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93D" w:rsidRDefault="0030293D" w:rsidP="0030293D">
      <w:pPr>
        <w:spacing w:before="3120"/>
        <w:ind w:firstLine="0"/>
        <w:jc w:val="center"/>
      </w:pPr>
      <w:r>
        <w:t>Руководство пользователя СЭД «КСК Документооборот»</w:t>
      </w:r>
    </w:p>
    <w:p w:rsidR="0030293D" w:rsidRDefault="0030293D">
      <w:pPr>
        <w:spacing w:line="240" w:lineRule="auto"/>
        <w:ind w:firstLine="0"/>
        <w:jc w:val="left"/>
      </w:pPr>
      <w:r>
        <w:br w:type="page"/>
      </w:r>
    </w:p>
    <w:p w:rsidR="0030293D" w:rsidRDefault="0030293D" w:rsidP="00F76F2B">
      <w:pPr>
        <w:spacing w:after="240" w:line="240" w:lineRule="auto"/>
        <w:ind w:firstLine="0"/>
        <w:jc w:val="center"/>
      </w:pPr>
      <w:r>
        <w:lastRenderedPageBreak/>
        <w:t>Содержание</w:t>
      </w:r>
    </w:p>
    <w:p w:rsidR="006F11DF" w:rsidRDefault="00834AB1" w:rsidP="00AA18A9">
      <w:pPr>
        <w:pStyle w:val="15"/>
        <w:tabs>
          <w:tab w:val="right" w:leader="dot" w:pos="9639"/>
        </w:tabs>
        <w:spacing w:line="324" w:lineRule="auto"/>
        <w:jc w:val="left"/>
        <w:rPr>
          <w:rFonts w:asciiTheme="minorHAnsi" w:eastAsiaTheme="minorEastAsia" w:hAnsiTheme="minorHAnsi" w:cstheme="minorBidi"/>
          <w:noProof/>
          <w:sz w:val="22"/>
          <w:szCs w:val="22"/>
        </w:rPr>
      </w:pPr>
      <w:r w:rsidRPr="00834AB1">
        <w:fldChar w:fldCharType="begin"/>
      </w:r>
      <w:r w:rsidR="00303A3A">
        <w:instrText xml:space="preserve"> TOC \o "1-5" \h \z \u </w:instrText>
      </w:r>
      <w:r w:rsidRPr="00834AB1">
        <w:fldChar w:fldCharType="separate"/>
      </w:r>
      <w:hyperlink w:anchor="_Toc435027054" w:history="1">
        <w:r w:rsidR="006F11DF" w:rsidRPr="00B2395F">
          <w:rPr>
            <w:rStyle w:val="a6"/>
            <w:noProof/>
          </w:rPr>
          <w:t>1 Общие сведения</w:t>
        </w:r>
        <w:r w:rsidR="006F11DF">
          <w:rPr>
            <w:noProof/>
            <w:webHidden/>
          </w:rPr>
          <w:tab/>
        </w:r>
        <w:r>
          <w:rPr>
            <w:noProof/>
            <w:webHidden/>
          </w:rPr>
          <w:fldChar w:fldCharType="begin"/>
        </w:r>
        <w:r w:rsidR="006F11DF">
          <w:rPr>
            <w:noProof/>
            <w:webHidden/>
          </w:rPr>
          <w:instrText xml:space="preserve"> PAGEREF _Toc435027054 \h </w:instrText>
        </w:r>
        <w:r>
          <w:rPr>
            <w:noProof/>
            <w:webHidden/>
          </w:rPr>
        </w:r>
        <w:r>
          <w:rPr>
            <w:noProof/>
            <w:webHidden/>
          </w:rPr>
          <w:fldChar w:fldCharType="separate"/>
        </w:r>
        <w:r w:rsidR="00894E99">
          <w:rPr>
            <w:noProof/>
            <w:webHidden/>
          </w:rPr>
          <w:t>5</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55" w:history="1">
        <w:r w:rsidR="006F11DF" w:rsidRPr="00B2395F">
          <w:rPr>
            <w:rStyle w:val="a6"/>
            <w:noProof/>
          </w:rPr>
          <w:t>1.1 Перечень используемых терминов и сокращений</w:t>
        </w:r>
        <w:r w:rsidR="006F11DF">
          <w:rPr>
            <w:noProof/>
            <w:webHidden/>
          </w:rPr>
          <w:tab/>
        </w:r>
        <w:r>
          <w:rPr>
            <w:noProof/>
            <w:webHidden/>
          </w:rPr>
          <w:fldChar w:fldCharType="begin"/>
        </w:r>
        <w:r w:rsidR="006F11DF">
          <w:rPr>
            <w:noProof/>
            <w:webHidden/>
          </w:rPr>
          <w:instrText xml:space="preserve"> PAGEREF _Toc435027055 \h </w:instrText>
        </w:r>
        <w:r>
          <w:rPr>
            <w:noProof/>
            <w:webHidden/>
          </w:rPr>
        </w:r>
        <w:r>
          <w:rPr>
            <w:noProof/>
            <w:webHidden/>
          </w:rPr>
          <w:fldChar w:fldCharType="separate"/>
        </w:r>
        <w:r w:rsidR="00894E99">
          <w:rPr>
            <w:noProof/>
            <w:webHidden/>
          </w:rPr>
          <w:t>5</w:t>
        </w:r>
        <w:r>
          <w:rPr>
            <w:noProof/>
            <w:webHidden/>
          </w:rPr>
          <w:fldChar w:fldCharType="end"/>
        </w:r>
      </w:hyperlink>
    </w:p>
    <w:p w:rsidR="006F11DF" w:rsidRDefault="00834AB1" w:rsidP="00AA18A9">
      <w:pPr>
        <w:pStyle w:val="15"/>
        <w:tabs>
          <w:tab w:val="right" w:leader="dot" w:pos="9639"/>
        </w:tabs>
        <w:spacing w:line="324" w:lineRule="auto"/>
        <w:jc w:val="left"/>
        <w:rPr>
          <w:rFonts w:asciiTheme="minorHAnsi" w:eastAsiaTheme="minorEastAsia" w:hAnsiTheme="minorHAnsi" w:cstheme="minorBidi"/>
          <w:noProof/>
          <w:sz w:val="22"/>
          <w:szCs w:val="22"/>
        </w:rPr>
      </w:pPr>
      <w:hyperlink w:anchor="_Toc435027056" w:history="1">
        <w:r w:rsidR="006F11DF" w:rsidRPr="00B2395F">
          <w:rPr>
            <w:rStyle w:val="a6"/>
            <w:noProof/>
          </w:rPr>
          <w:t>2 Входящие документы</w:t>
        </w:r>
        <w:r w:rsidR="006F11DF">
          <w:rPr>
            <w:noProof/>
            <w:webHidden/>
          </w:rPr>
          <w:tab/>
        </w:r>
        <w:r>
          <w:rPr>
            <w:noProof/>
            <w:webHidden/>
          </w:rPr>
          <w:fldChar w:fldCharType="begin"/>
        </w:r>
        <w:r w:rsidR="006F11DF">
          <w:rPr>
            <w:noProof/>
            <w:webHidden/>
          </w:rPr>
          <w:instrText xml:space="preserve"> PAGEREF _Toc435027056 \h </w:instrText>
        </w:r>
        <w:r>
          <w:rPr>
            <w:noProof/>
            <w:webHidden/>
          </w:rPr>
        </w:r>
        <w:r>
          <w:rPr>
            <w:noProof/>
            <w:webHidden/>
          </w:rPr>
          <w:fldChar w:fldCharType="separate"/>
        </w:r>
        <w:r w:rsidR="00894E99">
          <w:rPr>
            <w:noProof/>
            <w:webHidden/>
          </w:rPr>
          <w:t>6</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57" w:history="1">
        <w:r w:rsidR="006F11DF" w:rsidRPr="00B2395F">
          <w:rPr>
            <w:rStyle w:val="a6"/>
            <w:noProof/>
          </w:rPr>
          <w:t>2.1 Просмотр информации о документе</w:t>
        </w:r>
        <w:r w:rsidR="006F11DF">
          <w:rPr>
            <w:noProof/>
            <w:webHidden/>
          </w:rPr>
          <w:tab/>
        </w:r>
        <w:r>
          <w:rPr>
            <w:noProof/>
            <w:webHidden/>
          </w:rPr>
          <w:fldChar w:fldCharType="begin"/>
        </w:r>
        <w:r w:rsidR="006F11DF">
          <w:rPr>
            <w:noProof/>
            <w:webHidden/>
          </w:rPr>
          <w:instrText xml:space="preserve"> PAGEREF _Toc435027057 \h </w:instrText>
        </w:r>
        <w:r>
          <w:rPr>
            <w:noProof/>
            <w:webHidden/>
          </w:rPr>
        </w:r>
        <w:r>
          <w:rPr>
            <w:noProof/>
            <w:webHidden/>
          </w:rPr>
          <w:fldChar w:fldCharType="separate"/>
        </w:r>
        <w:r w:rsidR="00894E99">
          <w:rPr>
            <w:noProof/>
            <w:webHidden/>
          </w:rPr>
          <w:t>8</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58" w:history="1">
        <w:r w:rsidR="006F11DF" w:rsidRPr="00B2395F">
          <w:rPr>
            <w:rStyle w:val="a6"/>
            <w:noProof/>
          </w:rPr>
          <w:t>2.2 Создание и регистрация карточки документа</w:t>
        </w:r>
        <w:r w:rsidR="006F11DF">
          <w:rPr>
            <w:noProof/>
            <w:webHidden/>
          </w:rPr>
          <w:tab/>
        </w:r>
        <w:r>
          <w:rPr>
            <w:noProof/>
            <w:webHidden/>
          </w:rPr>
          <w:fldChar w:fldCharType="begin"/>
        </w:r>
        <w:r w:rsidR="006F11DF">
          <w:rPr>
            <w:noProof/>
            <w:webHidden/>
          </w:rPr>
          <w:instrText xml:space="preserve"> PAGEREF _Toc435027058 \h </w:instrText>
        </w:r>
        <w:r>
          <w:rPr>
            <w:noProof/>
            <w:webHidden/>
          </w:rPr>
        </w:r>
        <w:r>
          <w:rPr>
            <w:noProof/>
            <w:webHidden/>
          </w:rPr>
          <w:fldChar w:fldCharType="separate"/>
        </w:r>
        <w:r w:rsidR="00894E99">
          <w:rPr>
            <w:noProof/>
            <w:webHidden/>
          </w:rPr>
          <w:t>12</w:t>
        </w:r>
        <w:r>
          <w:rPr>
            <w:noProof/>
            <w:webHidden/>
          </w:rPr>
          <w:fldChar w:fldCharType="end"/>
        </w:r>
      </w:hyperlink>
    </w:p>
    <w:p w:rsidR="006F11DF" w:rsidRDefault="00834AB1" w:rsidP="00AA18A9">
      <w:pPr>
        <w:pStyle w:val="24"/>
        <w:tabs>
          <w:tab w:val="clear" w:pos="9679"/>
          <w:tab w:val="right" w:leader="dot" w:pos="9639"/>
        </w:tabs>
        <w:spacing w:line="324" w:lineRule="auto"/>
        <w:rPr>
          <w:rStyle w:val="a6"/>
          <w:noProof/>
        </w:rPr>
      </w:pPr>
      <w:r w:rsidRPr="00B2395F">
        <w:rPr>
          <w:rStyle w:val="a6"/>
          <w:noProof/>
        </w:rPr>
        <w:fldChar w:fldCharType="begin"/>
      </w:r>
      <w:r w:rsidR="006F11DF" w:rsidRPr="00B2395F">
        <w:rPr>
          <w:rStyle w:val="a6"/>
          <w:noProof/>
        </w:rPr>
        <w:instrText xml:space="preserve"> </w:instrText>
      </w:r>
      <w:r w:rsidR="006F11DF">
        <w:rPr>
          <w:noProof/>
        </w:rPr>
        <w:instrText>HYPERLINK \l "_Toc435027059"</w:instrText>
      </w:r>
      <w:r w:rsidR="006F11DF" w:rsidRPr="00B2395F">
        <w:rPr>
          <w:rStyle w:val="a6"/>
          <w:noProof/>
        </w:rPr>
        <w:instrText xml:space="preserve"> </w:instrText>
      </w:r>
      <w:r w:rsidR="00894E99" w:rsidRPr="00B2395F">
        <w:rPr>
          <w:rStyle w:val="a6"/>
          <w:noProof/>
        </w:rPr>
      </w:r>
      <w:r w:rsidRPr="00B2395F">
        <w:rPr>
          <w:rStyle w:val="a6"/>
          <w:noProof/>
        </w:rPr>
        <w:fldChar w:fldCharType="separate"/>
      </w:r>
      <w:r w:rsidR="006F11DF" w:rsidRPr="00B2395F">
        <w:rPr>
          <w:rStyle w:val="a6"/>
          <w:noProof/>
        </w:rPr>
        <w:t>2.3 Отправка докумен</w:t>
      </w:r>
      <w:r w:rsidR="006F11DF">
        <w:rPr>
          <w:rStyle w:val="a6"/>
          <w:noProof/>
        </w:rPr>
        <w:t>та на согласование/рассмотрение</w:t>
      </w:r>
    </w:p>
    <w:p w:rsidR="006F11DF" w:rsidRDefault="006F11DF"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r w:rsidRPr="00B2395F">
        <w:rPr>
          <w:rStyle w:val="a6"/>
          <w:noProof/>
        </w:rPr>
        <w:t>или на исполнение</w:t>
      </w:r>
      <w:r>
        <w:rPr>
          <w:noProof/>
          <w:webHidden/>
        </w:rPr>
        <w:tab/>
      </w:r>
      <w:r w:rsidR="00834AB1">
        <w:rPr>
          <w:noProof/>
          <w:webHidden/>
        </w:rPr>
        <w:fldChar w:fldCharType="begin"/>
      </w:r>
      <w:r>
        <w:rPr>
          <w:noProof/>
          <w:webHidden/>
        </w:rPr>
        <w:instrText xml:space="preserve"> PAGEREF _Toc435027059 \h </w:instrText>
      </w:r>
      <w:r w:rsidR="00834AB1">
        <w:rPr>
          <w:noProof/>
          <w:webHidden/>
        </w:rPr>
      </w:r>
      <w:r w:rsidR="00834AB1">
        <w:rPr>
          <w:noProof/>
          <w:webHidden/>
        </w:rPr>
        <w:fldChar w:fldCharType="separate"/>
      </w:r>
      <w:r w:rsidR="00894E99">
        <w:rPr>
          <w:noProof/>
          <w:webHidden/>
        </w:rPr>
        <w:t>17</w:t>
      </w:r>
      <w:r w:rsidR="00834AB1">
        <w:rPr>
          <w:noProof/>
          <w:webHidden/>
        </w:rPr>
        <w:fldChar w:fldCharType="end"/>
      </w:r>
      <w:r w:rsidR="00834AB1" w:rsidRPr="00B2395F">
        <w:rPr>
          <w:rStyle w:val="a6"/>
          <w:noProof/>
        </w:rPr>
        <w:fldChar w:fldCharType="end"/>
      </w:r>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60" w:history="1">
        <w:r w:rsidR="006F11DF" w:rsidRPr="00B2395F">
          <w:rPr>
            <w:rStyle w:val="a6"/>
            <w:noProof/>
          </w:rPr>
          <w:t>2.3.1 Отправка документа на рассмотрение/согласование по статическому маршруту</w:t>
        </w:r>
        <w:r w:rsidR="006F11DF">
          <w:rPr>
            <w:noProof/>
            <w:webHidden/>
          </w:rPr>
          <w:tab/>
        </w:r>
        <w:r>
          <w:rPr>
            <w:noProof/>
            <w:webHidden/>
          </w:rPr>
          <w:fldChar w:fldCharType="begin"/>
        </w:r>
        <w:r w:rsidR="006F11DF">
          <w:rPr>
            <w:noProof/>
            <w:webHidden/>
          </w:rPr>
          <w:instrText xml:space="preserve"> PAGEREF _Toc435027060 \h </w:instrText>
        </w:r>
        <w:r>
          <w:rPr>
            <w:noProof/>
            <w:webHidden/>
          </w:rPr>
        </w:r>
        <w:r>
          <w:rPr>
            <w:noProof/>
            <w:webHidden/>
          </w:rPr>
          <w:fldChar w:fldCharType="separate"/>
        </w:r>
        <w:r w:rsidR="00894E99">
          <w:rPr>
            <w:noProof/>
            <w:webHidden/>
          </w:rPr>
          <w:t>18</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61" w:history="1">
        <w:r w:rsidR="006F11DF" w:rsidRPr="00B2395F">
          <w:rPr>
            <w:rStyle w:val="a6"/>
            <w:noProof/>
          </w:rPr>
          <w:t>2.3.2 Отправка документа на рассмотрение/согласование</w:t>
        </w:r>
        <w:r w:rsidR="006F11DF">
          <w:rPr>
            <w:noProof/>
            <w:webHidden/>
          </w:rPr>
          <w:tab/>
        </w:r>
        <w:r>
          <w:rPr>
            <w:noProof/>
            <w:webHidden/>
          </w:rPr>
          <w:fldChar w:fldCharType="begin"/>
        </w:r>
        <w:r w:rsidR="006F11DF">
          <w:rPr>
            <w:noProof/>
            <w:webHidden/>
          </w:rPr>
          <w:instrText xml:space="preserve"> PAGEREF _Toc435027061 \h </w:instrText>
        </w:r>
        <w:r>
          <w:rPr>
            <w:noProof/>
            <w:webHidden/>
          </w:rPr>
        </w:r>
        <w:r>
          <w:rPr>
            <w:noProof/>
            <w:webHidden/>
          </w:rPr>
          <w:fldChar w:fldCharType="separate"/>
        </w:r>
        <w:r w:rsidR="00894E99">
          <w:rPr>
            <w:noProof/>
            <w:webHidden/>
          </w:rPr>
          <w:t>18</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62" w:history="1">
        <w:r w:rsidR="006F11DF" w:rsidRPr="00B2395F">
          <w:rPr>
            <w:rStyle w:val="a6"/>
            <w:noProof/>
          </w:rPr>
          <w:t>2.3.3 Отправка документа на исполнение</w:t>
        </w:r>
        <w:r w:rsidR="006F11DF">
          <w:rPr>
            <w:noProof/>
            <w:webHidden/>
          </w:rPr>
          <w:tab/>
        </w:r>
        <w:r>
          <w:rPr>
            <w:noProof/>
            <w:webHidden/>
          </w:rPr>
          <w:fldChar w:fldCharType="begin"/>
        </w:r>
        <w:r w:rsidR="006F11DF">
          <w:rPr>
            <w:noProof/>
            <w:webHidden/>
          </w:rPr>
          <w:instrText xml:space="preserve"> PAGEREF _Toc435027062 \h </w:instrText>
        </w:r>
        <w:r>
          <w:rPr>
            <w:noProof/>
            <w:webHidden/>
          </w:rPr>
        </w:r>
        <w:r>
          <w:rPr>
            <w:noProof/>
            <w:webHidden/>
          </w:rPr>
          <w:fldChar w:fldCharType="separate"/>
        </w:r>
        <w:r w:rsidR="00894E99">
          <w:rPr>
            <w:noProof/>
            <w:webHidden/>
          </w:rPr>
          <w:t>21</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63" w:history="1">
        <w:r w:rsidR="006F11DF" w:rsidRPr="00B2395F">
          <w:rPr>
            <w:rStyle w:val="a6"/>
            <w:noProof/>
          </w:rPr>
          <w:t>2.4 Установление контроля за исполнением документа</w:t>
        </w:r>
        <w:r w:rsidR="006F11DF">
          <w:rPr>
            <w:noProof/>
            <w:webHidden/>
          </w:rPr>
          <w:tab/>
        </w:r>
        <w:r>
          <w:rPr>
            <w:noProof/>
            <w:webHidden/>
          </w:rPr>
          <w:fldChar w:fldCharType="begin"/>
        </w:r>
        <w:r w:rsidR="006F11DF">
          <w:rPr>
            <w:noProof/>
            <w:webHidden/>
          </w:rPr>
          <w:instrText xml:space="preserve"> PAGEREF _Toc435027063 \h </w:instrText>
        </w:r>
        <w:r>
          <w:rPr>
            <w:noProof/>
            <w:webHidden/>
          </w:rPr>
        </w:r>
        <w:r>
          <w:rPr>
            <w:noProof/>
            <w:webHidden/>
          </w:rPr>
          <w:fldChar w:fldCharType="separate"/>
        </w:r>
        <w:r w:rsidR="00894E99">
          <w:rPr>
            <w:noProof/>
            <w:webHidden/>
          </w:rPr>
          <w:t>24</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64" w:history="1">
        <w:r w:rsidR="006F11DF" w:rsidRPr="00B2395F">
          <w:rPr>
            <w:rStyle w:val="a6"/>
            <w:noProof/>
          </w:rPr>
          <w:t>2.5 Редактирование реквизитов документа</w:t>
        </w:r>
        <w:r w:rsidR="006F11DF">
          <w:rPr>
            <w:noProof/>
            <w:webHidden/>
          </w:rPr>
          <w:tab/>
        </w:r>
        <w:r>
          <w:rPr>
            <w:noProof/>
            <w:webHidden/>
          </w:rPr>
          <w:fldChar w:fldCharType="begin"/>
        </w:r>
        <w:r w:rsidR="006F11DF">
          <w:rPr>
            <w:noProof/>
            <w:webHidden/>
          </w:rPr>
          <w:instrText xml:space="preserve"> PAGEREF _Toc435027064 \h </w:instrText>
        </w:r>
        <w:r>
          <w:rPr>
            <w:noProof/>
            <w:webHidden/>
          </w:rPr>
        </w:r>
        <w:r>
          <w:rPr>
            <w:noProof/>
            <w:webHidden/>
          </w:rPr>
          <w:fldChar w:fldCharType="separate"/>
        </w:r>
        <w:r w:rsidR="00894E99">
          <w:rPr>
            <w:noProof/>
            <w:webHidden/>
          </w:rPr>
          <w:t>24</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65" w:history="1">
        <w:r w:rsidR="006F11DF" w:rsidRPr="00B2395F">
          <w:rPr>
            <w:rStyle w:val="a6"/>
            <w:noProof/>
          </w:rPr>
          <w:t>2.6 Создание дополнительных задач по документу</w:t>
        </w:r>
        <w:r w:rsidR="006F11DF">
          <w:rPr>
            <w:noProof/>
            <w:webHidden/>
          </w:rPr>
          <w:tab/>
        </w:r>
        <w:r>
          <w:rPr>
            <w:noProof/>
            <w:webHidden/>
          </w:rPr>
          <w:fldChar w:fldCharType="begin"/>
        </w:r>
        <w:r w:rsidR="006F11DF">
          <w:rPr>
            <w:noProof/>
            <w:webHidden/>
          </w:rPr>
          <w:instrText xml:space="preserve"> PAGEREF _Toc435027065 \h </w:instrText>
        </w:r>
        <w:r>
          <w:rPr>
            <w:noProof/>
            <w:webHidden/>
          </w:rPr>
        </w:r>
        <w:r>
          <w:rPr>
            <w:noProof/>
            <w:webHidden/>
          </w:rPr>
          <w:fldChar w:fldCharType="separate"/>
        </w:r>
        <w:r w:rsidR="00894E99">
          <w:rPr>
            <w:noProof/>
            <w:webHidden/>
          </w:rPr>
          <w:t>25</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66" w:history="1">
        <w:r w:rsidR="006F11DF" w:rsidRPr="00B2395F">
          <w:rPr>
            <w:rStyle w:val="a6"/>
            <w:noProof/>
          </w:rPr>
          <w:t>2.7 Переход в карточку задачи из карточки документа</w:t>
        </w:r>
        <w:r w:rsidR="006F11DF">
          <w:rPr>
            <w:noProof/>
            <w:webHidden/>
          </w:rPr>
          <w:tab/>
        </w:r>
        <w:r>
          <w:rPr>
            <w:noProof/>
            <w:webHidden/>
          </w:rPr>
          <w:fldChar w:fldCharType="begin"/>
        </w:r>
        <w:r w:rsidR="006F11DF">
          <w:rPr>
            <w:noProof/>
            <w:webHidden/>
          </w:rPr>
          <w:instrText xml:space="preserve"> PAGEREF _Toc435027066 \h </w:instrText>
        </w:r>
        <w:r>
          <w:rPr>
            <w:noProof/>
            <w:webHidden/>
          </w:rPr>
        </w:r>
        <w:r>
          <w:rPr>
            <w:noProof/>
            <w:webHidden/>
          </w:rPr>
          <w:fldChar w:fldCharType="separate"/>
        </w:r>
        <w:r w:rsidR="00894E99">
          <w:rPr>
            <w:noProof/>
            <w:webHidden/>
          </w:rPr>
          <w:t>29</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67" w:history="1">
        <w:r w:rsidR="006F11DF" w:rsidRPr="00B2395F">
          <w:rPr>
            <w:rStyle w:val="a6"/>
            <w:noProof/>
          </w:rPr>
          <w:t>2.8 Доработка документа</w:t>
        </w:r>
        <w:r w:rsidR="006F11DF">
          <w:rPr>
            <w:noProof/>
            <w:webHidden/>
          </w:rPr>
          <w:tab/>
        </w:r>
        <w:r>
          <w:rPr>
            <w:noProof/>
            <w:webHidden/>
          </w:rPr>
          <w:fldChar w:fldCharType="begin"/>
        </w:r>
        <w:r w:rsidR="006F11DF">
          <w:rPr>
            <w:noProof/>
            <w:webHidden/>
          </w:rPr>
          <w:instrText xml:space="preserve"> PAGEREF _Toc435027067 \h </w:instrText>
        </w:r>
        <w:r>
          <w:rPr>
            <w:noProof/>
            <w:webHidden/>
          </w:rPr>
        </w:r>
        <w:r>
          <w:rPr>
            <w:noProof/>
            <w:webHidden/>
          </w:rPr>
          <w:fldChar w:fldCharType="separate"/>
        </w:r>
        <w:r w:rsidR="00894E99">
          <w:rPr>
            <w:noProof/>
            <w:webHidden/>
          </w:rPr>
          <w:t>29</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68" w:history="1">
        <w:r w:rsidR="006F11DF" w:rsidRPr="00B2395F">
          <w:rPr>
            <w:rStyle w:val="a6"/>
            <w:noProof/>
          </w:rPr>
          <w:t>2.9 Управление доступом к документу</w:t>
        </w:r>
        <w:r w:rsidR="006F11DF">
          <w:rPr>
            <w:noProof/>
            <w:webHidden/>
          </w:rPr>
          <w:tab/>
        </w:r>
        <w:r>
          <w:rPr>
            <w:noProof/>
            <w:webHidden/>
          </w:rPr>
          <w:fldChar w:fldCharType="begin"/>
        </w:r>
        <w:r w:rsidR="006F11DF">
          <w:rPr>
            <w:noProof/>
            <w:webHidden/>
          </w:rPr>
          <w:instrText xml:space="preserve"> PAGEREF _Toc435027068 \h </w:instrText>
        </w:r>
        <w:r>
          <w:rPr>
            <w:noProof/>
            <w:webHidden/>
          </w:rPr>
        </w:r>
        <w:r>
          <w:rPr>
            <w:noProof/>
            <w:webHidden/>
          </w:rPr>
          <w:fldChar w:fldCharType="separate"/>
        </w:r>
        <w:r w:rsidR="00894E99">
          <w:rPr>
            <w:noProof/>
            <w:webHidden/>
          </w:rPr>
          <w:t>31</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69" w:history="1">
        <w:r w:rsidR="006F11DF" w:rsidRPr="00B2395F">
          <w:rPr>
            <w:rStyle w:val="a6"/>
            <w:noProof/>
          </w:rPr>
          <w:t>2.10 Списание в дело</w:t>
        </w:r>
        <w:r w:rsidR="006F11DF">
          <w:rPr>
            <w:noProof/>
            <w:webHidden/>
          </w:rPr>
          <w:tab/>
        </w:r>
        <w:r>
          <w:rPr>
            <w:noProof/>
            <w:webHidden/>
          </w:rPr>
          <w:fldChar w:fldCharType="begin"/>
        </w:r>
        <w:r w:rsidR="006F11DF">
          <w:rPr>
            <w:noProof/>
            <w:webHidden/>
          </w:rPr>
          <w:instrText xml:space="preserve"> PAGEREF _Toc435027069 \h </w:instrText>
        </w:r>
        <w:r>
          <w:rPr>
            <w:noProof/>
            <w:webHidden/>
          </w:rPr>
        </w:r>
        <w:r>
          <w:rPr>
            <w:noProof/>
            <w:webHidden/>
          </w:rPr>
          <w:fldChar w:fldCharType="separate"/>
        </w:r>
        <w:r w:rsidR="00894E99">
          <w:rPr>
            <w:noProof/>
            <w:webHidden/>
          </w:rPr>
          <w:t>33</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70" w:history="1">
        <w:r w:rsidR="006F11DF" w:rsidRPr="00B2395F">
          <w:rPr>
            <w:rStyle w:val="a6"/>
            <w:noProof/>
          </w:rPr>
          <w:t>2.10.1 Прикрепление к зарегистрированному делу</w:t>
        </w:r>
        <w:r w:rsidR="006F11DF">
          <w:rPr>
            <w:noProof/>
            <w:webHidden/>
          </w:rPr>
          <w:tab/>
        </w:r>
        <w:r>
          <w:rPr>
            <w:noProof/>
            <w:webHidden/>
          </w:rPr>
          <w:fldChar w:fldCharType="begin"/>
        </w:r>
        <w:r w:rsidR="006F11DF">
          <w:rPr>
            <w:noProof/>
            <w:webHidden/>
          </w:rPr>
          <w:instrText xml:space="preserve"> PAGEREF _Toc435027070 \h </w:instrText>
        </w:r>
        <w:r>
          <w:rPr>
            <w:noProof/>
            <w:webHidden/>
          </w:rPr>
        </w:r>
        <w:r>
          <w:rPr>
            <w:noProof/>
            <w:webHidden/>
          </w:rPr>
          <w:fldChar w:fldCharType="separate"/>
        </w:r>
        <w:r w:rsidR="00894E99">
          <w:rPr>
            <w:noProof/>
            <w:webHidden/>
          </w:rPr>
          <w:t>33</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71" w:history="1">
        <w:r w:rsidR="006F11DF" w:rsidRPr="00B2395F">
          <w:rPr>
            <w:rStyle w:val="a6"/>
            <w:noProof/>
          </w:rPr>
          <w:t>2.10.2 Создание нового дела</w:t>
        </w:r>
        <w:r w:rsidR="006F11DF">
          <w:rPr>
            <w:noProof/>
            <w:webHidden/>
          </w:rPr>
          <w:tab/>
        </w:r>
        <w:r>
          <w:rPr>
            <w:noProof/>
            <w:webHidden/>
          </w:rPr>
          <w:fldChar w:fldCharType="begin"/>
        </w:r>
        <w:r w:rsidR="006F11DF">
          <w:rPr>
            <w:noProof/>
            <w:webHidden/>
          </w:rPr>
          <w:instrText xml:space="preserve"> PAGEREF _Toc435027071 \h </w:instrText>
        </w:r>
        <w:r>
          <w:rPr>
            <w:noProof/>
            <w:webHidden/>
          </w:rPr>
        </w:r>
        <w:r>
          <w:rPr>
            <w:noProof/>
            <w:webHidden/>
          </w:rPr>
          <w:fldChar w:fldCharType="separate"/>
        </w:r>
        <w:r w:rsidR="00894E99">
          <w:rPr>
            <w:noProof/>
            <w:webHidden/>
          </w:rPr>
          <w:t>34</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72" w:history="1">
        <w:r w:rsidR="006F11DF" w:rsidRPr="00B2395F">
          <w:rPr>
            <w:rStyle w:val="a6"/>
            <w:noProof/>
          </w:rPr>
          <w:t>2.10.3 Открепление документа от дела</w:t>
        </w:r>
        <w:r w:rsidR="006F11DF">
          <w:rPr>
            <w:noProof/>
            <w:webHidden/>
          </w:rPr>
          <w:tab/>
        </w:r>
        <w:r>
          <w:rPr>
            <w:noProof/>
            <w:webHidden/>
          </w:rPr>
          <w:fldChar w:fldCharType="begin"/>
        </w:r>
        <w:r w:rsidR="006F11DF">
          <w:rPr>
            <w:noProof/>
            <w:webHidden/>
          </w:rPr>
          <w:instrText xml:space="preserve"> PAGEREF _Toc435027072 \h </w:instrText>
        </w:r>
        <w:r>
          <w:rPr>
            <w:noProof/>
            <w:webHidden/>
          </w:rPr>
        </w:r>
        <w:r>
          <w:rPr>
            <w:noProof/>
            <w:webHidden/>
          </w:rPr>
          <w:fldChar w:fldCharType="separate"/>
        </w:r>
        <w:r w:rsidR="00894E99">
          <w:rPr>
            <w:noProof/>
            <w:webHidden/>
          </w:rPr>
          <w:t>35</w:t>
        </w:r>
        <w:r>
          <w:rPr>
            <w:noProof/>
            <w:webHidden/>
          </w:rPr>
          <w:fldChar w:fldCharType="end"/>
        </w:r>
      </w:hyperlink>
    </w:p>
    <w:p w:rsidR="006F11DF" w:rsidRDefault="00834AB1" w:rsidP="00AA18A9">
      <w:pPr>
        <w:pStyle w:val="15"/>
        <w:tabs>
          <w:tab w:val="right" w:leader="dot" w:pos="9639"/>
        </w:tabs>
        <w:spacing w:line="324" w:lineRule="auto"/>
        <w:jc w:val="left"/>
        <w:rPr>
          <w:rFonts w:asciiTheme="minorHAnsi" w:eastAsiaTheme="minorEastAsia" w:hAnsiTheme="minorHAnsi" w:cstheme="minorBidi"/>
          <w:noProof/>
          <w:sz w:val="22"/>
          <w:szCs w:val="22"/>
        </w:rPr>
      </w:pPr>
      <w:hyperlink w:anchor="_Toc435027073" w:history="1">
        <w:r w:rsidR="006F11DF" w:rsidRPr="00B2395F">
          <w:rPr>
            <w:rStyle w:val="a6"/>
            <w:noProof/>
          </w:rPr>
          <w:t>3 Исходящие документы</w:t>
        </w:r>
        <w:r w:rsidR="006F11DF">
          <w:rPr>
            <w:noProof/>
            <w:webHidden/>
          </w:rPr>
          <w:tab/>
        </w:r>
        <w:r>
          <w:rPr>
            <w:noProof/>
            <w:webHidden/>
          </w:rPr>
          <w:fldChar w:fldCharType="begin"/>
        </w:r>
        <w:r w:rsidR="006F11DF">
          <w:rPr>
            <w:noProof/>
            <w:webHidden/>
          </w:rPr>
          <w:instrText xml:space="preserve"> PAGEREF _Toc435027073 \h </w:instrText>
        </w:r>
        <w:r>
          <w:rPr>
            <w:noProof/>
            <w:webHidden/>
          </w:rPr>
        </w:r>
        <w:r>
          <w:rPr>
            <w:noProof/>
            <w:webHidden/>
          </w:rPr>
          <w:fldChar w:fldCharType="separate"/>
        </w:r>
        <w:r w:rsidR="00894E99">
          <w:rPr>
            <w:noProof/>
            <w:webHidden/>
          </w:rPr>
          <w:t>36</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74" w:history="1">
        <w:r w:rsidR="006F11DF" w:rsidRPr="00B2395F">
          <w:rPr>
            <w:rStyle w:val="a6"/>
            <w:noProof/>
          </w:rPr>
          <w:t>3.1 Просмотр информации о документе</w:t>
        </w:r>
        <w:r w:rsidR="006F11DF">
          <w:rPr>
            <w:noProof/>
            <w:webHidden/>
          </w:rPr>
          <w:tab/>
        </w:r>
        <w:r>
          <w:rPr>
            <w:noProof/>
            <w:webHidden/>
          </w:rPr>
          <w:fldChar w:fldCharType="begin"/>
        </w:r>
        <w:r w:rsidR="006F11DF">
          <w:rPr>
            <w:noProof/>
            <w:webHidden/>
          </w:rPr>
          <w:instrText xml:space="preserve"> PAGEREF _Toc435027074 \h </w:instrText>
        </w:r>
        <w:r>
          <w:rPr>
            <w:noProof/>
            <w:webHidden/>
          </w:rPr>
        </w:r>
        <w:r>
          <w:rPr>
            <w:noProof/>
            <w:webHidden/>
          </w:rPr>
          <w:fldChar w:fldCharType="separate"/>
        </w:r>
        <w:r w:rsidR="00894E99">
          <w:rPr>
            <w:noProof/>
            <w:webHidden/>
          </w:rPr>
          <w:t>38</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75" w:history="1">
        <w:r w:rsidR="006F11DF" w:rsidRPr="00B2395F">
          <w:rPr>
            <w:rStyle w:val="a6"/>
            <w:noProof/>
          </w:rPr>
          <w:t>3.2 Создание и регистрация карточки документа</w:t>
        </w:r>
        <w:r w:rsidR="006F11DF">
          <w:rPr>
            <w:noProof/>
            <w:webHidden/>
          </w:rPr>
          <w:tab/>
        </w:r>
        <w:r>
          <w:rPr>
            <w:noProof/>
            <w:webHidden/>
          </w:rPr>
          <w:fldChar w:fldCharType="begin"/>
        </w:r>
        <w:r w:rsidR="006F11DF">
          <w:rPr>
            <w:noProof/>
            <w:webHidden/>
          </w:rPr>
          <w:instrText xml:space="preserve"> PAGEREF _Toc435027075 \h </w:instrText>
        </w:r>
        <w:r>
          <w:rPr>
            <w:noProof/>
            <w:webHidden/>
          </w:rPr>
        </w:r>
        <w:r>
          <w:rPr>
            <w:noProof/>
            <w:webHidden/>
          </w:rPr>
          <w:fldChar w:fldCharType="separate"/>
        </w:r>
        <w:r w:rsidR="00894E99">
          <w:rPr>
            <w:noProof/>
            <w:webHidden/>
          </w:rPr>
          <w:t>40</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76" w:history="1">
        <w:r w:rsidR="006F11DF" w:rsidRPr="00B2395F">
          <w:rPr>
            <w:rStyle w:val="a6"/>
            <w:noProof/>
          </w:rPr>
          <w:t>3.3 Выполнение рассылки</w:t>
        </w:r>
        <w:r w:rsidR="006F11DF">
          <w:rPr>
            <w:noProof/>
            <w:webHidden/>
          </w:rPr>
          <w:tab/>
        </w:r>
        <w:r>
          <w:rPr>
            <w:noProof/>
            <w:webHidden/>
          </w:rPr>
          <w:fldChar w:fldCharType="begin"/>
        </w:r>
        <w:r w:rsidR="006F11DF">
          <w:rPr>
            <w:noProof/>
            <w:webHidden/>
          </w:rPr>
          <w:instrText xml:space="preserve"> PAGEREF _Toc435027076 \h </w:instrText>
        </w:r>
        <w:r>
          <w:rPr>
            <w:noProof/>
            <w:webHidden/>
          </w:rPr>
        </w:r>
        <w:r>
          <w:rPr>
            <w:noProof/>
            <w:webHidden/>
          </w:rPr>
          <w:fldChar w:fldCharType="separate"/>
        </w:r>
        <w:r w:rsidR="00894E99">
          <w:rPr>
            <w:noProof/>
            <w:webHidden/>
          </w:rPr>
          <w:t>44</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77" w:history="1">
        <w:r w:rsidR="006F11DF" w:rsidRPr="00B2395F">
          <w:rPr>
            <w:rStyle w:val="a6"/>
            <w:noProof/>
          </w:rPr>
          <w:t>3.4 Управление доступом к документу</w:t>
        </w:r>
        <w:r w:rsidR="006F11DF">
          <w:rPr>
            <w:noProof/>
            <w:webHidden/>
          </w:rPr>
          <w:tab/>
        </w:r>
        <w:r>
          <w:rPr>
            <w:noProof/>
            <w:webHidden/>
          </w:rPr>
          <w:fldChar w:fldCharType="begin"/>
        </w:r>
        <w:r w:rsidR="006F11DF">
          <w:rPr>
            <w:noProof/>
            <w:webHidden/>
          </w:rPr>
          <w:instrText xml:space="preserve"> PAGEREF _Toc435027077 \h </w:instrText>
        </w:r>
        <w:r>
          <w:rPr>
            <w:noProof/>
            <w:webHidden/>
          </w:rPr>
        </w:r>
        <w:r>
          <w:rPr>
            <w:noProof/>
            <w:webHidden/>
          </w:rPr>
          <w:fldChar w:fldCharType="separate"/>
        </w:r>
        <w:r w:rsidR="00894E99">
          <w:rPr>
            <w:noProof/>
            <w:webHidden/>
          </w:rPr>
          <w:t>47</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78" w:history="1">
        <w:r w:rsidR="006F11DF" w:rsidRPr="00B2395F">
          <w:rPr>
            <w:rStyle w:val="a6"/>
            <w:noProof/>
          </w:rPr>
          <w:t>3.5 Редактирование реквизитов документа</w:t>
        </w:r>
        <w:r w:rsidR="006F11DF">
          <w:rPr>
            <w:noProof/>
            <w:webHidden/>
          </w:rPr>
          <w:tab/>
        </w:r>
        <w:r>
          <w:rPr>
            <w:noProof/>
            <w:webHidden/>
          </w:rPr>
          <w:fldChar w:fldCharType="begin"/>
        </w:r>
        <w:r w:rsidR="006F11DF">
          <w:rPr>
            <w:noProof/>
            <w:webHidden/>
          </w:rPr>
          <w:instrText xml:space="preserve"> PAGEREF _Toc435027078 \h </w:instrText>
        </w:r>
        <w:r>
          <w:rPr>
            <w:noProof/>
            <w:webHidden/>
          </w:rPr>
        </w:r>
        <w:r>
          <w:rPr>
            <w:noProof/>
            <w:webHidden/>
          </w:rPr>
          <w:fldChar w:fldCharType="separate"/>
        </w:r>
        <w:r w:rsidR="00894E99">
          <w:rPr>
            <w:noProof/>
            <w:webHidden/>
          </w:rPr>
          <w:t>48</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79" w:history="1">
        <w:r w:rsidR="006F11DF" w:rsidRPr="00B2395F">
          <w:rPr>
            <w:rStyle w:val="a6"/>
            <w:noProof/>
          </w:rPr>
          <w:t>3.6 Списание в дело</w:t>
        </w:r>
        <w:r w:rsidR="006F11DF">
          <w:rPr>
            <w:noProof/>
            <w:webHidden/>
          </w:rPr>
          <w:tab/>
        </w:r>
        <w:r>
          <w:rPr>
            <w:noProof/>
            <w:webHidden/>
          </w:rPr>
          <w:fldChar w:fldCharType="begin"/>
        </w:r>
        <w:r w:rsidR="006F11DF">
          <w:rPr>
            <w:noProof/>
            <w:webHidden/>
          </w:rPr>
          <w:instrText xml:space="preserve"> PAGEREF _Toc435027079 \h </w:instrText>
        </w:r>
        <w:r>
          <w:rPr>
            <w:noProof/>
            <w:webHidden/>
          </w:rPr>
        </w:r>
        <w:r>
          <w:rPr>
            <w:noProof/>
            <w:webHidden/>
          </w:rPr>
          <w:fldChar w:fldCharType="separate"/>
        </w:r>
        <w:r w:rsidR="00894E99">
          <w:rPr>
            <w:noProof/>
            <w:webHidden/>
          </w:rPr>
          <w:t>50</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80" w:history="1">
        <w:r w:rsidR="006F11DF" w:rsidRPr="00B2395F">
          <w:rPr>
            <w:rStyle w:val="a6"/>
            <w:noProof/>
          </w:rPr>
          <w:t>3.6.1 Прикрепление к зарегистрированному делу</w:t>
        </w:r>
        <w:r w:rsidR="006F11DF">
          <w:rPr>
            <w:noProof/>
            <w:webHidden/>
          </w:rPr>
          <w:tab/>
        </w:r>
        <w:r>
          <w:rPr>
            <w:noProof/>
            <w:webHidden/>
          </w:rPr>
          <w:fldChar w:fldCharType="begin"/>
        </w:r>
        <w:r w:rsidR="006F11DF">
          <w:rPr>
            <w:noProof/>
            <w:webHidden/>
          </w:rPr>
          <w:instrText xml:space="preserve"> PAGEREF _Toc435027080 \h </w:instrText>
        </w:r>
        <w:r>
          <w:rPr>
            <w:noProof/>
            <w:webHidden/>
          </w:rPr>
        </w:r>
        <w:r>
          <w:rPr>
            <w:noProof/>
            <w:webHidden/>
          </w:rPr>
          <w:fldChar w:fldCharType="separate"/>
        </w:r>
        <w:r w:rsidR="00894E99">
          <w:rPr>
            <w:noProof/>
            <w:webHidden/>
          </w:rPr>
          <w:t>50</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81" w:history="1">
        <w:r w:rsidR="006F11DF" w:rsidRPr="00B2395F">
          <w:rPr>
            <w:rStyle w:val="a6"/>
            <w:noProof/>
          </w:rPr>
          <w:t>3.6.2 Создание нового дела</w:t>
        </w:r>
        <w:r w:rsidR="006F11DF">
          <w:rPr>
            <w:noProof/>
            <w:webHidden/>
          </w:rPr>
          <w:tab/>
        </w:r>
        <w:r>
          <w:rPr>
            <w:noProof/>
            <w:webHidden/>
          </w:rPr>
          <w:fldChar w:fldCharType="begin"/>
        </w:r>
        <w:r w:rsidR="006F11DF">
          <w:rPr>
            <w:noProof/>
            <w:webHidden/>
          </w:rPr>
          <w:instrText xml:space="preserve"> PAGEREF _Toc435027081 \h </w:instrText>
        </w:r>
        <w:r>
          <w:rPr>
            <w:noProof/>
            <w:webHidden/>
          </w:rPr>
        </w:r>
        <w:r>
          <w:rPr>
            <w:noProof/>
            <w:webHidden/>
          </w:rPr>
          <w:fldChar w:fldCharType="separate"/>
        </w:r>
        <w:r w:rsidR="00894E99">
          <w:rPr>
            <w:noProof/>
            <w:webHidden/>
          </w:rPr>
          <w:t>51</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82" w:history="1">
        <w:r w:rsidR="006F11DF" w:rsidRPr="00B2395F">
          <w:rPr>
            <w:rStyle w:val="a6"/>
            <w:noProof/>
          </w:rPr>
          <w:t>3.6.3 Открепление документа от дела</w:t>
        </w:r>
        <w:r w:rsidR="006F11DF">
          <w:rPr>
            <w:noProof/>
            <w:webHidden/>
          </w:rPr>
          <w:tab/>
        </w:r>
        <w:r>
          <w:rPr>
            <w:noProof/>
            <w:webHidden/>
          </w:rPr>
          <w:fldChar w:fldCharType="begin"/>
        </w:r>
        <w:r w:rsidR="006F11DF">
          <w:rPr>
            <w:noProof/>
            <w:webHidden/>
          </w:rPr>
          <w:instrText xml:space="preserve"> PAGEREF _Toc435027082 \h </w:instrText>
        </w:r>
        <w:r>
          <w:rPr>
            <w:noProof/>
            <w:webHidden/>
          </w:rPr>
        </w:r>
        <w:r>
          <w:rPr>
            <w:noProof/>
            <w:webHidden/>
          </w:rPr>
          <w:fldChar w:fldCharType="separate"/>
        </w:r>
        <w:r w:rsidR="00894E99">
          <w:rPr>
            <w:noProof/>
            <w:webHidden/>
          </w:rPr>
          <w:t>52</w:t>
        </w:r>
        <w:r>
          <w:rPr>
            <w:noProof/>
            <w:webHidden/>
          </w:rPr>
          <w:fldChar w:fldCharType="end"/>
        </w:r>
      </w:hyperlink>
    </w:p>
    <w:p w:rsidR="006F11DF" w:rsidRDefault="00834AB1" w:rsidP="00AA18A9">
      <w:pPr>
        <w:pStyle w:val="15"/>
        <w:tabs>
          <w:tab w:val="right" w:leader="dot" w:pos="9639"/>
        </w:tabs>
        <w:spacing w:line="324" w:lineRule="auto"/>
        <w:jc w:val="left"/>
        <w:rPr>
          <w:rFonts w:asciiTheme="minorHAnsi" w:eastAsiaTheme="minorEastAsia" w:hAnsiTheme="minorHAnsi" w:cstheme="minorBidi"/>
          <w:noProof/>
          <w:sz w:val="22"/>
          <w:szCs w:val="22"/>
        </w:rPr>
      </w:pPr>
      <w:hyperlink w:anchor="_Toc435027083" w:history="1">
        <w:r w:rsidR="006F11DF" w:rsidRPr="00B2395F">
          <w:rPr>
            <w:rStyle w:val="a6"/>
            <w:noProof/>
          </w:rPr>
          <w:t>4 Внутренние</w:t>
        </w:r>
        <w:r w:rsidR="006F11DF" w:rsidRPr="00B2395F">
          <w:rPr>
            <w:rStyle w:val="a6"/>
            <w:noProof/>
            <w:lang w:val="en-US"/>
          </w:rPr>
          <w:t xml:space="preserve"> документы</w:t>
        </w:r>
        <w:r w:rsidR="006F11DF">
          <w:rPr>
            <w:noProof/>
            <w:webHidden/>
          </w:rPr>
          <w:tab/>
        </w:r>
        <w:r>
          <w:rPr>
            <w:noProof/>
            <w:webHidden/>
          </w:rPr>
          <w:fldChar w:fldCharType="begin"/>
        </w:r>
        <w:r w:rsidR="006F11DF">
          <w:rPr>
            <w:noProof/>
            <w:webHidden/>
          </w:rPr>
          <w:instrText xml:space="preserve"> PAGEREF _Toc435027083 \h </w:instrText>
        </w:r>
        <w:r>
          <w:rPr>
            <w:noProof/>
            <w:webHidden/>
          </w:rPr>
        </w:r>
        <w:r>
          <w:rPr>
            <w:noProof/>
            <w:webHidden/>
          </w:rPr>
          <w:fldChar w:fldCharType="separate"/>
        </w:r>
        <w:r w:rsidR="00894E99">
          <w:rPr>
            <w:noProof/>
            <w:webHidden/>
          </w:rPr>
          <w:t>53</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84" w:history="1">
        <w:r w:rsidR="006F11DF" w:rsidRPr="00B2395F">
          <w:rPr>
            <w:rStyle w:val="a6"/>
            <w:noProof/>
          </w:rPr>
          <w:t>4.1 Просмотр информации о документе</w:t>
        </w:r>
        <w:r w:rsidR="006F11DF">
          <w:rPr>
            <w:noProof/>
            <w:webHidden/>
          </w:rPr>
          <w:tab/>
        </w:r>
        <w:r>
          <w:rPr>
            <w:noProof/>
            <w:webHidden/>
          </w:rPr>
          <w:fldChar w:fldCharType="begin"/>
        </w:r>
        <w:r w:rsidR="006F11DF">
          <w:rPr>
            <w:noProof/>
            <w:webHidden/>
          </w:rPr>
          <w:instrText xml:space="preserve"> PAGEREF _Toc435027084 \h </w:instrText>
        </w:r>
        <w:r>
          <w:rPr>
            <w:noProof/>
            <w:webHidden/>
          </w:rPr>
        </w:r>
        <w:r>
          <w:rPr>
            <w:noProof/>
            <w:webHidden/>
          </w:rPr>
          <w:fldChar w:fldCharType="separate"/>
        </w:r>
        <w:r w:rsidR="00894E99">
          <w:rPr>
            <w:noProof/>
            <w:webHidden/>
          </w:rPr>
          <w:t>54</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85" w:history="1">
        <w:r w:rsidR="006F11DF" w:rsidRPr="00B2395F">
          <w:rPr>
            <w:rStyle w:val="a6"/>
            <w:noProof/>
          </w:rPr>
          <w:t>4.2 Заполнение новой карточки документа</w:t>
        </w:r>
        <w:r w:rsidR="006F11DF">
          <w:rPr>
            <w:noProof/>
            <w:webHidden/>
          </w:rPr>
          <w:tab/>
        </w:r>
        <w:r>
          <w:rPr>
            <w:noProof/>
            <w:webHidden/>
          </w:rPr>
          <w:fldChar w:fldCharType="begin"/>
        </w:r>
        <w:r w:rsidR="006F11DF">
          <w:rPr>
            <w:noProof/>
            <w:webHidden/>
          </w:rPr>
          <w:instrText xml:space="preserve"> PAGEREF _Toc435027085 \h </w:instrText>
        </w:r>
        <w:r>
          <w:rPr>
            <w:noProof/>
            <w:webHidden/>
          </w:rPr>
        </w:r>
        <w:r>
          <w:rPr>
            <w:noProof/>
            <w:webHidden/>
          </w:rPr>
          <w:fldChar w:fldCharType="separate"/>
        </w:r>
        <w:r w:rsidR="00894E99">
          <w:rPr>
            <w:noProof/>
            <w:webHidden/>
          </w:rPr>
          <w:t>58</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86" w:history="1">
        <w:r w:rsidR="006F11DF" w:rsidRPr="00B2395F">
          <w:rPr>
            <w:rStyle w:val="a6"/>
            <w:noProof/>
          </w:rPr>
          <w:t>4.2.1 Приказ</w:t>
        </w:r>
        <w:r w:rsidR="006F11DF">
          <w:rPr>
            <w:noProof/>
            <w:webHidden/>
          </w:rPr>
          <w:tab/>
        </w:r>
        <w:r>
          <w:rPr>
            <w:noProof/>
            <w:webHidden/>
          </w:rPr>
          <w:fldChar w:fldCharType="begin"/>
        </w:r>
        <w:r w:rsidR="006F11DF">
          <w:rPr>
            <w:noProof/>
            <w:webHidden/>
          </w:rPr>
          <w:instrText xml:space="preserve"> PAGEREF _Toc435027086 \h </w:instrText>
        </w:r>
        <w:r>
          <w:rPr>
            <w:noProof/>
            <w:webHidden/>
          </w:rPr>
        </w:r>
        <w:r>
          <w:rPr>
            <w:noProof/>
            <w:webHidden/>
          </w:rPr>
          <w:fldChar w:fldCharType="separate"/>
        </w:r>
        <w:r w:rsidR="00894E99">
          <w:rPr>
            <w:noProof/>
            <w:webHidden/>
          </w:rPr>
          <w:t>58</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87" w:history="1">
        <w:r w:rsidR="006F11DF" w:rsidRPr="00B2395F">
          <w:rPr>
            <w:rStyle w:val="a6"/>
            <w:noProof/>
          </w:rPr>
          <w:t>4.2.2 Протокол совещаний</w:t>
        </w:r>
        <w:r w:rsidR="006F11DF">
          <w:rPr>
            <w:noProof/>
            <w:webHidden/>
          </w:rPr>
          <w:tab/>
        </w:r>
        <w:r>
          <w:rPr>
            <w:noProof/>
            <w:webHidden/>
          </w:rPr>
          <w:fldChar w:fldCharType="begin"/>
        </w:r>
        <w:r w:rsidR="006F11DF">
          <w:rPr>
            <w:noProof/>
            <w:webHidden/>
          </w:rPr>
          <w:instrText xml:space="preserve"> PAGEREF _Toc435027087 \h </w:instrText>
        </w:r>
        <w:r>
          <w:rPr>
            <w:noProof/>
            <w:webHidden/>
          </w:rPr>
        </w:r>
        <w:r>
          <w:rPr>
            <w:noProof/>
            <w:webHidden/>
          </w:rPr>
          <w:fldChar w:fldCharType="separate"/>
        </w:r>
        <w:r w:rsidR="00894E99">
          <w:rPr>
            <w:noProof/>
            <w:webHidden/>
          </w:rPr>
          <w:t>61</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88" w:history="1">
        <w:r w:rsidR="006F11DF" w:rsidRPr="00B2395F">
          <w:rPr>
            <w:rStyle w:val="a6"/>
            <w:noProof/>
          </w:rPr>
          <w:t>4.2.3 Служебная записка</w:t>
        </w:r>
        <w:r w:rsidR="006F11DF">
          <w:rPr>
            <w:noProof/>
            <w:webHidden/>
          </w:rPr>
          <w:tab/>
        </w:r>
        <w:r>
          <w:rPr>
            <w:noProof/>
            <w:webHidden/>
          </w:rPr>
          <w:fldChar w:fldCharType="begin"/>
        </w:r>
        <w:r w:rsidR="006F11DF">
          <w:rPr>
            <w:noProof/>
            <w:webHidden/>
          </w:rPr>
          <w:instrText xml:space="preserve"> PAGEREF _Toc435027088 \h </w:instrText>
        </w:r>
        <w:r>
          <w:rPr>
            <w:noProof/>
            <w:webHidden/>
          </w:rPr>
        </w:r>
        <w:r>
          <w:rPr>
            <w:noProof/>
            <w:webHidden/>
          </w:rPr>
          <w:fldChar w:fldCharType="separate"/>
        </w:r>
        <w:r w:rsidR="00894E99">
          <w:rPr>
            <w:noProof/>
            <w:webHidden/>
          </w:rPr>
          <w:t>64</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89" w:history="1">
        <w:r w:rsidR="006F11DF" w:rsidRPr="00B2395F">
          <w:rPr>
            <w:rStyle w:val="a6"/>
            <w:noProof/>
          </w:rPr>
          <w:t>4.2.4 Поручение</w:t>
        </w:r>
        <w:r w:rsidR="006F11DF">
          <w:rPr>
            <w:noProof/>
            <w:webHidden/>
          </w:rPr>
          <w:tab/>
        </w:r>
        <w:r>
          <w:rPr>
            <w:noProof/>
            <w:webHidden/>
          </w:rPr>
          <w:fldChar w:fldCharType="begin"/>
        </w:r>
        <w:r w:rsidR="006F11DF">
          <w:rPr>
            <w:noProof/>
            <w:webHidden/>
          </w:rPr>
          <w:instrText xml:space="preserve"> PAGEREF _Toc435027089 \h </w:instrText>
        </w:r>
        <w:r>
          <w:rPr>
            <w:noProof/>
            <w:webHidden/>
          </w:rPr>
        </w:r>
        <w:r>
          <w:rPr>
            <w:noProof/>
            <w:webHidden/>
          </w:rPr>
          <w:fldChar w:fldCharType="separate"/>
        </w:r>
        <w:r w:rsidR="00894E99">
          <w:rPr>
            <w:noProof/>
            <w:webHidden/>
          </w:rPr>
          <w:t>67</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90" w:history="1">
        <w:r w:rsidR="006F11DF" w:rsidRPr="00B2395F">
          <w:rPr>
            <w:rStyle w:val="a6"/>
            <w:noProof/>
          </w:rPr>
          <w:t>4.2.5 Прочее</w:t>
        </w:r>
        <w:r w:rsidR="006F11DF">
          <w:rPr>
            <w:noProof/>
            <w:webHidden/>
          </w:rPr>
          <w:tab/>
        </w:r>
        <w:r>
          <w:rPr>
            <w:noProof/>
            <w:webHidden/>
          </w:rPr>
          <w:fldChar w:fldCharType="begin"/>
        </w:r>
        <w:r w:rsidR="006F11DF">
          <w:rPr>
            <w:noProof/>
            <w:webHidden/>
          </w:rPr>
          <w:instrText xml:space="preserve"> PAGEREF _Toc435027090 \h </w:instrText>
        </w:r>
        <w:r>
          <w:rPr>
            <w:noProof/>
            <w:webHidden/>
          </w:rPr>
        </w:r>
        <w:r>
          <w:rPr>
            <w:noProof/>
            <w:webHidden/>
          </w:rPr>
          <w:fldChar w:fldCharType="separate"/>
        </w:r>
        <w:r w:rsidR="00894E99">
          <w:rPr>
            <w:noProof/>
            <w:webHidden/>
          </w:rPr>
          <w:t>70</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91" w:history="1">
        <w:r w:rsidR="006F11DF" w:rsidRPr="00B2395F">
          <w:rPr>
            <w:rStyle w:val="a6"/>
            <w:noProof/>
          </w:rPr>
          <w:t>4.3 Сохранение и регистрация документа</w:t>
        </w:r>
        <w:r w:rsidR="006F11DF">
          <w:rPr>
            <w:noProof/>
            <w:webHidden/>
          </w:rPr>
          <w:tab/>
        </w:r>
        <w:r>
          <w:rPr>
            <w:noProof/>
            <w:webHidden/>
          </w:rPr>
          <w:fldChar w:fldCharType="begin"/>
        </w:r>
        <w:r w:rsidR="006F11DF">
          <w:rPr>
            <w:noProof/>
            <w:webHidden/>
          </w:rPr>
          <w:instrText xml:space="preserve"> PAGEREF _Toc435027091 \h </w:instrText>
        </w:r>
        <w:r>
          <w:rPr>
            <w:noProof/>
            <w:webHidden/>
          </w:rPr>
        </w:r>
        <w:r>
          <w:rPr>
            <w:noProof/>
            <w:webHidden/>
          </w:rPr>
          <w:fldChar w:fldCharType="separate"/>
        </w:r>
        <w:r w:rsidR="00894E99">
          <w:rPr>
            <w:noProof/>
            <w:webHidden/>
          </w:rPr>
          <w:t>73</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92" w:history="1">
        <w:r w:rsidR="006F11DF" w:rsidRPr="00B2395F">
          <w:rPr>
            <w:rStyle w:val="a6"/>
            <w:noProof/>
          </w:rPr>
          <w:t>4.4 Отправка документа на согласование/рассмотрение или на исполнение</w:t>
        </w:r>
        <w:r w:rsidR="006F11DF">
          <w:rPr>
            <w:noProof/>
            <w:webHidden/>
          </w:rPr>
          <w:tab/>
        </w:r>
        <w:r>
          <w:rPr>
            <w:noProof/>
            <w:webHidden/>
          </w:rPr>
          <w:fldChar w:fldCharType="begin"/>
        </w:r>
        <w:r w:rsidR="006F11DF">
          <w:rPr>
            <w:noProof/>
            <w:webHidden/>
          </w:rPr>
          <w:instrText xml:space="preserve"> PAGEREF _Toc435027092 \h </w:instrText>
        </w:r>
        <w:r>
          <w:rPr>
            <w:noProof/>
            <w:webHidden/>
          </w:rPr>
        </w:r>
        <w:r>
          <w:rPr>
            <w:noProof/>
            <w:webHidden/>
          </w:rPr>
          <w:fldChar w:fldCharType="separate"/>
        </w:r>
        <w:r w:rsidR="00894E99">
          <w:rPr>
            <w:noProof/>
            <w:webHidden/>
          </w:rPr>
          <w:t>74</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93" w:history="1">
        <w:r w:rsidR="006F11DF" w:rsidRPr="00B2395F">
          <w:rPr>
            <w:rStyle w:val="a6"/>
            <w:noProof/>
          </w:rPr>
          <w:t>4.4.1 Отправка документа на рассмотрение/согласование по статическому маршруту</w:t>
        </w:r>
        <w:r w:rsidR="006F11DF">
          <w:rPr>
            <w:noProof/>
            <w:webHidden/>
          </w:rPr>
          <w:tab/>
        </w:r>
        <w:r>
          <w:rPr>
            <w:noProof/>
            <w:webHidden/>
          </w:rPr>
          <w:fldChar w:fldCharType="begin"/>
        </w:r>
        <w:r w:rsidR="006F11DF">
          <w:rPr>
            <w:noProof/>
            <w:webHidden/>
          </w:rPr>
          <w:instrText xml:space="preserve"> PAGEREF _Toc435027093 \h </w:instrText>
        </w:r>
        <w:r>
          <w:rPr>
            <w:noProof/>
            <w:webHidden/>
          </w:rPr>
        </w:r>
        <w:r>
          <w:rPr>
            <w:noProof/>
            <w:webHidden/>
          </w:rPr>
          <w:fldChar w:fldCharType="separate"/>
        </w:r>
        <w:r w:rsidR="00894E99">
          <w:rPr>
            <w:noProof/>
            <w:webHidden/>
          </w:rPr>
          <w:t>75</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94" w:history="1">
        <w:r w:rsidR="006F11DF" w:rsidRPr="00B2395F">
          <w:rPr>
            <w:rStyle w:val="a6"/>
            <w:noProof/>
          </w:rPr>
          <w:t>4.4.2 Отправка документа на рассмотрение/согласование</w:t>
        </w:r>
        <w:r w:rsidR="006F11DF">
          <w:rPr>
            <w:noProof/>
            <w:webHidden/>
          </w:rPr>
          <w:tab/>
        </w:r>
        <w:r>
          <w:rPr>
            <w:noProof/>
            <w:webHidden/>
          </w:rPr>
          <w:fldChar w:fldCharType="begin"/>
        </w:r>
        <w:r w:rsidR="006F11DF">
          <w:rPr>
            <w:noProof/>
            <w:webHidden/>
          </w:rPr>
          <w:instrText xml:space="preserve"> PAGEREF _Toc435027094 \h </w:instrText>
        </w:r>
        <w:r>
          <w:rPr>
            <w:noProof/>
            <w:webHidden/>
          </w:rPr>
        </w:r>
        <w:r>
          <w:rPr>
            <w:noProof/>
            <w:webHidden/>
          </w:rPr>
          <w:fldChar w:fldCharType="separate"/>
        </w:r>
        <w:r w:rsidR="00894E99">
          <w:rPr>
            <w:noProof/>
            <w:webHidden/>
          </w:rPr>
          <w:t>75</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095" w:history="1">
        <w:r w:rsidR="006F11DF" w:rsidRPr="00B2395F">
          <w:rPr>
            <w:rStyle w:val="a6"/>
            <w:noProof/>
          </w:rPr>
          <w:t>4.4.3 Отправка документа на исполнение</w:t>
        </w:r>
        <w:r w:rsidR="006F11DF">
          <w:rPr>
            <w:noProof/>
            <w:webHidden/>
          </w:rPr>
          <w:tab/>
        </w:r>
        <w:r>
          <w:rPr>
            <w:noProof/>
            <w:webHidden/>
          </w:rPr>
          <w:fldChar w:fldCharType="begin"/>
        </w:r>
        <w:r w:rsidR="006F11DF">
          <w:rPr>
            <w:noProof/>
            <w:webHidden/>
          </w:rPr>
          <w:instrText xml:space="preserve"> PAGEREF _Toc435027095 \h </w:instrText>
        </w:r>
        <w:r>
          <w:rPr>
            <w:noProof/>
            <w:webHidden/>
          </w:rPr>
        </w:r>
        <w:r>
          <w:rPr>
            <w:noProof/>
            <w:webHidden/>
          </w:rPr>
          <w:fldChar w:fldCharType="separate"/>
        </w:r>
        <w:r w:rsidR="00894E99">
          <w:rPr>
            <w:noProof/>
            <w:webHidden/>
          </w:rPr>
          <w:t>79</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96" w:history="1">
        <w:r w:rsidR="006F11DF" w:rsidRPr="00B2395F">
          <w:rPr>
            <w:rStyle w:val="a6"/>
            <w:noProof/>
          </w:rPr>
          <w:t>4.5 Установление контроля за исполнением документа</w:t>
        </w:r>
        <w:r w:rsidR="006F11DF">
          <w:rPr>
            <w:noProof/>
            <w:webHidden/>
          </w:rPr>
          <w:tab/>
        </w:r>
        <w:r>
          <w:rPr>
            <w:noProof/>
            <w:webHidden/>
          </w:rPr>
          <w:fldChar w:fldCharType="begin"/>
        </w:r>
        <w:r w:rsidR="006F11DF">
          <w:rPr>
            <w:noProof/>
            <w:webHidden/>
          </w:rPr>
          <w:instrText xml:space="preserve"> PAGEREF _Toc435027096 \h </w:instrText>
        </w:r>
        <w:r>
          <w:rPr>
            <w:noProof/>
            <w:webHidden/>
          </w:rPr>
        </w:r>
        <w:r>
          <w:rPr>
            <w:noProof/>
            <w:webHidden/>
          </w:rPr>
          <w:fldChar w:fldCharType="separate"/>
        </w:r>
        <w:r w:rsidR="00894E99">
          <w:rPr>
            <w:noProof/>
            <w:webHidden/>
          </w:rPr>
          <w:t>81</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97" w:history="1">
        <w:r w:rsidR="006F11DF" w:rsidRPr="00B2395F">
          <w:rPr>
            <w:rStyle w:val="a6"/>
            <w:noProof/>
          </w:rPr>
          <w:t>4.6 Управление доступом к документу</w:t>
        </w:r>
        <w:r w:rsidR="006F11DF">
          <w:rPr>
            <w:noProof/>
            <w:webHidden/>
          </w:rPr>
          <w:tab/>
        </w:r>
        <w:r>
          <w:rPr>
            <w:noProof/>
            <w:webHidden/>
          </w:rPr>
          <w:fldChar w:fldCharType="begin"/>
        </w:r>
        <w:r w:rsidR="006F11DF">
          <w:rPr>
            <w:noProof/>
            <w:webHidden/>
          </w:rPr>
          <w:instrText xml:space="preserve"> PAGEREF _Toc435027097 \h </w:instrText>
        </w:r>
        <w:r>
          <w:rPr>
            <w:noProof/>
            <w:webHidden/>
          </w:rPr>
        </w:r>
        <w:r>
          <w:rPr>
            <w:noProof/>
            <w:webHidden/>
          </w:rPr>
          <w:fldChar w:fldCharType="separate"/>
        </w:r>
        <w:r w:rsidR="00894E99">
          <w:rPr>
            <w:noProof/>
            <w:webHidden/>
          </w:rPr>
          <w:t>82</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98" w:history="1">
        <w:r w:rsidR="006F11DF" w:rsidRPr="00B2395F">
          <w:rPr>
            <w:rStyle w:val="a6"/>
            <w:noProof/>
          </w:rPr>
          <w:t>4.7 Редактирование реквизитов документа</w:t>
        </w:r>
        <w:r w:rsidR="006F11DF">
          <w:rPr>
            <w:noProof/>
            <w:webHidden/>
          </w:rPr>
          <w:tab/>
        </w:r>
        <w:r>
          <w:rPr>
            <w:noProof/>
            <w:webHidden/>
          </w:rPr>
          <w:fldChar w:fldCharType="begin"/>
        </w:r>
        <w:r w:rsidR="006F11DF">
          <w:rPr>
            <w:noProof/>
            <w:webHidden/>
          </w:rPr>
          <w:instrText xml:space="preserve"> PAGEREF _Toc435027098 \h </w:instrText>
        </w:r>
        <w:r>
          <w:rPr>
            <w:noProof/>
            <w:webHidden/>
          </w:rPr>
        </w:r>
        <w:r>
          <w:rPr>
            <w:noProof/>
            <w:webHidden/>
          </w:rPr>
          <w:fldChar w:fldCharType="separate"/>
        </w:r>
        <w:r w:rsidR="00894E99">
          <w:rPr>
            <w:noProof/>
            <w:webHidden/>
          </w:rPr>
          <w:t>83</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099" w:history="1">
        <w:r w:rsidR="006F11DF" w:rsidRPr="00B2395F">
          <w:rPr>
            <w:rStyle w:val="a6"/>
            <w:noProof/>
          </w:rPr>
          <w:t>4.8 Переход в карточку задачи из карточки документа</w:t>
        </w:r>
        <w:r w:rsidR="006F11DF">
          <w:rPr>
            <w:noProof/>
            <w:webHidden/>
          </w:rPr>
          <w:tab/>
        </w:r>
        <w:r>
          <w:rPr>
            <w:noProof/>
            <w:webHidden/>
          </w:rPr>
          <w:fldChar w:fldCharType="begin"/>
        </w:r>
        <w:r w:rsidR="006F11DF">
          <w:rPr>
            <w:noProof/>
            <w:webHidden/>
          </w:rPr>
          <w:instrText xml:space="preserve"> PAGEREF _Toc435027099 \h </w:instrText>
        </w:r>
        <w:r>
          <w:rPr>
            <w:noProof/>
            <w:webHidden/>
          </w:rPr>
        </w:r>
        <w:r>
          <w:rPr>
            <w:noProof/>
            <w:webHidden/>
          </w:rPr>
          <w:fldChar w:fldCharType="separate"/>
        </w:r>
        <w:r w:rsidR="00894E99">
          <w:rPr>
            <w:noProof/>
            <w:webHidden/>
          </w:rPr>
          <w:t>85</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00" w:history="1">
        <w:r w:rsidR="006F11DF" w:rsidRPr="00B2395F">
          <w:rPr>
            <w:rStyle w:val="a6"/>
            <w:noProof/>
          </w:rPr>
          <w:t>4.9 Создание дополнительных задач по документу</w:t>
        </w:r>
        <w:r w:rsidR="006F11DF">
          <w:rPr>
            <w:noProof/>
            <w:webHidden/>
          </w:rPr>
          <w:tab/>
        </w:r>
        <w:r>
          <w:rPr>
            <w:noProof/>
            <w:webHidden/>
          </w:rPr>
          <w:fldChar w:fldCharType="begin"/>
        </w:r>
        <w:r w:rsidR="006F11DF">
          <w:rPr>
            <w:noProof/>
            <w:webHidden/>
          </w:rPr>
          <w:instrText xml:space="preserve"> PAGEREF _Toc435027100 \h </w:instrText>
        </w:r>
        <w:r>
          <w:rPr>
            <w:noProof/>
            <w:webHidden/>
          </w:rPr>
        </w:r>
        <w:r>
          <w:rPr>
            <w:noProof/>
            <w:webHidden/>
          </w:rPr>
          <w:fldChar w:fldCharType="separate"/>
        </w:r>
        <w:r w:rsidR="00894E99">
          <w:rPr>
            <w:noProof/>
            <w:webHidden/>
          </w:rPr>
          <w:t>85</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01" w:history="1">
        <w:r w:rsidR="006F11DF" w:rsidRPr="00B2395F">
          <w:rPr>
            <w:rStyle w:val="a6"/>
            <w:noProof/>
          </w:rPr>
          <w:t>4.10 Создание новой версии Протокола совещаний</w:t>
        </w:r>
        <w:r w:rsidR="006F11DF">
          <w:rPr>
            <w:noProof/>
            <w:webHidden/>
          </w:rPr>
          <w:tab/>
        </w:r>
        <w:r>
          <w:rPr>
            <w:noProof/>
            <w:webHidden/>
          </w:rPr>
          <w:fldChar w:fldCharType="begin"/>
        </w:r>
        <w:r w:rsidR="006F11DF">
          <w:rPr>
            <w:noProof/>
            <w:webHidden/>
          </w:rPr>
          <w:instrText xml:space="preserve"> PAGEREF _Toc435027101 \h </w:instrText>
        </w:r>
        <w:r>
          <w:rPr>
            <w:noProof/>
            <w:webHidden/>
          </w:rPr>
        </w:r>
        <w:r>
          <w:rPr>
            <w:noProof/>
            <w:webHidden/>
          </w:rPr>
          <w:fldChar w:fldCharType="separate"/>
        </w:r>
        <w:r w:rsidR="00894E99">
          <w:rPr>
            <w:noProof/>
            <w:webHidden/>
          </w:rPr>
          <w:t>88</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02" w:history="1">
        <w:r w:rsidR="006F11DF" w:rsidRPr="00B2395F">
          <w:rPr>
            <w:rStyle w:val="a6"/>
            <w:noProof/>
          </w:rPr>
          <w:t>4.11 Переключение между версиями документа</w:t>
        </w:r>
        <w:r w:rsidR="006F11DF">
          <w:rPr>
            <w:noProof/>
            <w:webHidden/>
          </w:rPr>
          <w:tab/>
        </w:r>
        <w:r>
          <w:rPr>
            <w:noProof/>
            <w:webHidden/>
          </w:rPr>
          <w:fldChar w:fldCharType="begin"/>
        </w:r>
        <w:r w:rsidR="006F11DF">
          <w:rPr>
            <w:noProof/>
            <w:webHidden/>
          </w:rPr>
          <w:instrText xml:space="preserve"> PAGEREF _Toc435027102 \h </w:instrText>
        </w:r>
        <w:r>
          <w:rPr>
            <w:noProof/>
            <w:webHidden/>
          </w:rPr>
        </w:r>
        <w:r>
          <w:rPr>
            <w:noProof/>
            <w:webHidden/>
          </w:rPr>
          <w:fldChar w:fldCharType="separate"/>
        </w:r>
        <w:r w:rsidR="00894E99">
          <w:rPr>
            <w:noProof/>
            <w:webHidden/>
          </w:rPr>
          <w:t>89</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03" w:history="1">
        <w:r w:rsidR="006F11DF" w:rsidRPr="00B2395F">
          <w:rPr>
            <w:rStyle w:val="a6"/>
            <w:noProof/>
          </w:rPr>
          <w:t>4.12 Доработка документа</w:t>
        </w:r>
        <w:r w:rsidR="006F11DF">
          <w:rPr>
            <w:noProof/>
            <w:webHidden/>
          </w:rPr>
          <w:tab/>
        </w:r>
        <w:r>
          <w:rPr>
            <w:noProof/>
            <w:webHidden/>
          </w:rPr>
          <w:fldChar w:fldCharType="begin"/>
        </w:r>
        <w:r w:rsidR="006F11DF">
          <w:rPr>
            <w:noProof/>
            <w:webHidden/>
          </w:rPr>
          <w:instrText xml:space="preserve"> PAGEREF _Toc435027103 \h </w:instrText>
        </w:r>
        <w:r>
          <w:rPr>
            <w:noProof/>
            <w:webHidden/>
          </w:rPr>
        </w:r>
        <w:r>
          <w:rPr>
            <w:noProof/>
            <w:webHidden/>
          </w:rPr>
          <w:fldChar w:fldCharType="separate"/>
        </w:r>
        <w:r w:rsidR="00894E99">
          <w:rPr>
            <w:noProof/>
            <w:webHidden/>
          </w:rPr>
          <w:t>90</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04" w:history="1">
        <w:r w:rsidR="006F11DF" w:rsidRPr="00B2395F">
          <w:rPr>
            <w:rStyle w:val="a6"/>
            <w:noProof/>
          </w:rPr>
          <w:t>4.13 Списание в дело</w:t>
        </w:r>
        <w:r w:rsidR="006F11DF">
          <w:rPr>
            <w:noProof/>
            <w:webHidden/>
          </w:rPr>
          <w:tab/>
        </w:r>
        <w:r>
          <w:rPr>
            <w:noProof/>
            <w:webHidden/>
          </w:rPr>
          <w:fldChar w:fldCharType="begin"/>
        </w:r>
        <w:r w:rsidR="006F11DF">
          <w:rPr>
            <w:noProof/>
            <w:webHidden/>
          </w:rPr>
          <w:instrText xml:space="preserve"> PAGEREF _Toc435027104 \h </w:instrText>
        </w:r>
        <w:r>
          <w:rPr>
            <w:noProof/>
            <w:webHidden/>
          </w:rPr>
        </w:r>
        <w:r>
          <w:rPr>
            <w:noProof/>
            <w:webHidden/>
          </w:rPr>
          <w:fldChar w:fldCharType="separate"/>
        </w:r>
        <w:r w:rsidR="00894E99">
          <w:rPr>
            <w:noProof/>
            <w:webHidden/>
          </w:rPr>
          <w:t>92</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105" w:history="1">
        <w:r w:rsidR="006F11DF" w:rsidRPr="00B2395F">
          <w:rPr>
            <w:rStyle w:val="a6"/>
            <w:noProof/>
          </w:rPr>
          <w:t>4.13.1 Прикрепление к зарегистрированному делу</w:t>
        </w:r>
        <w:r w:rsidR="006F11DF">
          <w:rPr>
            <w:noProof/>
            <w:webHidden/>
          </w:rPr>
          <w:tab/>
        </w:r>
        <w:r>
          <w:rPr>
            <w:noProof/>
            <w:webHidden/>
          </w:rPr>
          <w:fldChar w:fldCharType="begin"/>
        </w:r>
        <w:r w:rsidR="006F11DF">
          <w:rPr>
            <w:noProof/>
            <w:webHidden/>
          </w:rPr>
          <w:instrText xml:space="preserve"> PAGEREF _Toc435027105 \h </w:instrText>
        </w:r>
        <w:r>
          <w:rPr>
            <w:noProof/>
            <w:webHidden/>
          </w:rPr>
        </w:r>
        <w:r>
          <w:rPr>
            <w:noProof/>
            <w:webHidden/>
          </w:rPr>
          <w:fldChar w:fldCharType="separate"/>
        </w:r>
        <w:r w:rsidR="00894E99">
          <w:rPr>
            <w:noProof/>
            <w:webHidden/>
          </w:rPr>
          <w:t>93</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106" w:history="1">
        <w:r w:rsidR="006F11DF" w:rsidRPr="00B2395F">
          <w:rPr>
            <w:rStyle w:val="a6"/>
            <w:noProof/>
          </w:rPr>
          <w:t>4.13.2 Создание нового дела</w:t>
        </w:r>
        <w:r w:rsidR="006F11DF">
          <w:rPr>
            <w:noProof/>
            <w:webHidden/>
          </w:rPr>
          <w:tab/>
        </w:r>
        <w:r>
          <w:rPr>
            <w:noProof/>
            <w:webHidden/>
          </w:rPr>
          <w:fldChar w:fldCharType="begin"/>
        </w:r>
        <w:r w:rsidR="006F11DF">
          <w:rPr>
            <w:noProof/>
            <w:webHidden/>
          </w:rPr>
          <w:instrText xml:space="preserve"> PAGEREF _Toc435027106 \h </w:instrText>
        </w:r>
        <w:r>
          <w:rPr>
            <w:noProof/>
            <w:webHidden/>
          </w:rPr>
        </w:r>
        <w:r>
          <w:rPr>
            <w:noProof/>
            <w:webHidden/>
          </w:rPr>
          <w:fldChar w:fldCharType="separate"/>
        </w:r>
        <w:r w:rsidR="00894E99">
          <w:rPr>
            <w:noProof/>
            <w:webHidden/>
          </w:rPr>
          <w:t>94</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107" w:history="1">
        <w:r w:rsidR="006F11DF" w:rsidRPr="00B2395F">
          <w:rPr>
            <w:rStyle w:val="a6"/>
            <w:noProof/>
          </w:rPr>
          <w:t>4.13.3 Открепление документа от дела</w:t>
        </w:r>
        <w:r w:rsidR="006F11DF">
          <w:rPr>
            <w:noProof/>
            <w:webHidden/>
          </w:rPr>
          <w:tab/>
        </w:r>
        <w:r>
          <w:rPr>
            <w:noProof/>
            <w:webHidden/>
          </w:rPr>
          <w:fldChar w:fldCharType="begin"/>
        </w:r>
        <w:r w:rsidR="006F11DF">
          <w:rPr>
            <w:noProof/>
            <w:webHidden/>
          </w:rPr>
          <w:instrText xml:space="preserve"> PAGEREF _Toc435027107 \h </w:instrText>
        </w:r>
        <w:r>
          <w:rPr>
            <w:noProof/>
            <w:webHidden/>
          </w:rPr>
        </w:r>
        <w:r>
          <w:rPr>
            <w:noProof/>
            <w:webHidden/>
          </w:rPr>
          <w:fldChar w:fldCharType="separate"/>
        </w:r>
        <w:r w:rsidR="00894E99">
          <w:rPr>
            <w:noProof/>
            <w:webHidden/>
          </w:rPr>
          <w:t>94</w:t>
        </w:r>
        <w:r>
          <w:rPr>
            <w:noProof/>
            <w:webHidden/>
          </w:rPr>
          <w:fldChar w:fldCharType="end"/>
        </w:r>
      </w:hyperlink>
    </w:p>
    <w:p w:rsidR="006F11DF" w:rsidRDefault="00834AB1" w:rsidP="00AA18A9">
      <w:pPr>
        <w:pStyle w:val="15"/>
        <w:tabs>
          <w:tab w:val="right" w:leader="dot" w:pos="9639"/>
        </w:tabs>
        <w:spacing w:line="324" w:lineRule="auto"/>
        <w:jc w:val="left"/>
        <w:rPr>
          <w:rFonts w:asciiTheme="minorHAnsi" w:eastAsiaTheme="minorEastAsia" w:hAnsiTheme="minorHAnsi" w:cstheme="minorBidi"/>
          <w:noProof/>
          <w:sz w:val="22"/>
          <w:szCs w:val="22"/>
        </w:rPr>
      </w:pPr>
      <w:hyperlink w:anchor="_Toc435027108" w:history="1">
        <w:r w:rsidR="006F11DF" w:rsidRPr="00B2395F">
          <w:rPr>
            <w:rStyle w:val="a6"/>
            <w:noProof/>
          </w:rPr>
          <w:t>5 Подготовка документов</w:t>
        </w:r>
        <w:r w:rsidR="006F11DF">
          <w:rPr>
            <w:noProof/>
            <w:webHidden/>
          </w:rPr>
          <w:tab/>
        </w:r>
        <w:r>
          <w:rPr>
            <w:noProof/>
            <w:webHidden/>
          </w:rPr>
          <w:fldChar w:fldCharType="begin"/>
        </w:r>
        <w:r w:rsidR="006F11DF">
          <w:rPr>
            <w:noProof/>
            <w:webHidden/>
          </w:rPr>
          <w:instrText xml:space="preserve"> PAGEREF _Toc435027108 \h </w:instrText>
        </w:r>
        <w:r>
          <w:rPr>
            <w:noProof/>
            <w:webHidden/>
          </w:rPr>
        </w:r>
        <w:r>
          <w:rPr>
            <w:noProof/>
            <w:webHidden/>
          </w:rPr>
          <w:fldChar w:fldCharType="separate"/>
        </w:r>
        <w:r w:rsidR="00894E99">
          <w:rPr>
            <w:noProof/>
            <w:webHidden/>
          </w:rPr>
          <w:t>96</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09" w:history="1">
        <w:r w:rsidR="006F11DF" w:rsidRPr="00B2395F">
          <w:rPr>
            <w:rStyle w:val="a6"/>
            <w:noProof/>
          </w:rPr>
          <w:t>5.1 Просмотр информации о документе</w:t>
        </w:r>
        <w:r w:rsidR="006F11DF">
          <w:rPr>
            <w:noProof/>
            <w:webHidden/>
          </w:rPr>
          <w:tab/>
        </w:r>
        <w:r>
          <w:rPr>
            <w:noProof/>
            <w:webHidden/>
          </w:rPr>
          <w:fldChar w:fldCharType="begin"/>
        </w:r>
        <w:r w:rsidR="006F11DF">
          <w:rPr>
            <w:noProof/>
            <w:webHidden/>
          </w:rPr>
          <w:instrText xml:space="preserve"> PAGEREF _Toc435027109 \h </w:instrText>
        </w:r>
        <w:r>
          <w:rPr>
            <w:noProof/>
            <w:webHidden/>
          </w:rPr>
        </w:r>
        <w:r>
          <w:rPr>
            <w:noProof/>
            <w:webHidden/>
          </w:rPr>
          <w:fldChar w:fldCharType="separate"/>
        </w:r>
        <w:r w:rsidR="00894E99">
          <w:rPr>
            <w:noProof/>
            <w:webHidden/>
          </w:rPr>
          <w:t>97</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10" w:history="1">
        <w:r w:rsidR="006F11DF" w:rsidRPr="00B2395F">
          <w:rPr>
            <w:rStyle w:val="a6"/>
            <w:noProof/>
          </w:rPr>
          <w:t>5.2 Создание и сохранение карточки документа</w:t>
        </w:r>
        <w:r w:rsidR="006F11DF">
          <w:rPr>
            <w:noProof/>
            <w:webHidden/>
          </w:rPr>
          <w:tab/>
        </w:r>
        <w:r>
          <w:rPr>
            <w:noProof/>
            <w:webHidden/>
          </w:rPr>
          <w:fldChar w:fldCharType="begin"/>
        </w:r>
        <w:r w:rsidR="006F11DF">
          <w:rPr>
            <w:noProof/>
            <w:webHidden/>
          </w:rPr>
          <w:instrText xml:space="preserve"> PAGEREF _Toc435027110 \h </w:instrText>
        </w:r>
        <w:r>
          <w:rPr>
            <w:noProof/>
            <w:webHidden/>
          </w:rPr>
        </w:r>
        <w:r>
          <w:rPr>
            <w:noProof/>
            <w:webHidden/>
          </w:rPr>
          <w:fldChar w:fldCharType="separate"/>
        </w:r>
        <w:r w:rsidR="00894E99">
          <w:rPr>
            <w:noProof/>
            <w:webHidden/>
          </w:rPr>
          <w:t>101</w:t>
        </w:r>
        <w:r>
          <w:rPr>
            <w:noProof/>
            <w:webHidden/>
          </w:rPr>
          <w:fldChar w:fldCharType="end"/>
        </w:r>
      </w:hyperlink>
    </w:p>
    <w:p w:rsidR="00AA18A9" w:rsidRDefault="00834AB1" w:rsidP="00AA18A9">
      <w:pPr>
        <w:pStyle w:val="24"/>
        <w:tabs>
          <w:tab w:val="clear" w:pos="9679"/>
          <w:tab w:val="right" w:leader="dot" w:pos="9639"/>
        </w:tabs>
        <w:spacing w:line="324" w:lineRule="auto"/>
        <w:rPr>
          <w:rStyle w:val="a6"/>
          <w:noProof/>
        </w:rPr>
      </w:pPr>
      <w:r w:rsidRPr="00B2395F">
        <w:rPr>
          <w:rStyle w:val="a6"/>
          <w:noProof/>
        </w:rPr>
        <w:fldChar w:fldCharType="begin"/>
      </w:r>
      <w:r w:rsidR="006F11DF" w:rsidRPr="00B2395F">
        <w:rPr>
          <w:rStyle w:val="a6"/>
          <w:noProof/>
        </w:rPr>
        <w:instrText xml:space="preserve"> </w:instrText>
      </w:r>
      <w:r w:rsidR="006F11DF">
        <w:rPr>
          <w:noProof/>
        </w:rPr>
        <w:instrText>HYPERLINK \l "_Toc435027111"</w:instrText>
      </w:r>
      <w:r w:rsidR="006F11DF" w:rsidRPr="00B2395F">
        <w:rPr>
          <w:rStyle w:val="a6"/>
          <w:noProof/>
        </w:rPr>
        <w:instrText xml:space="preserve"> </w:instrText>
      </w:r>
      <w:r w:rsidR="00894E99" w:rsidRPr="00B2395F">
        <w:rPr>
          <w:rStyle w:val="a6"/>
          <w:noProof/>
        </w:rPr>
      </w:r>
      <w:r w:rsidRPr="00B2395F">
        <w:rPr>
          <w:rStyle w:val="a6"/>
          <w:noProof/>
        </w:rPr>
        <w:fldChar w:fldCharType="separate"/>
      </w:r>
      <w:r w:rsidR="006F11DF" w:rsidRPr="00B2395F">
        <w:rPr>
          <w:rStyle w:val="a6"/>
          <w:noProof/>
        </w:rPr>
        <w:t>5.3 Отправка документа на согл</w:t>
      </w:r>
      <w:r w:rsidR="00AA18A9">
        <w:rPr>
          <w:rStyle w:val="a6"/>
          <w:noProof/>
        </w:rPr>
        <w:t>асование/рассмотрение</w:t>
      </w:r>
    </w:p>
    <w:p w:rsidR="006F11DF" w:rsidRDefault="006F11DF"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r w:rsidRPr="00B2395F">
        <w:rPr>
          <w:rStyle w:val="a6"/>
          <w:noProof/>
        </w:rPr>
        <w:lastRenderedPageBreak/>
        <w:t>или на исполнение</w:t>
      </w:r>
      <w:r>
        <w:rPr>
          <w:noProof/>
          <w:webHidden/>
        </w:rPr>
        <w:tab/>
      </w:r>
      <w:r w:rsidR="00834AB1">
        <w:rPr>
          <w:noProof/>
          <w:webHidden/>
        </w:rPr>
        <w:fldChar w:fldCharType="begin"/>
      </w:r>
      <w:r>
        <w:rPr>
          <w:noProof/>
          <w:webHidden/>
        </w:rPr>
        <w:instrText xml:space="preserve"> PAGEREF _Toc435027111 \h </w:instrText>
      </w:r>
      <w:r w:rsidR="00834AB1">
        <w:rPr>
          <w:noProof/>
          <w:webHidden/>
        </w:rPr>
      </w:r>
      <w:r w:rsidR="00834AB1">
        <w:rPr>
          <w:noProof/>
          <w:webHidden/>
        </w:rPr>
        <w:fldChar w:fldCharType="separate"/>
      </w:r>
      <w:r w:rsidR="00894E99">
        <w:rPr>
          <w:noProof/>
          <w:webHidden/>
        </w:rPr>
        <w:t>104</w:t>
      </w:r>
      <w:r w:rsidR="00834AB1">
        <w:rPr>
          <w:noProof/>
          <w:webHidden/>
        </w:rPr>
        <w:fldChar w:fldCharType="end"/>
      </w:r>
      <w:r w:rsidR="00834AB1" w:rsidRPr="00B2395F">
        <w:rPr>
          <w:rStyle w:val="a6"/>
          <w:noProof/>
        </w:rPr>
        <w:fldChar w:fldCharType="end"/>
      </w:r>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112" w:history="1">
        <w:r w:rsidR="006F11DF" w:rsidRPr="00B2395F">
          <w:rPr>
            <w:rStyle w:val="a6"/>
            <w:noProof/>
          </w:rPr>
          <w:t>5.3.1 Отправка документа на рассмотрение/согласование по статическому маршруту</w:t>
        </w:r>
        <w:r w:rsidR="006F11DF">
          <w:rPr>
            <w:noProof/>
            <w:webHidden/>
          </w:rPr>
          <w:tab/>
        </w:r>
        <w:r>
          <w:rPr>
            <w:noProof/>
            <w:webHidden/>
          </w:rPr>
          <w:fldChar w:fldCharType="begin"/>
        </w:r>
        <w:r w:rsidR="006F11DF">
          <w:rPr>
            <w:noProof/>
            <w:webHidden/>
          </w:rPr>
          <w:instrText xml:space="preserve"> PAGEREF _Toc435027112 \h </w:instrText>
        </w:r>
        <w:r>
          <w:rPr>
            <w:noProof/>
            <w:webHidden/>
          </w:rPr>
        </w:r>
        <w:r>
          <w:rPr>
            <w:noProof/>
            <w:webHidden/>
          </w:rPr>
          <w:fldChar w:fldCharType="separate"/>
        </w:r>
        <w:r w:rsidR="00894E99">
          <w:rPr>
            <w:noProof/>
            <w:webHidden/>
          </w:rPr>
          <w:t>104</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113" w:history="1">
        <w:r w:rsidR="006F11DF" w:rsidRPr="00B2395F">
          <w:rPr>
            <w:rStyle w:val="a6"/>
            <w:noProof/>
          </w:rPr>
          <w:t>5.3.2 Отправка документа на рассмотрение/согласование</w:t>
        </w:r>
        <w:r w:rsidR="006F11DF">
          <w:rPr>
            <w:noProof/>
            <w:webHidden/>
          </w:rPr>
          <w:tab/>
        </w:r>
        <w:r>
          <w:rPr>
            <w:noProof/>
            <w:webHidden/>
          </w:rPr>
          <w:fldChar w:fldCharType="begin"/>
        </w:r>
        <w:r w:rsidR="006F11DF">
          <w:rPr>
            <w:noProof/>
            <w:webHidden/>
          </w:rPr>
          <w:instrText xml:space="preserve"> PAGEREF _Toc435027113 \h </w:instrText>
        </w:r>
        <w:r>
          <w:rPr>
            <w:noProof/>
            <w:webHidden/>
          </w:rPr>
        </w:r>
        <w:r>
          <w:rPr>
            <w:noProof/>
            <w:webHidden/>
          </w:rPr>
          <w:fldChar w:fldCharType="separate"/>
        </w:r>
        <w:r w:rsidR="00894E99">
          <w:rPr>
            <w:noProof/>
            <w:webHidden/>
          </w:rPr>
          <w:t>105</w:t>
        </w:r>
        <w:r>
          <w:rPr>
            <w:noProof/>
            <w:webHidden/>
          </w:rPr>
          <w:fldChar w:fldCharType="end"/>
        </w:r>
      </w:hyperlink>
    </w:p>
    <w:p w:rsidR="006F11DF" w:rsidRDefault="00834AB1" w:rsidP="00AA18A9">
      <w:pPr>
        <w:pStyle w:val="32"/>
        <w:tabs>
          <w:tab w:val="right" w:leader="dot" w:pos="9639"/>
        </w:tabs>
        <w:spacing w:line="324" w:lineRule="auto"/>
        <w:jc w:val="left"/>
        <w:rPr>
          <w:rFonts w:asciiTheme="minorHAnsi" w:eastAsiaTheme="minorEastAsia" w:hAnsiTheme="minorHAnsi" w:cstheme="minorBidi"/>
          <w:noProof/>
          <w:sz w:val="22"/>
          <w:szCs w:val="22"/>
        </w:rPr>
      </w:pPr>
      <w:hyperlink w:anchor="_Toc435027114" w:history="1">
        <w:r w:rsidR="006F11DF" w:rsidRPr="00B2395F">
          <w:rPr>
            <w:rStyle w:val="a6"/>
            <w:noProof/>
          </w:rPr>
          <w:t>5.3.3 Отправка документа на исполнение</w:t>
        </w:r>
        <w:r w:rsidR="006F11DF">
          <w:rPr>
            <w:noProof/>
            <w:webHidden/>
          </w:rPr>
          <w:tab/>
        </w:r>
        <w:r>
          <w:rPr>
            <w:noProof/>
            <w:webHidden/>
          </w:rPr>
          <w:fldChar w:fldCharType="begin"/>
        </w:r>
        <w:r w:rsidR="006F11DF">
          <w:rPr>
            <w:noProof/>
            <w:webHidden/>
          </w:rPr>
          <w:instrText xml:space="preserve"> PAGEREF _Toc435027114 \h </w:instrText>
        </w:r>
        <w:r>
          <w:rPr>
            <w:noProof/>
            <w:webHidden/>
          </w:rPr>
        </w:r>
        <w:r>
          <w:rPr>
            <w:noProof/>
            <w:webHidden/>
          </w:rPr>
          <w:fldChar w:fldCharType="separate"/>
        </w:r>
        <w:r w:rsidR="00894E99">
          <w:rPr>
            <w:noProof/>
            <w:webHidden/>
          </w:rPr>
          <w:t>108</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15" w:history="1">
        <w:r w:rsidR="006F11DF" w:rsidRPr="00B2395F">
          <w:rPr>
            <w:rStyle w:val="a6"/>
            <w:noProof/>
          </w:rPr>
          <w:t>5.4 Управление доступом к документу</w:t>
        </w:r>
        <w:r w:rsidR="006F11DF">
          <w:rPr>
            <w:noProof/>
            <w:webHidden/>
          </w:rPr>
          <w:tab/>
        </w:r>
        <w:r>
          <w:rPr>
            <w:noProof/>
            <w:webHidden/>
          </w:rPr>
          <w:fldChar w:fldCharType="begin"/>
        </w:r>
        <w:r w:rsidR="006F11DF">
          <w:rPr>
            <w:noProof/>
            <w:webHidden/>
          </w:rPr>
          <w:instrText xml:space="preserve"> PAGEREF _Toc435027115 \h </w:instrText>
        </w:r>
        <w:r>
          <w:rPr>
            <w:noProof/>
            <w:webHidden/>
          </w:rPr>
        </w:r>
        <w:r>
          <w:rPr>
            <w:noProof/>
            <w:webHidden/>
          </w:rPr>
          <w:fldChar w:fldCharType="separate"/>
        </w:r>
        <w:r w:rsidR="00894E99">
          <w:rPr>
            <w:noProof/>
            <w:webHidden/>
          </w:rPr>
          <w:t>110</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16" w:history="1">
        <w:r w:rsidR="006F11DF" w:rsidRPr="00B2395F">
          <w:rPr>
            <w:rStyle w:val="a6"/>
            <w:noProof/>
          </w:rPr>
          <w:t>5.5 Редактирование реквизитов документа</w:t>
        </w:r>
        <w:r w:rsidR="006F11DF">
          <w:rPr>
            <w:noProof/>
            <w:webHidden/>
          </w:rPr>
          <w:tab/>
        </w:r>
        <w:r>
          <w:rPr>
            <w:noProof/>
            <w:webHidden/>
          </w:rPr>
          <w:fldChar w:fldCharType="begin"/>
        </w:r>
        <w:r w:rsidR="006F11DF">
          <w:rPr>
            <w:noProof/>
            <w:webHidden/>
          </w:rPr>
          <w:instrText xml:space="preserve"> PAGEREF _Toc435027116 \h </w:instrText>
        </w:r>
        <w:r>
          <w:rPr>
            <w:noProof/>
            <w:webHidden/>
          </w:rPr>
        </w:r>
        <w:r>
          <w:rPr>
            <w:noProof/>
            <w:webHidden/>
          </w:rPr>
          <w:fldChar w:fldCharType="separate"/>
        </w:r>
        <w:r w:rsidR="00894E99">
          <w:rPr>
            <w:noProof/>
            <w:webHidden/>
          </w:rPr>
          <w:t>112</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17" w:history="1">
        <w:r w:rsidR="006F11DF" w:rsidRPr="00B2395F">
          <w:rPr>
            <w:rStyle w:val="a6"/>
            <w:noProof/>
          </w:rPr>
          <w:t>5.6 Создание дополнительных задач по документу</w:t>
        </w:r>
        <w:r w:rsidR="006F11DF">
          <w:rPr>
            <w:noProof/>
            <w:webHidden/>
          </w:rPr>
          <w:tab/>
        </w:r>
        <w:r>
          <w:rPr>
            <w:noProof/>
            <w:webHidden/>
          </w:rPr>
          <w:fldChar w:fldCharType="begin"/>
        </w:r>
        <w:r w:rsidR="006F11DF">
          <w:rPr>
            <w:noProof/>
            <w:webHidden/>
          </w:rPr>
          <w:instrText xml:space="preserve"> PAGEREF _Toc435027117 \h </w:instrText>
        </w:r>
        <w:r>
          <w:rPr>
            <w:noProof/>
            <w:webHidden/>
          </w:rPr>
        </w:r>
        <w:r>
          <w:rPr>
            <w:noProof/>
            <w:webHidden/>
          </w:rPr>
          <w:fldChar w:fldCharType="separate"/>
        </w:r>
        <w:r w:rsidR="00894E99">
          <w:rPr>
            <w:noProof/>
            <w:webHidden/>
          </w:rPr>
          <w:t>113</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18" w:history="1">
        <w:r w:rsidR="006F11DF" w:rsidRPr="00B2395F">
          <w:rPr>
            <w:rStyle w:val="a6"/>
            <w:noProof/>
          </w:rPr>
          <w:t>5.7 Переход в карточку задачи из карточки документа</w:t>
        </w:r>
        <w:r w:rsidR="006F11DF">
          <w:rPr>
            <w:noProof/>
            <w:webHidden/>
          </w:rPr>
          <w:tab/>
        </w:r>
        <w:r>
          <w:rPr>
            <w:noProof/>
            <w:webHidden/>
          </w:rPr>
          <w:fldChar w:fldCharType="begin"/>
        </w:r>
        <w:r w:rsidR="006F11DF">
          <w:rPr>
            <w:noProof/>
            <w:webHidden/>
          </w:rPr>
          <w:instrText xml:space="preserve"> PAGEREF _Toc435027118 \h </w:instrText>
        </w:r>
        <w:r>
          <w:rPr>
            <w:noProof/>
            <w:webHidden/>
          </w:rPr>
        </w:r>
        <w:r>
          <w:rPr>
            <w:noProof/>
            <w:webHidden/>
          </w:rPr>
          <w:fldChar w:fldCharType="separate"/>
        </w:r>
        <w:r w:rsidR="00894E99">
          <w:rPr>
            <w:noProof/>
            <w:webHidden/>
          </w:rPr>
          <w:t>116</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19" w:history="1">
        <w:r w:rsidR="006F11DF" w:rsidRPr="00B2395F">
          <w:rPr>
            <w:rStyle w:val="a6"/>
            <w:noProof/>
          </w:rPr>
          <w:t>5.8 Создание новой версии документа</w:t>
        </w:r>
        <w:r w:rsidR="006F11DF">
          <w:rPr>
            <w:noProof/>
            <w:webHidden/>
          </w:rPr>
          <w:tab/>
        </w:r>
        <w:r>
          <w:rPr>
            <w:noProof/>
            <w:webHidden/>
          </w:rPr>
          <w:fldChar w:fldCharType="begin"/>
        </w:r>
        <w:r w:rsidR="006F11DF">
          <w:rPr>
            <w:noProof/>
            <w:webHidden/>
          </w:rPr>
          <w:instrText xml:space="preserve"> PAGEREF _Toc435027119 \h </w:instrText>
        </w:r>
        <w:r>
          <w:rPr>
            <w:noProof/>
            <w:webHidden/>
          </w:rPr>
        </w:r>
        <w:r>
          <w:rPr>
            <w:noProof/>
            <w:webHidden/>
          </w:rPr>
          <w:fldChar w:fldCharType="separate"/>
        </w:r>
        <w:r w:rsidR="00894E99">
          <w:rPr>
            <w:noProof/>
            <w:webHidden/>
          </w:rPr>
          <w:t>116</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20" w:history="1">
        <w:r w:rsidR="006F11DF" w:rsidRPr="00B2395F">
          <w:rPr>
            <w:rStyle w:val="a6"/>
            <w:noProof/>
          </w:rPr>
          <w:t>5.9 Переключение между версиями документа</w:t>
        </w:r>
        <w:r w:rsidR="006F11DF">
          <w:rPr>
            <w:noProof/>
            <w:webHidden/>
          </w:rPr>
          <w:tab/>
        </w:r>
        <w:r>
          <w:rPr>
            <w:noProof/>
            <w:webHidden/>
          </w:rPr>
          <w:fldChar w:fldCharType="begin"/>
        </w:r>
        <w:r w:rsidR="006F11DF">
          <w:rPr>
            <w:noProof/>
            <w:webHidden/>
          </w:rPr>
          <w:instrText xml:space="preserve"> PAGEREF _Toc435027120 \h </w:instrText>
        </w:r>
        <w:r>
          <w:rPr>
            <w:noProof/>
            <w:webHidden/>
          </w:rPr>
        </w:r>
        <w:r>
          <w:rPr>
            <w:noProof/>
            <w:webHidden/>
          </w:rPr>
          <w:fldChar w:fldCharType="separate"/>
        </w:r>
        <w:r w:rsidR="00894E99">
          <w:rPr>
            <w:noProof/>
            <w:webHidden/>
          </w:rPr>
          <w:t>117</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21" w:history="1">
        <w:r w:rsidR="006F11DF" w:rsidRPr="00B2395F">
          <w:rPr>
            <w:rStyle w:val="a6"/>
            <w:noProof/>
          </w:rPr>
          <w:t>5.10 Регистрация исходящего и внутреннего документов из карточки подготовленного</w:t>
        </w:r>
        <w:r w:rsidR="006F11DF">
          <w:rPr>
            <w:noProof/>
            <w:webHidden/>
          </w:rPr>
          <w:tab/>
        </w:r>
        <w:r>
          <w:rPr>
            <w:noProof/>
            <w:webHidden/>
          </w:rPr>
          <w:fldChar w:fldCharType="begin"/>
        </w:r>
        <w:r w:rsidR="006F11DF">
          <w:rPr>
            <w:noProof/>
            <w:webHidden/>
          </w:rPr>
          <w:instrText xml:space="preserve"> PAGEREF _Toc435027121 \h </w:instrText>
        </w:r>
        <w:r>
          <w:rPr>
            <w:noProof/>
            <w:webHidden/>
          </w:rPr>
        </w:r>
        <w:r>
          <w:rPr>
            <w:noProof/>
            <w:webHidden/>
          </w:rPr>
          <w:fldChar w:fldCharType="separate"/>
        </w:r>
        <w:r w:rsidR="00894E99">
          <w:rPr>
            <w:noProof/>
            <w:webHidden/>
          </w:rPr>
          <w:t>118</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22" w:history="1">
        <w:r w:rsidR="006F11DF" w:rsidRPr="00B2395F">
          <w:rPr>
            <w:rStyle w:val="a6"/>
            <w:noProof/>
          </w:rPr>
          <w:t>5.11 Доработка документа</w:t>
        </w:r>
        <w:r w:rsidR="006F11DF">
          <w:rPr>
            <w:noProof/>
            <w:webHidden/>
          </w:rPr>
          <w:tab/>
        </w:r>
        <w:r>
          <w:rPr>
            <w:noProof/>
            <w:webHidden/>
          </w:rPr>
          <w:fldChar w:fldCharType="begin"/>
        </w:r>
        <w:r w:rsidR="006F11DF">
          <w:rPr>
            <w:noProof/>
            <w:webHidden/>
          </w:rPr>
          <w:instrText xml:space="preserve"> PAGEREF _Toc435027122 \h </w:instrText>
        </w:r>
        <w:r>
          <w:rPr>
            <w:noProof/>
            <w:webHidden/>
          </w:rPr>
        </w:r>
        <w:r>
          <w:rPr>
            <w:noProof/>
            <w:webHidden/>
          </w:rPr>
          <w:fldChar w:fldCharType="separate"/>
        </w:r>
        <w:r w:rsidR="00894E99">
          <w:rPr>
            <w:noProof/>
            <w:webHidden/>
          </w:rPr>
          <w:t>120</w:t>
        </w:r>
        <w:r>
          <w:rPr>
            <w:noProof/>
            <w:webHidden/>
          </w:rPr>
          <w:fldChar w:fldCharType="end"/>
        </w:r>
      </w:hyperlink>
    </w:p>
    <w:p w:rsidR="006F11DF" w:rsidRDefault="00834AB1" w:rsidP="00AA18A9">
      <w:pPr>
        <w:pStyle w:val="15"/>
        <w:tabs>
          <w:tab w:val="right" w:leader="dot" w:pos="9639"/>
        </w:tabs>
        <w:spacing w:line="324" w:lineRule="auto"/>
        <w:jc w:val="left"/>
        <w:rPr>
          <w:rFonts w:asciiTheme="minorHAnsi" w:eastAsiaTheme="minorEastAsia" w:hAnsiTheme="minorHAnsi" w:cstheme="minorBidi"/>
          <w:noProof/>
          <w:sz w:val="22"/>
          <w:szCs w:val="22"/>
        </w:rPr>
      </w:pPr>
      <w:hyperlink w:anchor="_Toc435027123" w:history="1">
        <w:r w:rsidR="006F11DF" w:rsidRPr="00B2395F">
          <w:rPr>
            <w:rStyle w:val="a6"/>
            <w:noProof/>
          </w:rPr>
          <w:t>6 Задачи</w:t>
        </w:r>
        <w:r w:rsidR="006F11DF">
          <w:rPr>
            <w:noProof/>
            <w:webHidden/>
          </w:rPr>
          <w:tab/>
        </w:r>
        <w:r>
          <w:rPr>
            <w:noProof/>
            <w:webHidden/>
          </w:rPr>
          <w:fldChar w:fldCharType="begin"/>
        </w:r>
        <w:r w:rsidR="006F11DF">
          <w:rPr>
            <w:noProof/>
            <w:webHidden/>
          </w:rPr>
          <w:instrText xml:space="preserve"> PAGEREF _Toc435027123 \h </w:instrText>
        </w:r>
        <w:r>
          <w:rPr>
            <w:noProof/>
            <w:webHidden/>
          </w:rPr>
        </w:r>
        <w:r>
          <w:rPr>
            <w:noProof/>
            <w:webHidden/>
          </w:rPr>
          <w:fldChar w:fldCharType="separate"/>
        </w:r>
        <w:r w:rsidR="00894E99">
          <w:rPr>
            <w:noProof/>
            <w:webHidden/>
          </w:rPr>
          <w:t>122</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24" w:history="1">
        <w:r w:rsidR="006F11DF" w:rsidRPr="00B2395F">
          <w:rPr>
            <w:rStyle w:val="a6"/>
            <w:noProof/>
          </w:rPr>
          <w:t>6.1 Мои задачи</w:t>
        </w:r>
        <w:r w:rsidR="006F11DF">
          <w:rPr>
            <w:noProof/>
            <w:webHidden/>
          </w:rPr>
          <w:tab/>
        </w:r>
        <w:r>
          <w:rPr>
            <w:noProof/>
            <w:webHidden/>
          </w:rPr>
          <w:fldChar w:fldCharType="begin"/>
        </w:r>
        <w:r w:rsidR="006F11DF">
          <w:rPr>
            <w:noProof/>
            <w:webHidden/>
          </w:rPr>
          <w:instrText xml:space="preserve"> PAGEREF _Toc435027124 \h </w:instrText>
        </w:r>
        <w:r>
          <w:rPr>
            <w:noProof/>
            <w:webHidden/>
          </w:rPr>
        </w:r>
        <w:r>
          <w:rPr>
            <w:noProof/>
            <w:webHidden/>
          </w:rPr>
          <w:fldChar w:fldCharType="separate"/>
        </w:r>
        <w:r w:rsidR="00894E99">
          <w:rPr>
            <w:noProof/>
            <w:webHidden/>
          </w:rPr>
          <w:t>122</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25" w:history="1">
        <w:r w:rsidR="006F11DF" w:rsidRPr="00B2395F">
          <w:rPr>
            <w:rStyle w:val="a6"/>
            <w:noProof/>
          </w:rPr>
          <w:t>6.2 Все задачи</w:t>
        </w:r>
        <w:r w:rsidR="006F11DF">
          <w:rPr>
            <w:noProof/>
            <w:webHidden/>
          </w:rPr>
          <w:tab/>
        </w:r>
        <w:r>
          <w:rPr>
            <w:noProof/>
            <w:webHidden/>
          </w:rPr>
          <w:fldChar w:fldCharType="begin"/>
        </w:r>
        <w:r w:rsidR="006F11DF">
          <w:rPr>
            <w:noProof/>
            <w:webHidden/>
          </w:rPr>
          <w:instrText xml:space="preserve"> PAGEREF _Toc435027125 \h </w:instrText>
        </w:r>
        <w:r>
          <w:rPr>
            <w:noProof/>
            <w:webHidden/>
          </w:rPr>
        </w:r>
        <w:r>
          <w:rPr>
            <w:noProof/>
            <w:webHidden/>
          </w:rPr>
          <w:fldChar w:fldCharType="separate"/>
        </w:r>
        <w:r w:rsidR="00894E99">
          <w:rPr>
            <w:noProof/>
            <w:webHidden/>
          </w:rPr>
          <w:t>123</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26" w:history="1">
        <w:r w:rsidR="006F11DF" w:rsidRPr="00B2395F">
          <w:rPr>
            <w:rStyle w:val="a6"/>
            <w:noProof/>
          </w:rPr>
          <w:t>6.3 Просмотр информации о задаче</w:t>
        </w:r>
        <w:r w:rsidR="006F11DF">
          <w:rPr>
            <w:noProof/>
            <w:webHidden/>
          </w:rPr>
          <w:tab/>
        </w:r>
        <w:r>
          <w:rPr>
            <w:noProof/>
            <w:webHidden/>
          </w:rPr>
          <w:fldChar w:fldCharType="begin"/>
        </w:r>
        <w:r w:rsidR="006F11DF">
          <w:rPr>
            <w:noProof/>
            <w:webHidden/>
          </w:rPr>
          <w:instrText xml:space="preserve"> PAGEREF _Toc435027126 \h </w:instrText>
        </w:r>
        <w:r>
          <w:rPr>
            <w:noProof/>
            <w:webHidden/>
          </w:rPr>
        </w:r>
        <w:r>
          <w:rPr>
            <w:noProof/>
            <w:webHidden/>
          </w:rPr>
          <w:fldChar w:fldCharType="separate"/>
        </w:r>
        <w:r w:rsidR="00894E99">
          <w:rPr>
            <w:noProof/>
            <w:webHidden/>
          </w:rPr>
          <w:t>125</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27" w:history="1">
        <w:r w:rsidR="006F11DF" w:rsidRPr="00B2395F">
          <w:rPr>
            <w:rStyle w:val="a6"/>
            <w:noProof/>
          </w:rPr>
          <w:t>6.4 Изменение описания задачи</w:t>
        </w:r>
        <w:r w:rsidR="006F11DF">
          <w:rPr>
            <w:noProof/>
            <w:webHidden/>
          </w:rPr>
          <w:tab/>
        </w:r>
        <w:r>
          <w:rPr>
            <w:noProof/>
            <w:webHidden/>
          </w:rPr>
          <w:fldChar w:fldCharType="begin"/>
        </w:r>
        <w:r w:rsidR="006F11DF">
          <w:rPr>
            <w:noProof/>
            <w:webHidden/>
          </w:rPr>
          <w:instrText xml:space="preserve"> PAGEREF _Toc435027127 \h </w:instrText>
        </w:r>
        <w:r>
          <w:rPr>
            <w:noProof/>
            <w:webHidden/>
          </w:rPr>
        </w:r>
        <w:r>
          <w:rPr>
            <w:noProof/>
            <w:webHidden/>
          </w:rPr>
          <w:fldChar w:fldCharType="separate"/>
        </w:r>
        <w:r w:rsidR="00894E99">
          <w:rPr>
            <w:noProof/>
            <w:webHidden/>
          </w:rPr>
          <w:t>132</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28" w:history="1">
        <w:r w:rsidR="006F11DF" w:rsidRPr="00B2395F">
          <w:rPr>
            <w:rStyle w:val="a6"/>
            <w:noProof/>
          </w:rPr>
          <w:t>6.5 Создание подзадач</w:t>
        </w:r>
        <w:r w:rsidR="006F11DF">
          <w:rPr>
            <w:noProof/>
            <w:webHidden/>
          </w:rPr>
          <w:tab/>
        </w:r>
        <w:r>
          <w:rPr>
            <w:noProof/>
            <w:webHidden/>
          </w:rPr>
          <w:fldChar w:fldCharType="begin"/>
        </w:r>
        <w:r w:rsidR="006F11DF">
          <w:rPr>
            <w:noProof/>
            <w:webHidden/>
          </w:rPr>
          <w:instrText xml:space="preserve"> PAGEREF _Toc435027128 \h </w:instrText>
        </w:r>
        <w:r>
          <w:rPr>
            <w:noProof/>
            <w:webHidden/>
          </w:rPr>
        </w:r>
        <w:r>
          <w:rPr>
            <w:noProof/>
            <w:webHidden/>
          </w:rPr>
          <w:fldChar w:fldCharType="separate"/>
        </w:r>
        <w:r w:rsidR="00894E99">
          <w:rPr>
            <w:noProof/>
            <w:webHidden/>
          </w:rPr>
          <w:t>135</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29" w:history="1">
        <w:r w:rsidR="006F11DF" w:rsidRPr="00B2395F">
          <w:rPr>
            <w:rStyle w:val="a6"/>
            <w:noProof/>
          </w:rPr>
          <w:t>6.6 Инициирование создания документа</w:t>
        </w:r>
        <w:r w:rsidR="006F11DF">
          <w:rPr>
            <w:noProof/>
            <w:webHidden/>
          </w:rPr>
          <w:tab/>
        </w:r>
        <w:r>
          <w:rPr>
            <w:noProof/>
            <w:webHidden/>
          </w:rPr>
          <w:fldChar w:fldCharType="begin"/>
        </w:r>
        <w:r w:rsidR="006F11DF">
          <w:rPr>
            <w:noProof/>
            <w:webHidden/>
          </w:rPr>
          <w:instrText xml:space="preserve"> PAGEREF _Toc435027129 \h </w:instrText>
        </w:r>
        <w:r>
          <w:rPr>
            <w:noProof/>
            <w:webHidden/>
          </w:rPr>
        </w:r>
        <w:r>
          <w:rPr>
            <w:noProof/>
            <w:webHidden/>
          </w:rPr>
          <w:fldChar w:fldCharType="separate"/>
        </w:r>
        <w:r w:rsidR="00894E99">
          <w:rPr>
            <w:noProof/>
            <w:webHidden/>
          </w:rPr>
          <w:t>138</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30" w:history="1">
        <w:r w:rsidR="006F11DF" w:rsidRPr="00B2395F">
          <w:rPr>
            <w:rStyle w:val="a6"/>
            <w:noProof/>
          </w:rPr>
          <w:t>6.7 Исполнение задачи</w:t>
        </w:r>
        <w:r w:rsidR="006F11DF">
          <w:rPr>
            <w:noProof/>
            <w:webHidden/>
          </w:rPr>
          <w:tab/>
        </w:r>
        <w:r>
          <w:rPr>
            <w:noProof/>
            <w:webHidden/>
          </w:rPr>
          <w:fldChar w:fldCharType="begin"/>
        </w:r>
        <w:r w:rsidR="006F11DF">
          <w:rPr>
            <w:noProof/>
            <w:webHidden/>
          </w:rPr>
          <w:instrText xml:space="preserve"> PAGEREF _Toc435027130 \h </w:instrText>
        </w:r>
        <w:r>
          <w:rPr>
            <w:noProof/>
            <w:webHidden/>
          </w:rPr>
        </w:r>
        <w:r>
          <w:rPr>
            <w:noProof/>
            <w:webHidden/>
          </w:rPr>
          <w:fldChar w:fldCharType="separate"/>
        </w:r>
        <w:r w:rsidR="00894E99">
          <w:rPr>
            <w:noProof/>
            <w:webHidden/>
          </w:rPr>
          <w:t>139</w:t>
        </w:r>
        <w:r>
          <w:rPr>
            <w:noProof/>
            <w:webHidden/>
          </w:rPr>
          <w:fldChar w:fldCharType="end"/>
        </w:r>
      </w:hyperlink>
    </w:p>
    <w:p w:rsidR="00AA18A9" w:rsidRDefault="00834AB1" w:rsidP="00AA18A9">
      <w:pPr>
        <w:pStyle w:val="24"/>
        <w:tabs>
          <w:tab w:val="clear" w:pos="9679"/>
          <w:tab w:val="right" w:leader="dot" w:pos="9639"/>
        </w:tabs>
        <w:spacing w:line="324" w:lineRule="auto"/>
        <w:rPr>
          <w:rStyle w:val="a6"/>
          <w:noProof/>
        </w:rPr>
      </w:pPr>
      <w:r w:rsidRPr="00B2395F">
        <w:rPr>
          <w:rStyle w:val="a6"/>
          <w:noProof/>
        </w:rPr>
        <w:fldChar w:fldCharType="begin"/>
      </w:r>
      <w:r w:rsidR="006F11DF" w:rsidRPr="00B2395F">
        <w:rPr>
          <w:rStyle w:val="a6"/>
          <w:noProof/>
        </w:rPr>
        <w:instrText xml:space="preserve"> </w:instrText>
      </w:r>
      <w:r w:rsidR="006F11DF">
        <w:rPr>
          <w:noProof/>
        </w:rPr>
        <w:instrText>HYPERLINK \l "_Toc435027131"</w:instrText>
      </w:r>
      <w:r w:rsidR="006F11DF" w:rsidRPr="00B2395F">
        <w:rPr>
          <w:rStyle w:val="a6"/>
          <w:noProof/>
        </w:rPr>
        <w:instrText xml:space="preserve"> </w:instrText>
      </w:r>
      <w:r w:rsidR="00894E99" w:rsidRPr="00B2395F">
        <w:rPr>
          <w:rStyle w:val="a6"/>
          <w:noProof/>
        </w:rPr>
      </w:r>
      <w:r w:rsidRPr="00B2395F">
        <w:rPr>
          <w:rStyle w:val="a6"/>
          <w:noProof/>
        </w:rPr>
        <w:fldChar w:fldCharType="separate"/>
      </w:r>
      <w:r w:rsidR="006F11DF" w:rsidRPr="00B2395F">
        <w:rPr>
          <w:rStyle w:val="a6"/>
          <w:noProof/>
        </w:rPr>
        <w:t>6.8 Перехо</w:t>
      </w:r>
      <w:r w:rsidR="00AA18A9">
        <w:rPr>
          <w:rStyle w:val="a6"/>
          <w:noProof/>
        </w:rPr>
        <w:t>д в карточку задачи из карточки</w:t>
      </w:r>
    </w:p>
    <w:p w:rsidR="006F11DF" w:rsidRDefault="006F11DF"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r w:rsidRPr="00B2395F">
        <w:rPr>
          <w:rStyle w:val="a6"/>
          <w:noProof/>
        </w:rPr>
        <w:t>родительской/связанной задачи</w:t>
      </w:r>
      <w:r>
        <w:rPr>
          <w:noProof/>
          <w:webHidden/>
        </w:rPr>
        <w:tab/>
      </w:r>
      <w:r w:rsidR="00834AB1">
        <w:rPr>
          <w:noProof/>
          <w:webHidden/>
        </w:rPr>
        <w:fldChar w:fldCharType="begin"/>
      </w:r>
      <w:r>
        <w:rPr>
          <w:noProof/>
          <w:webHidden/>
        </w:rPr>
        <w:instrText xml:space="preserve"> PAGEREF _Toc435027131 \h </w:instrText>
      </w:r>
      <w:r w:rsidR="00834AB1">
        <w:rPr>
          <w:noProof/>
          <w:webHidden/>
        </w:rPr>
      </w:r>
      <w:r w:rsidR="00834AB1">
        <w:rPr>
          <w:noProof/>
          <w:webHidden/>
        </w:rPr>
        <w:fldChar w:fldCharType="separate"/>
      </w:r>
      <w:r w:rsidR="00894E99">
        <w:rPr>
          <w:noProof/>
          <w:webHidden/>
        </w:rPr>
        <w:t>141</w:t>
      </w:r>
      <w:r w:rsidR="00834AB1">
        <w:rPr>
          <w:noProof/>
          <w:webHidden/>
        </w:rPr>
        <w:fldChar w:fldCharType="end"/>
      </w:r>
      <w:r w:rsidR="00834AB1" w:rsidRPr="00B2395F">
        <w:rPr>
          <w:rStyle w:val="a6"/>
          <w:noProof/>
        </w:rPr>
        <w:fldChar w:fldCharType="end"/>
      </w:r>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32" w:history="1">
        <w:r w:rsidR="006F11DF" w:rsidRPr="00B2395F">
          <w:rPr>
            <w:rStyle w:val="a6"/>
            <w:noProof/>
          </w:rPr>
          <w:t>6.9 Переоткрытие подзадачи</w:t>
        </w:r>
        <w:r w:rsidR="006F11DF">
          <w:rPr>
            <w:noProof/>
            <w:webHidden/>
          </w:rPr>
          <w:tab/>
        </w:r>
        <w:r>
          <w:rPr>
            <w:noProof/>
            <w:webHidden/>
          </w:rPr>
          <w:fldChar w:fldCharType="begin"/>
        </w:r>
        <w:r w:rsidR="006F11DF">
          <w:rPr>
            <w:noProof/>
            <w:webHidden/>
          </w:rPr>
          <w:instrText xml:space="preserve"> PAGEREF _Toc435027132 \h </w:instrText>
        </w:r>
        <w:r>
          <w:rPr>
            <w:noProof/>
            <w:webHidden/>
          </w:rPr>
        </w:r>
        <w:r>
          <w:rPr>
            <w:noProof/>
            <w:webHidden/>
          </w:rPr>
          <w:fldChar w:fldCharType="separate"/>
        </w:r>
        <w:r w:rsidR="00894E99">
          <w:rPr>
            <w:noProof/>
            <w:webHidden/>
          </w:rPr>
          <w:t>141</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33" w:history="1">
        <w:r w:rsidR="006F11DF" w:rsidRPr="00B2395F">
          <w:rPr>
            <w:rStyle w:val="a6"/>
            <w:noProof/>
          </w:rPr>
          <w:t>6.10 Установление контроля за исполнением задачи</w:t>
        </w:r>
        <w:r w:rsidR="006F11DF">
          <w:rPr>
            <w:noProof/>
            <w:webHidden/>
          </w:rPr>
          <w:tab/>
        </w:r>
        <w:r>
          <w:rPr>
            <w:noProof/>
            <w:webHidden/>
          </w:rPr>
          <w:fldChar w:fldCharType="begin"/>
        </w:r>
        <w:r w:rsidR="006F11DF">
          <w:rPr>
            <w:noProof/>
            <w:webHidden/>
          </w:rPr>
          <w:instrText xml:space="preserve"> PAGEREF _Toc435027133 \h </w:instrText>
        </w:r>
        <w:r>
          <w:rPr>
            <w:noProof/>
            <w:webHidden/>
          </w:rPr>
        </w:r>
        <w:r>
          <w:rPr>
            <w:noProof/>
            <w:webHidden/>
          </w:rPr>
          <w:fldChar w:fldCharType="separate"/>
        </w:r>
        <w:r w:rsidR="00894E99">
          <w:rPr>
            <w:noProof/>
            <w:webHidden/>
          </w:rPr>
          <w:t>143</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34" w:history="1">
        <w:r w:rsidR="006F11DF" w:rsidRPr="00B2395F">
          <w:rPr>
            <w:rStyle w:val="a6"/>
            <w:noProof/>
          </w:rPr>
          <w:t>6.11 Запрос автору</w:t>
        </w:r>
        <w:r w:rsidR="006F11DF">
          <w:rPr>
            <w:noProof/>
            <w:webHidden/>
          </w:rPr>
          <w:tab/>
        </w:r>
        <w:r>
          <w:rPr>
            <w:noProof/>
            <w:webHidden/>
          </w:rPr>
          <w:fldChar w:fldCharType="begin"/>
        </w:r>
        <w:r w:rsidR="006F11DF">
          <w:rPr>
            <w:noProof/>
            <w:webHidden/>
          </w:rPr>
          <w:instrText xml:space="preserve"> PAGEREF _Toc435027134 \h </w:instrText>
        </w:r>
        <w:r>
          <w:rPr>
            <w:noProof/>
            <w:webHidden/>
          </w:rPr>
        </w:r>
        <w:r>
          <w:rPr>
            <w:noProof/>
            <w:webHidden/>
          </w:rPr>
          <w:fldChar w:fldCharType="separate"/>
        </w:r>
        <w:r w:rsidR="00894E99">
          <w:rPr>
            <w:noProof/>
            <w:webHidden/>
          </w:rPr>
          <w:t>143</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35" w:history="1">
        <w:r w:rsidR="006F11DF" w:rsidRPr="00B2395F">
          <w:rPr>
            <w:rStyle w:val="a6"/>
            <w:noProof/>
            <w:lang w:val="en-US"/>
          </w:rPr>
          <w:t>6.12</w:t>
        </w:r>
        <w:r w:rsidR="006F11DF" w:rsidRPr="00B2395F">
          <w:rPr>
            <w:rStyle w:val="a6"/>
            <w:noProof/>
          </w:rPr>
          <w:t xml:space="preserve"> Закрытие задачи</w:t>
        </w:r>
        <w:r w:rsidR="006F11DF">
          <w:rPr>
            <w:noProof/>
            <w:webHidden/>
          </w:rPr>
          <w:tab/>
        </w:r>
        <w:r>
          <w:rPr>
            <w:noProof/>
            <w:webHidden/>
          </w:rPr>
          <w:fldChar w:fldCharType="begin"/>
        </w:r>
        <w:r w:rsidR="006F11DF">
          <w:rPr>
            <w:noProof/>
            <w:webHidden/>
          </w:rPr>
          <w:instrText xml:space="preserve"> PAGEREF _Toc435027135 \h </w:instrText>
        </w:r>
        <w:r>
          <w:rPr>
            <w:noProof/>
            <w:webHidden/>
          </w:rPr>
        </w:r>
        <w:r>
          <w:rPr>
            <w:noProof/>
            <w:webHidden/>
          </w:rPr>
          <w:fldChar w:fldCharType="separate"/>
        </w:r>
        <w:r w:rsidR="00894E99">
          <w:rPr>
            <w:noProof/>
            <w:webHidden/>
          </w:rPr>
          <w:t>145</w:t>
        </w:r>
        <w:r>
          <w:rPr>
            <w:noProof/>
            <w:webHidden/>
          </w:rPr>
          <w:fldChar w:fldCharType="end"/>
        </w:r>
      </w:hyperlink>
    </w:p>
    <w:p w:rsidR="006F11DF" w:rsidRDefault="00834AB1" w:rsidP="00AA18A9">
      <w:pPr>
        <w:pStyle w:val="24"/>
        <w:tabs>
          <w:tab w:val="clear" w:pos="9679"/>
          <w:tab w:val="right" w:leader="dot" w:pos="9639"/>
        </w:tabs>
        <w:spacing w:line="324" w:lineRule="auto"/>
        <w:rPr>
          <w:rFonts w:asciiTheme="minorHAnsi" w:eastAsiaTheme="minorEastAsia" w:hAnsiTheme="minorHAnsi" w:cstheme="minorBidi"/>
          <w:noProof/>
          <w:sz w:val="22"/>
          <w:szCs w:val="22"/>
        </w:rPr>
      </w:pPr>
      <w:hyperlink w:anchor="_Toc435027136" w:history="1">
        <w:r w:rsidR="006F11DF" w:rsidRPr="00B2395F">
          <w:rPr>
            <w:rStyle w:val="a6"/>
            <w:noProof/>
            <w:lang w:val="en-US"/>
          </w:rPr>
          <w:t>6.13</w:t>
        </w:r>
        <w:r w:rsidR="006F11DF" w:rsidRPr="00B2395F">
          <w:rPr>
            <w:rStyle w:val="a6"/>
            <w:noProof/>
          </w:rPr>
          <w:t xml:space="preserve"> Редактирование результата исполнения</w:t>
        </w:r>
        <w:r w:rsidR="006F11DF">
          <w:rPr>
            <w:noProof/>
            <w:webHidden/>
          </w:rPr>
          <w:tab/>
        </w:r>
        <w:r>
          <w:rPr>
            <w:noProof/>
            <w:webHidden/>
          </w:rPr>
          <w:fldChar w:fldCharType="begin"/>
        </w:r>
        <w:r w:rsidR="006F11DF">
          <w:rPr>
            <w:noProof/>
            <w:webHidden/>
          </w:rPr>
          <w:instrText xml:space="preserve"> PAGEREF _Toc435027136 \h </w:instrText>
        </w:r>
        <w:r>
          <w:rPr>
            <w:noProof/>
            <w:webHidden/>
          </w:rPr>
        </w:r>
        <w:r>
          <w:rPr>
            <w:noProof/>
            <w:webHidden/>
          </w:rPr>
          <w:fldChar w:fldCharType="separate"/>
        </w:r>
        <w:r w:rsidR="00894E99">
          <w:rPr>
            <w:noProof/>
            <w:webHidden/>
          </w:rPr>
          <w:t>147</w:t>
        </w:r>
        <w:r>
          <w:rPr>
            <w:noProof/>
            <w:webHidden/>
          </w:rPr>
          <w:fldChar w:fldCharType="end"/>
        </w:r>
      </w:hyperlink>
    </w:p>
    <w:p w:rsidR="006F11DF" w:rsidRDefault="00834AB1" w:rsidP="00AA18A9">
      <w:pPr>
        <w:pStyle w:val="15"/>
        <w:tabs>
          <w:tab w:val="right" w:leader="dot" w:pos="9639"/>
        </w:tabs>
        <w:spacing w:line="324" w:lineRule="auto"/>
        <w:jc w:val="left"/>
        <w:rPr>
          <w:rFonts w:asciiTheme="minorHAnsi" w:eastAsiaTheme="minorEastAsia" w:hAnsiTheme="minorHAnsi" w:cstheme="minorBidi"/>
          <w:noProof/>
          <w:sz w:val="22"/>
          <w:szCs w:val="22"/>
        </w:rPr>
      </w:pPr>
      <w:hyperlink w:anchor="_Toc435027137" w:history="1">
        <w:r w:rsidR="006F11DF" w:rsidRPr="00B2395F">
          <w:rPr>
            <w:rStyle w:val="a6"/>
            <w:noProof/>
          </w:rPr>
          <w:t>7 Работа с поточным сканированием</w:t>
        </w:r>
        <w:r w:rsidR="006F11DF">
          <w:rPr>
            <w:noProof/>
            <w:webHidden/>
          </w:rPr>
          <w:tab/>
        </w:r>
        <w:r>
          <w:rPr>
            <w:noProof/>
            <w:webHidden/>
          </w:rPr>
          <w:fldChar w:fldCharType="begin"/>
        </w:r>
        <w:r w:rsidR="006F11DF">
          <w:rPr>
            <w:noProof/>
            <w:webHidden/>
          </w:rPr>
          <w:instrText xml:space="preserve"> PAGEREF _Toc435027137 \h </w:instrText>
        </w:r>
        <w:r>
          <w:rPr>
            <w:noProof/>
            <w:webHidden/>
          </w:rPr>
        </w:r>
        <w:r>
          <w:rPr>
            <w:noProof/>
            <w:webHidden/>
          </w:rPr>
          <w:fldChar w:fldCharType="separate"/>
        </w:r>
        <w:r w:rsidR="00894E99">
          <w:rPr>
            <w:noProof/>
            <w:webHidden/>
          </w:rPr>
          <w:t>149</w:t>
        </w:r>
        <w:r>
          <w:rPr>
            <w:noProof/>
            <w:webHidden/>
          </w:rPr>
          <w:fldChar w:fldCharType="end"/>
        </w:r>
      </w:hyperlink>
    </w:p>
    <w:p w:rsidR="00566669" w:rsidRDefault="00834AB1" w:rsidP="00AA18A9">
      <w:pPr>
        <w:pStyle w:val="1"/>
        <w:tabs>
          <w:tab w:val="right" w:leader="dot" w:pos="9639"/>
        </w:tabs>
        <w:spacing w:line="324" w:lineRule="auto"/>
        <w:jc w:val="left"/>
      </w:pPr>
      <w:r>
        <w:lastRenderedPageBreak/>
        <w:fldChar w:fldCharType="end"/>
      </w:r>
      <w:bookmarkStart w:id="0" w:name="_Toc433390350"/>
      <w:bookmarkStart w:id="1" w:name="_Toc435027054"/>
      <w:bookmarkStart w:id="2" w:name="_Toc432599181"/>
      <w:r w:rsidR="00566669">
        <w:t>Общие сведения</w:t>
      </w:r>
      <w:bookmarkEnd w:id="0"/>
      <w:bookmarkEnd w:id="1"/>
    </w:p>
    <w:p w:rsidR="00566669" w:rsidRPr="00040F9A" w:rsidRDefault="00566669" w:rsidP="00566669">
      <w:pPr>
        <w:pStyle w:val="2"/>
      </w:pPr>
      <w:bookmarkStart w:id="3" w:name="_Toc369779554"/>
      <w:bookmarkStart w:id="4" w:name="_Toc429583041"/>
      <w:bookmarkStart w:id="5" w:name="_Toc433390352"/>
      <w:bookmarkStart w:id="6" w:name="_Toc435027055"/>
      <w:r w:rsidRPr="00AD3C64">
        <w:t>Перечень используемых терминов и сокращений</w:t>
      </w:r>
      <w:bookmarkEnd w:id="3"/>
      <w:bookmarkEnd w:id="4"/>
      <w:bookmarkEnd w:id="5"/>
      <w:bookmarkEnd w:id="6"/>
    </w:p>
    <w:p w:rsidR="00566669" w:rsidRPr="00AD3C64" w:rsidRDefault="00566669" w:rsidP="00566669">
      <w:r w:rsidRPr="00AD3C64">
        <w:t>В данном документе применяются термины и сокращения</w:t>
      </w:r>
      <w:r>
        <w:t xml:space="preserve">, представленные в </w:t>
      </w:r>
      <w:r w:rsidR="00834AB1">
        <w:fldChar w:fldCharType="begin"/>
      </w:r>
      <w:r>
        <w:instrText xml:space="preserve"> REF _Ref321930143 \h </w:instrText>
      </w:r>
      <w:r w:rsidR="00834AB1">
        <w:fldChar w:fldCharType="separate"/>
      </w:r>
      <w:r>
        <w:t>т</w:t>
      </w:r>
      <w:r w:rsidRPr="00AD3C64">
        <w:t>аблиц</w:t>
      </w:r>
      <w:r>
        <w:t>е</w:t>
      </w:r>
      <w:r w:rsidRPr="00AD3C64">
        <w:t xml:space="preserve"> </w:t>
      </w:r>
      <w:r>
        <w:rPr>
          <w:noProof/>
        </w:rPr>
        <w:t>1</w:t>
      </w:r>
      <w:r w:rsidR="00834AB1">
        <w:fldChar w:fldCharType="end"/>
      </w:r>
      <w:r w:rsidRPr="00AD3C64">
        <w:t>.</w:t>
      </w:r>
    </w:p>
    <w:p w:rsidR="00566669" w:rsidRPr="00AD3C64" w:rsidRDefault="00566669" w:rsidP="00566669">
      <w:pPr>
        <w:pStyle w:val="afff9"/>
      </w:pPr>
      <w:bookmarkStart w:id="7" w:name="_Ref321930143"/>
      <w:r w:rsidRPr="00AD3C64">
        <w:t xml:space="preserve">Таблица </w:t>
      </w:r>
      <w:fldSimple w:instr=" SEQ Таблица \* ARABIC ">
        <w:r>
          <w:rPr>
            <w:noProof/>
          </w:rPr>
          <w:t>1</w:t>
        </w:r>
      </w:fldSimple>
      <w:bookmarkEnd w:id="7"/>
      <w:r>
        <w:t xml:space="preserve"> </w:t>
      </w:r>
      <w:r>
        <w:rPr>
          <w:lang w:val="ru-RU"/>
        </w:rPr>
        <w:t>—</w:t>
      </w:r>
      <w:r w:rsidRPr="00AD3C64">
        <w:t xml:space="preserve"> Перечень используемых терминов и сокращений</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8"/>
        <w:gridCol w:w="6398"/>
      </w:tblGrid>
      <w:tr w:rsidR="00566669" w:rsidRPr="00AD3C64" w:rsidTr="00230A2D">
        <w:tc>
          <w:tcPr>
            <w:tcW w:w="1731" w:type="pct"/>
            <w:shd w:val="clear" w:color="auto" w:fill="auto"/>
            <w:vAlign w:val="center"/>
          </w:tcPr>
          <w:p w:rsidR="00566669" w:rsidRPr="00AD3C64" w:rsidRDefault="00566669" w:rsidP="00230A2D">
            <w:pPr>
              <w:pStyle w:val="afffb"/>
            </w:pPr>
            <w:r w:rsidRPr="00AD3C64">
              <w:t>Аббревиатура</w:t>
            </w:r>
            <w:r>
              <w:t>/термин</w:t>
            </w:r>
          </w:p>
        </w:tc>
        <w:tc>
          <w:tcPr>
            <w:tcW w:w="3269" w:type="pct"/>
            <w:shd w:val="clear" w:color="auto" w:fill="auto"/>
            <w:vAlign w:val="center"/>
          </w:tcPr>
          <w:p w:rsidR="00566669" w:rsidRPr="00AD3C64" w:rsidRDefault="00566669" w:rsidP="00230A2D">
            <w:pPr>
              <w:pStyle w:val="afffb"/>
            </w:pPr>
            <w:r w:rsidRPr="00AD3C64">
              <w:t>Пояснение</w:t>
            </w:r>
          </w:p>
        </w:tc>
      </w:tr>
      <w:tr w:rsidR="00566669" w:rsidRPr="00AD3C64" w:rsidTr="00230A2D">
        <w:tc>
          <w:tcPr>
            <w:tcW w:w="1731" w:type="pct"/>
          </w:tcPr>
          <w:p w:rsidR="00566669" w:rsidRPr="00AD3C64" w:rsidRDefault="00566669" w:rsidP="00230A2D">
            <w:pPr>
              <w:pStyle w:val="afff7"/>
            </w:pPr>
            <w:r w:rsidRPr="00AD3C64">
              <w:t>Маршрут</w:t>
            </w:r>
          </w:p>
        </w:tc>
        <w:tc>
          <w:tcPr>
            <w:tcW w:w="3269" w:type="pct"/>
          </w:tcPr>
          <w:p w:rsidR="00566669" w:rsidRPr="00AD3C64" w:rsidRDefault="00566669" w:rsidP="00230A2D">
            <w:pPr>
              <w:pStyle w:val="afff7"/>
            </w:pPr>
            <w:r w:rsidRPr="00AD3C64">
              <w:t>Последовательность шагов</w:t>
            </w:r>
            <w:r w:rsidRPr="00AD3C64">
              <w:rPr>
                <w:lang w:val="uk-UA"/>
              </w:rPr>
              <w:t>,</w:t>
            </w:r>
            <w:r w:rsidRPr="00AD3C64">
              <w:t xml:space="preserve"> описанная в нотации ВРМ (</w:t>
            </w:r>
            <w:r w:rsidRPr="00402E88">
              <w:rPr>
                <w:szCs w:val="28"/>
                <w:shd w:val="clear" w:color="auto" w:fill="FFFFFF"/>
              </w:rPr>
              <w:t>англ.</w:t>
            </w:r>
            <w:r>
              <w:rPr>
                <w:shd w:val="clear" w:color="auto" w:fill="FFFFFF"/>
              </w:rPr>
              <w:t xml:space="preserve"> </w:t>
            </w:r>
            <w:r w:rsidRPr="00AD3C64">
              <w:rPr>
                <w:iCs/>
                <w:shd w:val="clear" w:color="auto" w:fill="FFFFFF"/>
              </w:rPr>
              <w:t>Business Process Management</w:t>
            </w:r>
            <w:r w:rsidRPr="00AD3C64">
              <w:rPr>
                <w:shd w:val="clear" w:color="auto" w:fill="FFFFFF"/>
              </w:rPr>
              <w:t>,</w:t>
            </w:r>
            <w:r>
              <w:rPr>
                <w:rStyle w:val="apple-converted-space"/>
                <w:szCs w:val="28"/>
                <w:shd w:val="clear" w:color="auto" w:fill="FFFFFF"/>
              </w:rPr>
              <w:t xml:space="preserve"> </w:t>
            </w:r>
            <w:r w:rsidRPr="00AD3C64">
              <w:rPr>
                <w:bCs/>
                <w:shd w:val="clear" w:color="auto" w:fill="FFFFFF"/>
              </w:rPr>
              <w:t xml:space="preserve">управление бизнес-процессами </w:t>
            </w:r>
            <w:r>
              <w:rPr>
                <w:bCs/>
                <w:shd w:val="clear" w:color="auto" w:fill="FFFFFF"/>
              </w:rPr>
              <w:t>—</w:t>
            </w:r>
            <w:r w:rsidRPr="00AD3C64">
              <w:rPr>
                <w:bCs/>
                <w:shd w:val="clear" w:color="auto" w:fill="FFFFFF"/>
              </w:rPr>
              <w:t xml:space="preserve"> концепция процессного управления организацией</w:t>
            </w:r>
            <w:r>
              <w:t xml:space="preserve">) и представленная в системе в </w:t>
            </w:r>
            <w:r w:rsidRPr="00AD3C64">
              <w:t>виде файла маршрута</w:t>
            </w:r>
          </w:p>
        </w:tc>
      </w:tr>
      <w:tr w:rsidR="00566669" w:rsidRPr="00AD3C64" w:rsidTr="00230A2D">
        <w:tc>
          <w:tcPr>
            <w:tcW w:w="1731" w:type="pct"/>
          </w:tcPr>
          <w:p w:rsidR="00566669" w:rsidRPr="00AD3C64" w:rsidRDefault="00566669" w:rsidP="00230A2D">
            <w:pPr>
              <w:pStyle w:val="afff7"/>
            </w:pPr>
            <w:r>
              <w:t>Плагин CryptoPro</w:t>
            </w:r>
          </w:p>
        </w:tc>
        <w:tc>
          <w:tcPr>
            <w:tcW w:w="3269" w:type="pct"/>
          </w:tcPr>
          <w:p w:rsidR="00566669" w:rsidRPr="00AD3C64" w:rsidRDefault="00566669" w:rsidP="00230A2D">
            <w:pPr>
              <w:pStyle w:val="afff7"/>
            </w:pPr>
            <w:r>
              <w:t>Стороннее ПО, обеспечивающее работу с ЭЦП</w:t>
            </w:r>
          </w:p>
        </w:tc>
      </w:tr>
      <w:tr w:rsidR="00566669" w:rsidRPr="00AD3C64" w:rsidTr="00230A2D">
        <w:tc>
          <w:tcPr>
            <w:tcW w:w="1731" w:type="pct"/>
          </w:tcPr>
          <w:p w:rsidR="00566669" w:rsidRDefault="00566669" w:rsidP="00230A2D">
            <w:pPr>
              <w:pStyle w:val="afff7"/>
            </w:pPr>
            <w:r>
              <w:t>Пользователь</w:t>
            </w:r>
          </w:p>
        </w:tc>
        <w:tc>
          <w:tcPr>
            <w:tcW w:w="3269" w:type="pct"/>
          </w:tcPr>
          <w:p w:rsidR="00566669" w:rsidRDefault="00566669" w:rsidP="00230A2D">
            <w:pPr>
              <w:pStyle w:val="afff7"/>
              <w:rPr>
                <w:shd w:val="clear" w:color="auto" w:fill="FFFFFF"/>
              </w:rPr>
            </w:pPr>
            <w:r>
              <w:t>Ч</w:t>
            </w:r>
            <w:r w:rsidRPr="00DB5F82">
              <w:t>еловек, использующий Портал для решения стоящих перед ним задач</w:t>
            </w:r>
            <w:r>
              <w:t>. Обладает ролью.</w:t>
            </w:r>
          </w:p>
        </w:tc>
      </w:tr>
      <w:tr w:rsidR="00566669" w:rsidRPr="00AD3C64" w:rsidTr="00230A2D">
        <w:tc>
          <w:tcPr>
            <w:tcW w:w="1731" w:type="pct"/>
            <w:vAlign w:val="center"/>
          </w:tcPr>
          <w:p w:rsidR="00566669" w:rsidRPr="00AD3C64" w:rsidRDefault="00566669" w:rsidP="00230A2D">
            <w:pPr>
              <w:pStyle w:val="afff7"/>
            </w:pPr>
            <w:r>
              <w:t>Портал</w:t>
            </w:r>
          </w:p>
        </w:tc>
        <w:tc>
          <w:tcPr>
            <w:tcW w:w="3269" w:type="pct"/>
            <w:vAlign w:val="center"/>
          </w:tcPr>
          <w:p w:rsidR="00566669" w:rsidRPr="00AD3C64" w:rsidRDefault="00566669" w:rsidP="00230A2D">
            <w:pPr>
              <w:pStyle w:val="afff7"/>
            </w:pPr>
            <w:r>
              <w:t>СЭД «КСК.Документооборот»</w:t>
            </w:r>
          </w:p>
        </w:tc>
      </w:tr>
      <w:tr w:rsidR="00566669" w:rsidRPr="00AD3C64" w:rsidTr="00230A2D">
        <w:tc>
          <w:tcPr>
            <w:tcW w:w="1731" w:type="pct"/>
          </w:tcPr>
          <w:p w:rsidR="00566669" w:rsidRPr="00AD3C64" w:rsidRDefault="00566669" w:rsidP="00230A2D">
            <w:pPr>
              <w:pStyle w:val="afff7"/>
            </w:pPr>
            <w:r>
              <w:t>Роль</w:t>
            </w:r>
          </w:p>
        </w:tc>
        <w:tc>
          <w:tcPr>
            <w:tcW w:w="3269" w:type="pct"/>
          </w:tcPr>
          <w:p w:rsidR="00566669" w:rsidRPr="006B5DD8" w:rsidRDefault="00566669" w:rsidP="003F325A">
            <w:pPr>
              <w:pStyle w:val="afff7"/>
            </w:pPr>
            <w:r>
              <w:rPr>
                <w:shd w:val="clear" w:color="auto" w:fill="FFFFFF"/>
              </w:rPr>
              <w:t>Совокупность</w:t>
            </w:r>
            <w:r w:rsidRPr="006B5DD8">
              <w:rPr>
                <w:shd w:val="clear" w:color="auto" w:fill="FFFFFF"/>
              </w:rPr>
              <w:t xml:space="preserve"> прав доступа на объекты </w:t>
            </w:r>
            <w:r w:rsidR="003F325A">
              <w:rPr>
                <w:shd w:val="clear" w:color="auto" w:fill="FFFFFF"/>
              </w:rPr>
              <w:t>П</w:t>
            </w:r>
            <w:r>
              <w:rPr>
                <w:shd w:val="clear" w:color="auto" w:fill="FFFFFF"/>
              </w:rPr>
              <w:t>ортала</w:t>
            </w:r>
          </w:p>
        </w:tc>
      </w:tr>
      <w:tr w:rsidR="00566669" w:rsidRPr="00AD3C64" w:rsidTr="00230A2D">
        <w:tc>
          <w:tcPr>
            <w:tcW w:w="1731" w:type="pct"/>
          </w:tcPr>
          <w:p w:rsidR="00566669" w:rsidRDefault="00566669" w:rsidP="00230A2D">
            <w:pPr>
              <w:pStyle w:val="afff7"/>
            </w:pPr>
            <w:r>
              <w:t>Сотрудник</w:t>
            </w:r>
          </w:p>
        </w:tc>
        <w:tc>
          <w:tcPr>
            <w:tcW w:w="3269" w:type="pct"/>
          </w:tcPr>
          <w:p w:rsidR="00566669" w:rsidRDefault="00566669" w:rsidP="00230A2D">
            <w:pPr>
              <w:pStyle w:val="afff7"/>
            </w:pPr>
            <w:r>
              <w:t>Пользователь, который прикреплен к организации/подразделению/отдела и имеет как минимум одну должность</w:t>
            </w:r>
          </w:p>
        </w:tc>
      </w:tr>
      <w:tr w:rsidR="00566669" w:rsidRPr="00AD3C64" w:rsidTr="00230A2D">
        <w:tc>
          <w:tcPr>
            <w:tcW w:w="1731" w:type="pct"/>
          </w:tcPr>
          <w:p w:rsidR="00566669" w:rsidRDefault="00566669" w:rsidP="00230A2D">
            <w:pPr>
              <w:pStyle w:val="afff7"/>
            </w:pPr>
            <w:r>
              <w:t>ЭЦП</w:t>
            </w:r>
          </w:p>
        </w:tc>
        <w:tc>
          <w:tcPr>
            <w:tcW w:w="3269" w:type="pct"/>
          </w:tcPr>
          <w:p w:rsidR="00566669" w:rsidRDefault="00566669" w:rsidP="00230A2D">
            <w:pPr>
              <w:pStyle w:val="afff7"/>
            </w:pPr>
            <w:r>
              <w:t>Электронно-цифровая подпись</w:t>
            </w:r>
          </w:p>
        </w:tc>
      </w:tr>
    </w:tbl>
    <w:p w:rsidR="00C44284" w:rsidRPr="005129B4" w:rsidRDefault="00C737C1" w:rsidP="00566669">
      <w:pPr>
        <w:pStyle w:val="1"/>
        <w:tabs>
          <w:tab w:val="right" w:leader="dot" w:pos="9679"/>
        </w:tabs>
        <w:spacing w:line="348" w:lineRule="auto"/>
        <w:jc w:val="left"/>
      </w:pPr>
      <w:bookmarkStart w:id="8" w:name="_Toc435027056"/>
      <w:r w:rsidRPr="005129B4">
        <w:lastRenderedPageBreak/>
        <w:t>Входящие</w:t>
      </w:r>
      <w:r w:rsidR="009E5799">
        <w:t xml:space="preserve"> документы</w:t>
      </w:r>
      <w:bookmarkEnd w:id="2"/>
      <w:bookmarkEnd w:id="8"/>
    </w:p>
    <w:p w:rsidR="00C737C1" w:rsidRDefault="000B57F8" w:rsidP="00C737C1">
      <w:pPr>
        <w:rPr>
          <w:lang w:eastAsia="ar-SA"/>
        </w:rPr>
      </w:pPr>
      <w:r>
        <w:rPr>
          <w:lang w:eastAsia="ar-SA"/>
        </w:rPr>
        <w:t>После авторизации в системе</w:t>
      </w:r>
      <w:r w:rsidR="00C737C1">
        <w:rPr>
          <w:lang w:eastAsia="ar-SA"/>
        </w:rPr>
        <w:t xml:space="preserve"> перейдите в раздел «Входящие документы», нажав на ссылку в горизонтальном меню</w:t>
      </w:r>
      <w:r w:rsidR="008B1B5F">
        <w:rPr>
          <w:lang w:eastAsia="ar-SA"/>
        </w:rPr>
        <w:t xml:space="preserve"> (</w:t>
      </w:r>
      <w:r w:rsidR="00834AB1">
        <w:rPr>
          <w:lang w:eastAsia="ar-SA"/>
        </w:rPr>
        <w:fldChar w:fldCharType="begin"/>
      </w:r>
      <w:r w:rsidR="008B1B5F">
        <w:rPr>
          <w:lang w:eastAsia="ar-SA"/>
        </w:rPr>
        <w:instrText xml:space="preserve"> REF _Ref424663182 \h </w:instrText>
      </w:r>
      <w:r w:rsidR="00834AB1">
        <w:rPr>
          <w:lang w:eastAsia="ar-SA"/>
        </w:rPr>
      </w:r>
      <w:r w:rsidR="00834AB1">
        <w:rPr>
          <w:lang w:eastAsia="ar-SA"/>
        </w:rPr>
        <w:fldChar w:fldCharType="separate"/>
      </w:r>
      <w:r w:rsidR="008B1B5F">
        <w:t xml:space="preserve">рисунок </w:t>
      </w:r>
      <w:r w:rsidR="008B1B5F">
        <w:rPr>
          <w:noProof/>
        </w:rPr>
        <w:t>1</w:t>
      </w:r>
      <w:r w:rsidR="00834AB1">
        <w:rPr>
          <w:lang w:eastAsia="ar-SA"/>
        </w:rPr>
        <w:fldChar w:fldCharType="end"/>
      </w:r>
      <w:r w:rsidR="008B1B5F">
        <w:rPr>
          <w:lang w:eastAsia="ar-SA"/>
        </w:rPr>
        <w:t>)</w:t>
      </w:r>
      <w:r w:rsidR="00C737C1">
        <w:rPr>
          <w:lang w:eastAsia="ar-SA"/>
        </w:rPr>
        <w:t>.</w:t>
      </w:r>
    </w:p>
    <w:p w:rsidR="00B5723D" w:rsidRDefault="003936C4" w:rsidP="00B5723D">
      <w:pPr>
        <w:pStyle w:val="afff1"/>
      </w:pPr>
      <w:r>
        <w:rPr>
          <w:noProof/>
        </w:rPr>
        <w:drawing>
          <wp:inline distT="0" distB="0" distL="0" distR="0">
            <wp:extent cx="6152515" cy="3716655"/>
            <wp:effectExtent l="19050" t="0" r="635" b="0"/>
            <wp:docPr id="6" name="Рисунок 5" descr="Главная входящ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ная входящие.png"/>
                    <pic:cNvPicPr/>
                  </pic:nvPicPr>
                  <pic:blipFill>
                    <a:blip r:embed="rId8" cstate="print"/>
                    <a:stretch>
                      <a:fillRect/>
                    </a:stretch>
                  </pic:blipFill>
                  <pic:spPr>
                    <a:xfrm>
                      <a:off x="0" y="0"/>
                      <a:ext cx="6152515" cy="3716655"/>
                    </a:xfrm>
                    <a:prstGeom prst="rect">
                      <a:avLst/>
                    </a:prstGeom>
                  </pic:spPr>
                </pic:pic>
              </a:graphicData>
            </a:graphic>
          </wp:inline>
        </w:drawing>
      </w:r>
    </w:p>
    <w:p w:rsidR="0050004F" w:rsidRDefault="00B5723D" w:rsidP="008B1B5F">
      <w:pPr>
        <w:pStyle w:val="afff3"/>
        <w:rPr>
          <w:lang w:eastAsia="ar-SA"/>
        </w:rPr>
      </w:pPr>
      <w:bookmarkStart w:id="9" w:name="_Ref424663182"/>
      <w:r>
        <w:t xml:space="preserve">Рисунок </w:t>
      </w:r>
      <w:fldSimple w:instr=" SEQ Рисунок \* ARABIC ">
        <w:r w:rsidR="00B326B5">
          <w:rPr>
            <w:noProof/>
          </w:rPr>
          <w:t>1</w:t>
        </w:r>
      </w:fldSimple>
      <w:bookmarkEnd w:id="9"/>
      <w:r>
        <w:rPr>
          <w:lang w:val="ru-RU"/>
        </w:rPr>
        <w:t xml:space="preserve"> — </w:t>
      </w:r>
      <w:r w:rsidR="00EC427B">
        <w:rPr>
          <w:lang w:val="ru-RU"/>
        </w:rPr>
        <w:t>Пункт меню «Входящие»</w:t>
      </w:r>
    </w:p>
    <w:p w:rsidR="006A451B" w:rsidRPr="00A17BAE" w:rsidRDefault="00C737C1" w:rsidP="00C737C1">
      <w:pPr>
        <w:rPr>
          <w:lang w:eastAsia="ar-SA"/>
        </w:rPr>
      </w:pPr>
      <w:r>
        <w:rPr>
          <w:lang w:eastAsia="ar-SA"/>
        </w:rPr>
        <w:t>На странице раздела представлена таблица с перечнем входящих документов</w:t>
      </w:r>
      <w:r w:rsidR="00E63C25">
        <w:rPr>
          <w:lang w:eastAsia="ar-SA"/>
        </w:rPr>
        <w:t xml:space="preserve"> организации/подразделения/отдела </w:t>
      </w:r>
      <w:r w:rsidR="005429D3">
        <w:rPr>
          <w:lang w:eastAsia="ar-SA"/>
        </w:rPr>
        <w:t>в зависимости от принадлежности сотрудника к организации/подразделению/отделу</w:t>
      </w:r>
      <w:r w:rsidR="0095018A">
        <w:rPr>
          <w:lang w:eastAsia="ar-SA"/>
        </w:rPr>
        <w:t xml:space="preserve"> (для пользователя с ролью «Делопроизводитель» видны все документы организации)</w:t>
      </w:r>
      <w:r>
        <w:rPr>
          <w:lang w:eastAsia="ar-SA"/>
        </w:rPr>
        <w:t xml:space="preserve">. </w:t>
      </w:r>
      <w:r w:rsidR="005429D3">
        <w:rPr>
          <w:lang w:eastAsia="ar-SA"/>
        </w:rPr>
        <w:t>Также отображаются документы, к которым сотруднику дали доступ вручную.</w:t>
      </w:r>
      <w:r w:rsidR="008A037C">
        <w:rPr>
          <w:lang w:eastAsia="ar-SA"/>
        </w:rPr>
        <w:t xml:space="preserve"> </w:t>
      </w:r>
      <w:r>
        <w:rPr>
          <w:lang w:eastAsia="ar-SA"/>
        </w:rPr>
        <w:t>По умолчанию отобража</w:t>
      </w:r>
      <w:r w:rsidR="00AF53B9">
        <w:rPr>
          <w:lang w:eastAsia="ar-SA"/>
        </w:rPr>
        <w:t>ю</w:t>
      </w:r>
      <w:r>
        <w:rPr>
          <w:lang w:eastAsia="ar-SA"/>
        </w:rPr>
        <w:t>тся 30 записей, которые отсортированы по возрастанию срок</w:t>
      </w:r>
      <w:r w:rsidR="00D37495">
        <w:rPr>
          <w:lang w:eastAsia="ar-SA"/>
        </w:rPr>
        <w:t>а</w:t>
      </w:r>
      <w:r>
        <w:rPr>
          <w:lang w:eastAsia="ar-SA"/>
        </w:rPr>
        <w:t xml:space="preserve"> исполнения</w:t>
      </w:r>
      <w:r w:rsidR="00206102">
        <w:rPr>
          <w:lang w:eastAsia="ar-SA"/>
        </w:rPr>
        <w:t>. Красным цветом выделены просроченные документы</w:t>
      </w:r>
      <w:r w:rsidR="008B1B5F">
        <w:rPr>
          <w:lang w:eastAsia="ar-SA"/>
        </w:rPr>
        <w:t xml:space="preserve"> (</w:t>
      </w:r>
      <w:r w:rsidR="00834AB1">
        <w:rPr>
          <w:lang w:eastAsia="ar-SA"/>
        </w:rPr>
        <w:fldChar w:fldCharType="begin"/>
      </w:r>
      <w:r w:rsidR="008B1B5F">
        <w:rPr>
          <w:lang w:eastAsia="ar-SA"/>
        </w:rPr>
        <w:instrText xml:space="preserve"> REF _Ref424663208 \h </w:instrText>
      </w:r>
      <w:r w:rsidR="00834AB1">
        <w:rPr>
          <w:lang w:eastAsia="ar-SA"/>
        </w:rPr>
      </w:r>
      <w:r w:rsidR="00834AB1">
        <w:rPr>
          <w:lang w:eastAsia="ar-SA"/>
        </w:rPr>
        <w:fldChar w:fldCharType="separate"/>
      </w:r>
      <w:r w:rsidR="008B1B5F">
        <w:t xml:space="preserve">рисунок </w:t>
      </w:r>
      <w:r w:rsidR="008B1B5F">
        <w:rPr>
          <w:noProof/>
        </w:rPr>
        <w:t>2</w:t>
      </w:r>
      <w:r w:rsidR="00834AB1">
        <w:rPr>
          <w:lang w:eastAsia="ar-SA"/>
        </w:rPr>
        <w:fldChar w:fldCharType="end"/>
      </w:r>
      <w:r w:rsidR="008B1B5F">
        <w:rPr>
          <w:lang w:eastAsia="ar-SA"/>
        </w:rPr>
        <w:t>)</w:t>
      </w:r>
      <w:r>
        <w:rPr>
          <w:lang w:eastAsia="ar-SA"/>
        </w:rPr>
        <w:t>.</w:t>
      </w:r>
      <w:r w:rsidR="00A17BAE">
        <w:rPr>
          <w:lang w:eastAsia="ar-SA"/>
        </w:rPr>
        <w:t xml:space="preserve"> По нажатию на пиктограмму «</w:t>
      </w:r>
      <w:r w:rsidR="00A17BAE">
        <w:rPr>
          <w:noProof/>
        </w:rPr>
        <w:drawing>
          <wp:inline distT="0" distB="0" distL="0" distR="0">
            <wp:extent cx="152462" cy="133404"/>
            <wp:effectExtent l="19050" t="0" r="0" b="0"/>
            <wp:docPr id="250" name="Рисунок 249" descr="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png"/>
                    <pic:cNvPicPr/>
                  </pic:nvPicPr>
                  <pic:blipFill>
                    <a:blip r:embed="rId9" cstate="print"/>
                    <a:stretch>
                      <a:fillRect/>
                    </a:stretch>
                  </pic:blipFill>
                  <pic:spPr>
                    <a:xfrm>
                      <a:off x="0" y="0"/>
                      <a:ext cx="152462" cy="133404"/>
                    </a:xfrm>
                    <a:prstGeom prst="rect">
                      <a:avLst/>
                    </a:prstGeom>
                  </pic:spPr>
                </pic:pic>
              </a:graphicData>
            </a:graphic>
          </wp:inline>
        </w:drawing>
      </w:r>
      <w:r w:rsidR="00A17BAE">
        <w:rPr>
          <w:lang w:eastAsia="ar-SA"/>
        </w:rPr>
        <w:t xml:space="preserve">» открывается диалоговое </w:t>
      </w:r>
      <w:r w:rsidR="00265515">
        <w:rPr>
          <w:lang w:eastAsia="ar-SA"/>
        </w:rPr>
        <w:t xml:space="preserve">окно </w:t>
      </w:r>
      <w:r w:rsidR="00A17BAE">
        <w:rPr>
          <w:lang w:eastAsia="ar-SA"/>
        </w:rPr>
        <w:t>«Графическая схема», содержащее схему маршрута выбранного документа.</w:t>
      </w:r>
    </w:p>
    <w:p w:rsidR="00C737C1" w:rsidRDefault="005048E2" w:rsidP="00C737C1">
      <w:pPr>
        <w:rPr>
          <w:lang w:eastAsia="ar-SA"/>
        </w:rPr>
      </w:pPr>
      <w:r>
        <w:rPr>
          <w:lang w:eastAsia="ar-SA"/>
        </w:rPr>
        <w:t xml:space="preserve">Также на странице присутствует </w:t>
      </w:r>
      <w:r w:rsidR="00F7455A">
        <w:rPr>
          <w:lang w:eastAsia="ar-SA"/>
        </w:rPr>
        <w:t>панель</w:t>
      </w:r>
      <w:r>
        <w:rPr>
          <w:lang w:eastAsia="ar-SA"/>
        </w:rPr>
        <w:t xml:space="preserve"> «Фильтр»</w:t>
      </w:r>
      <w:r w:rsidR="006A451B">
        <w:rPr>
          <w:lang w:eastAsia="ar-SA"/>
        </w:rPr>
        <w:t xml:space="preserve">, по нажатию на которую открывается блок с параметрами сортировки </w:t>
      </w:r>
      <w:r w:rsidR="008B1B5F">
        <w:rPr>
          <w:lang w:eastAsia="ar-SA"/>
        </w:rPr>
        <w:t>(</w:t>
      </w:r>
      <w:r w:rsidR="00834AB1">
        <w:rPr>
          <w:lang w:eastAsia="ar-SA"/>
        </w:rPr>
        <w:fldChar w:fldCharType="begin"/>
      </w:r>
      <w:r w:rsidR="008B1B5F">
        <w:rPr>
          <w:lang w:eastAsia="ar-SA"/>
        </w:rPr>
        <w:instrText xml:space="preserve"> REF _Ref424663225 \h </w:instrText>
      </w:r>
      <w:r w:rsidR="00834AB1">
        <w:rPr>
          <w:lang w:eastAsia="ar-SA"/>
        </w:rPr>
      </w:r>
      <w:r w:rsidR="00834AB1">
        <w:rPr>
          <w:lang w:eastAsia="ar-SA"/>
        </w:rPr>
        <w:fldChar w:fldCharType="separate"/>
      </w:r>
      <w:r w:rsidR="008B1B5F">
        <w:t xml:space="preserve">рисунок </w:t>
      </w:r>
      <w:r w:rsidR="008B1B5F">
        <w:rPr>
          <w:noProof/>
        </w:rPr>
        <w:t>3</w:t>
      </w:r>
      <w:r w:rsidR="00834AB1">
        <w:rPr>
          <w:lang w:eastAsia="ar-SA"/>
        </w:rPr>
        <w:fldChar w:fldCharType="end"/>
      </w:r>
      <w:r w:rsidR="008B1B5F">
        <w:rPr>
          <w:lang w:eastAsia="ar-SA"/>
        </w:rPr>
        <w:t>)</w:t>
      </w:r>
      <w:r>
        <w:rPr>
          <w:lang w:eastAsia="ar-SA"/>
        </w:rPr>
        <w:t>.</w:t>
      </w:r>
      <w:r w:rsidR="006A451B">
        <w:rPr>
          <w:lang w:eastAsia="ar-SA"/>
        </w:rPr>
        <w:t xml:space="preserve"> Чтобы </w:t>
      </w:r>
      <w:r w:rsidR="006A451B">
        <w:rPr>
          <w:lang w:eastAsia="ar-SA"/>
        </w:rPr>
        <w:lastRenderedPageBreak/>
        <w:t>отсортировать записи таблицы, выберите желаемые параметры и/или введите поисковой запрос и нажмите на кнопку «Применить».</w:t>
      </w:r>
    </w:p>
    <w:p w:rsidR="00B5723D" w:rsidRDefault="00BC4AE0" w:rsidP="00B5723D">
      <w:pPr>
        <w:pStyle w:val="afff1"/>
      </w:pPr>
      <w:r>
        <w:rPr>
          <w:noProof/>
        </w:rPr>
        <w:drawing>
          <wp:inline distT="0" distB="0" distL="0" distR="0">
            <wp:extent cx="6152515" cy="4649470"/>
            <wp:effectExtent l="19050" t="0" r="635" b="0"/>
            <wp:docPr id="95" name="Рисунок 94" descr="Вх Разд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 Раздел.png"/>
                    <pic:cNvPicPr/>
                  </pic:nvPicPr>
                  <pic:blipFill>
                    <a:blip r:embed="rId10" cstate="print"/>
                    <a:stretch>
                      <a:fillRect/>
                    </a:stretch>
                  </pic:blipFill>
                  <pic:spPr>
                    <a:xfrm>
                      <a:off x="0" y="0"/>
                      <a:ext cx="6152515" cy="4649470"/>
                    </a:xfrm>
                    <a:prstGeom prst="rect">
                      <a:avLst/>
                    </a:prstGeom>
                  </pic:spPr>
                </pic:pic>
              </a:graphicData>
            </a:graphic>
          </wp:inline>
        </w:drawing>
      </w:r>
    </w:p>
    <w:p w:rsidR="0050004F" w:rsidRDefault="00B5723D" w:rsidP="008B1B5F">
      <w:pPr>
        <w:pStyle w:val="afff3"/>
        <w:rPr>
          <w:lang w:eastAsia="ar-SA"/>
        </w:rPr>
      </w:pPr>
      <w:bookmarkStart w:id="10" w:name="_Ref424663208"/>
      <w:r>
        <w:t xml:space="preserve">Рисунок </w:t>
      </w:r>
      <w:fldSimple w:instr=" SEQ Рисунок \* ARABIC ">
        <w:r w:rsidR="00B326B5">
          <w:rPr>
            <w:noProof/>
          </w:rPr>
          <w:t>2</w:t>
        </w:r>
      </w:fldSimple>
      <w:bookmarkEnd w:id="10"/>
      <w:r>
        <w:rPr>
          <w:lang w:val="ru-RU"/>
        </w:rPr>
        <w:t xml:space="preserve"> — Раздел «Входящие</w:t>
      </w:r>
      <w:r w:rsidR="00AF53B9">
        <w:rPr>
          <w:lang w:val="ru-RU"/>
        </w:rPr>
        <w:t xml:space="preserve"> документы</w:t>
      </w:r>
      <w:r>
        <w:rPr>
          <w:lang w:val="ru-RU"/>
        </w:rPr>
        <w:t>»</w:t>
      </w:r>
    </w:p>
    <w:p w:rsidR="00B5723D" w:rsidRDefault="00BC4AE0" w:rsidP="00B5723D">
      <w:pPr>
        <w:pStyle w:val="afff1"/>
      </w:pPr>
      <w:r>
        <w:rPr>
          <w:noProof/>
        </w:rPr>
        <w:lastRenderedPageBreak/>
        <w:drawing>
          <wp:inline distT="0" distB="0" distL="0" distR="0">
            <wp:extent cx="6152515" cy="3800475"/>
            <wp:effectExtent l="19050" t="0" r="635" b="0"/>
            <wp:docPr id="293" name="Рисунок 292" descr="Филь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льтр.png"/>
                    <pic:cNvPicPr/>
                  </pic:nvPicPr>
                  <pic:blipFill>
                    <a:blip r:embed="rId11" cstate="print"/>
                    <a:stretch>
                      <a:fillRect/>
                    </a:stretch>
                  </pic:blipFill>
                  <pic:spPr>
                    <a:xfrm>
                      <a:off x="0" y="0"/>
                      <a:ext cx="6152515" cy="3800475"/>
                    </a:xfrm>
                    <a:prstGeom prst="rect">
                      <a:avLst/>
                    </a:prstGeom>
                  </pic:spPr>
                </pic:pic>
              </a:graphicData>
            </a:graphic>
          </wp:inline>
        </w:drawing>
      </w:r>
    </w:p>
    <w:p w:rsidR="0050004F" w:rsidRDefault="00B5723D" w:rsidP="008B1B5F">
      <w:pPr>
        <w:pStyle w:val="afff3"/>
        <w:rPr>
          <w:lang w:eastAsia="ar-SA"/>
        </w:rPr>
      </w:pPr>
      <w:bookmarkStart w:id="11" w:name="_Ref424663225"/>
      <w:r>
        <w:t xml:space="preserve">Рисунок </w:t>
      </w:r>
      <w:fldSimple w:instr=" SEQ Рисунок \* ARABIC ">
        <w:r w:rsidR="00B326B5">
          <w:rPr>
            <w:noProof/>
          </w:rPr>
          <w:t>3</w:t>
        </w:r>
      </w:fldSimple>
      <w:bookmarkEnd w:id="11"/>
      <w:r>
        <w:rPr>
          <w:lang w:val="ru-RU"/>
        </w:rPr>
        <w:t xml:space="preserve"> — Блок фильтров</w:t>
      </w:r>
    </w:p>
    <w:p w:rsidR="004200AA" w:rsidRPr="005129B4" w:rsidRDefault="004200AA" w:rsidP="00626370">
      <w:pPr>
        <w:pStyle w:val="2"/>
      </w:pPr>
      <w:bookmarkStart w:id="12" w:name="_Toc432599182"/>
      <w:bookmarkStart w:id="13" w:name="_Toc435027057"/>
      <w:r w:rsidRPr="005129B4">
        <w:t>Просмотр информации о документе</w:t>
      </w:r>
      <w:bookmarkEnd w:id="12"/>
      <w:bookmarkEnd w:id="13"/>
    </w:p>
    <w:p w:rsidR="00D37495" w:rsidRDefault="00D37495" w:rsidP="00C737C1">
      <w:pPr>
        <w:rPr>
          <w:lang w:eastAsia="ar-SA"/>
        </w:rPr>
      </w:pPr>
      <w:r>
        <w:rPr>
          <w:lang w:eastAsia="ar-SA"/>
        </w:rPr>
        <w:t>Чтобы просмотреть карточку документа, пер</w:t>
      </w:r>
      <w:r w:rsidR="006A451B">
        <w:rPr>
          <w:lang w:eastAsia="ar-SA"/>
        </w:rPr>
        <w:t>ейдите по ссылке в столбце «Рег.</w:t>
      </w:r>
      <w:r>
        <w:rPr>
          <w:lang w:eastAsia="ar-SA"/>
        </w:rPr>
        <w:t xml:space="preserve"> номер». </w:t>
      </w:r>
      <w:r w:rsidR="00B825C6">
        <w:rPr>
          <w:lang w:eastAsia="ar-SA"/>
        </w:rPr>
        <w:t>Информация о документе и его обработк</w:t>
      </w:r>
      <w:r w:rsidR="00CF7D91">
        <w:rPr>
          <w:lang w:eastAsia="ar-SA"/>
        </w:rPr>
        <w:t>е</w:t>
      </w:r>
      <w:r w:rsidR="00B825C6">
        <w:rPr>
          <w:lang w:eastAsia="ar-SA"/>
        </w:rPr>
        <w:t xml:space="preserve"> в системе представлена в виде </w:t>
      </w:r>
      <w:r w:rsidR="00265515">
        <w:rPr>
          <w:lang w:eastAsia="ar-SA"/>
        </w:rPr>
        <w:t>шести</w:t>
      </w:r>
      <w:r w:rsidR="00B825C6">
        <w:rPr>
          <w:lang w:eastAsia="ar-SA"/>
        </w:rPr>
        <w:t xml:space="preserve"> вкладок:</w:t>
      </w:r>
    </w:p>
    <w:p w:rsidR="00B825C6" w:rsidRPr="00B825C6" w:rsidRDefault="00B825C6" w:rsidP="00B825C6">
      <w:pPr>
        <w:pStyle w:val="13"/>
      </w:pPr>
      <w:r w:rsidRPr="00B825C6">
        <w:t>«</w:t>
      </w:r>
      <w:r w:rsidR="00FE4216">
        <w:t>Реквизиты</w:t>
      </w:r>
      <w:r w:rsidRPr="00B825C6">
        <w:t>»;</w:t>
      </w:r>
    </w:p>
    <w:p w:rsidR="00B825C6" w:rsidRPr="00B825C6" w:rsidRDefault="00B825C6" w:rsidP="00B825C6">
      <w:pPr>
        <w:pStyle w:val="13"/>
      </w:pPr>
      <w:r w:rsidRPr="00B825C6">
        <w:t>«Исполнение»;</w:t>
      </w:r>
    </w:p>
    <w:p w:rsidR="00B825C6" w:rsidRPr="00B825C6" w:rsidRDefault="00B825C6" w:rsidP="00B825C6">
      <w:pPr>
        <w:pStyle w:val="13"/>
      </w:pPr>
      <w:r w:rsidRPr="00B825C6">
        <w:t>«Графическая схема»;</w:t>
      </w:r>
    </w:p>
    <w:p w:rsidR="00B825C6" w:rsidRPr="00361CBF" w:rsidRDefault="00B825C6" w:rsidP="00B825C6">
      <w:pPr>
        <w:pStyle w:val="13"/>
      </w:pPr>
      <w:r w:rsidRPr="00B825C6">
        <w:t>«</w:t>
      </w:r>
      <w:r w:rsidR="00C94A15">
        <w:t>История рассмотрения</w:t>
      </w:r>
      <w:r w:rsidRPr="00B825C6">
        <w:t>»;</w:t>
      </w:r>
    </w:p>
    <w:p w:rsidR="00361CBF" w:rsidRDefault="00361CBF" w:rsidP="00B825C6">
      <w:pPr>
        <w:pStyle w:val="13"/>
      </w:pPr>
      <w:r>
        <w:t>«Доступ к документу»;</w:t>
      </w:r>
    </w:p>
    <w:p w:rsidR="004200AA" w:rsidRDefault="00B825C6" w:rsidP="004200AA">
      <w:pPr>
        <w:pStyle w:val="13"/>
      </w:pPr>
      <w:r w:rsidRPr="00B825C6">
        <w:t>«Журнал изменений».</w:t>
      </w:r>
    </w:p>
    <w:p w:rsidR="004200AA" w:rsidRDefault="004200AA" w:rsidP="004200AA">
      <w:r>
        <w:t>На вкладке «</w:t>
      </w:r>
      <w:r w:rsidR="00FE4216">
        <w:t>Реквизиты</w:t>
      </w:r>
      <w:r>
        <w:t>» представлены данные о документе, его параметры в системе, вложения и перечень св</w:t>
      </w:r>
      <w:r w:rsidR="00FD4124">
        <w:t>язанных документов при наличии</w:t>
      </w:r>
      <w:r w:rsidR="008B1B5F">
        <w:t xml:space="preserve"> (</w:t>
      </w:r>
      <w:r w:rsidR="00834AB1">
        <w:fldChar w:fldCharType="begin"/>
      </w:r>
      <w:r w:rsidR="008B1B5F">
        <w:instrText xml:space="preserve"> REF _Ref424663244 \h </w:instrText>
      </w:r>
      <w:r w:rsidR="00834AB1">
        <w:fldChar w:fldCharType="separate"/>
      </w:r>
      <w:r w:rsidR="008B1B5F">
        <w:t xml:space="preserve">рисунок </w:t>
      </w:r>
      <w:r w:rsidR="008B1B5F">
        <w:rPr>
          <w:noProof/>
        </w:rPr>
        <w:t>4</w:t>
      </w:r>
      <w:r w:rsidR="00834AB1">
        <w:fldChar w:fldCharType="end"/>
      </w:r>
      <w:r w:rsidR="008B1B5F">
        <w:t>)</w:t>
      </w:r>
      <w:r w:rsidR="00FD4124">
        <w:t>.</w:t>
      </w:r>
    </w:p>
    <w:p w:rsidR="00B5723D" w:rsidRDefault="000F074A" w:rsidP="00B5723D">
      <w:pPr>
        <w:pStyle w:val="afff1"/>
      </w:pPr>
      <w:r>
        <w:rPr>
          <w:noProof/>
        </w:rPr>
        <w:lastRenderedPageBreak/>
        <w:drawing>
          <wp:inline distT="0" distB="0" distL="0" distR="0">
            <wp:extent cx="6152515" cy="4442460"/>
            <wp:effectExtent l="19050" t="0" r="635" b="0"/>
            <wp:docPr id="239" name="Рисунок 238" descr="Реквизи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визиты.png"/>
                    <pic:cNvPicPr/>
                  </pic:nvPicPr>
                  <pic:blipFill>
                    <a:blip r:embed="rId12" cstate="print"/>
                    <a:stretch>
                      <a:fillRect/>
                    </a:stretch>
                  </pic:blipFill>
                  <pic:spPr>
                    <a:xfrm>
                      <a:off x="0" y="0"/>
                      <a:ext cx="6152515" cy="4442460"/>
                    </a:xfrm>
                    <a:prstGeom prst="rect">
                      <a:avLst/>
                    </a:prstGeom>
                  </pic:spPr>
                </pic:pic>
              </a:graphicData>
            </a:graphic>
          </wp:inline>
        </w:drawing>
      </w:r>
    </w:p>
    <w:p w:rsidR="00FD4124" w:rsidRDefault="00B5723D" w:rsidP="008B1B5F">
      <w:pPr>
        <w:pStyle w:val="afff3"/>
      </w:pPr>
      <w:bookmarkStart w:id="14" w:name="_Ref424663244"/>
      <w:r>
        <w:t xml:space="preserve">Рисунок </w:t>
      </w:r>
      <w:fldSimple w:instr=" SEQ Рисунок \* ARABIC ">
        <w:r w:rsidR="00B326B5">
          <w:rPr>
            <w:noProof/>
          </w:rPr>
          <w:t>4</w:t>
        </w:r>
      </w:fldSimple>
      <w:bookmarkEnd w:id="14"/>
      <w:r>
        <w:rPr>
          <w:lang w:val="ru-RU"/>
        </w:rPr>
        <w:t xml:space="preserve"> — Вкладка </w:t>
      </w:r>
      <w:r w:rsidR="008B1B5F">
        <w:rPr>
          <w:lang w:val="ru-RU"/>
        </w:rPr>
        <w:t>«</w:t>
      </w:r>
      <w:r w:rsidR="00FE4216">
        <w:rPr>
          <w:lang w:val="ru-RU"/>
        </w:rPr>
        <w:t>Реквизиты</w:t>
      </w:r>
      <w:r>
        <w:rPr>
          <w:lang w:val="ru-RU"/>
        </w:rPr>
        <w:t>»</w:t>
      </w:r>
    </w:p>
    <w:p w:rsidR="00761836" w:rsidRDefault="004200AA" w:rsidP="00D528CB">
      <w:r>
        <w:t xml:space="preserve">На вкладке «Исполнение» отображается </w:t>
      </w:r>
      <w:r w:rsidR="00C64E0C">
        <w:t>информация об исполнении задач по документу</w:t>
      </w:r>
      <w:r w:rsidR="00D528CB">
        <w:t>, представленная в виде таблицы</w:t>
      </w:r>
      <w:r w:rsidR="009810CB">
        <w:t>, а также</w:t>
      </w:r>
      <w:r w:rsidR="00135A9F" w:rsidRPr="00135A9F">
        <w:t xml:space="preserve"> </w:t>
      </w:r>
      <w:r w:rsidR="00135A9F">
        <w:t>форма для создания задач по документу</w:t>
      </w:r>
      <w:r w:rsidR="009810CB">
        <w:t>, если вы автор документа</w:t>
      </w:r>
      <w:r w:rsidR="00265515">
        <w:t xml:space="preserve"> (для «Делопроизводителя» доступны и документы, созданные другим «Делопроизводителем», а для «Заместителя руководителя» — созданные «Руководителем»)</w:t>
      </w:r>
      <w:r w:rsidR="00E858FA">
        <w:t xml:space="preserve"> или пользователь с ролью «Секретарь»</w:t>
      </w:r>
      <w:r w:rsidR="009810CB">
        <w:t xml:space="preserve"> </w:t>
      </w:r>
      <w:r w:rsidR="00D528CB">
        <w:t>(</w:t>
      </w:r>
      <w:r w:rsidR="00834AB1">
        <w:fldChar w:fldCharType="begin"/>
      </w:r>
      <w:r w:rsidR="006D0B5C">
        <w:instrText xml:space="preserve"> REF _Ref424663254 \h </w:instrText>
      </w:r>
      <w:r w:rsidR="00834AB1">
        <w:fldChar w:fldCharType="separate"/>
      </w:r>
      <w:r w:rsidR="006D0B5C">
        <w:t xml:space="preserve">рисунок </w:t>
      </w:r>
      <w:r w:rsidR="006D0B5C">
        <w:rPr>
          <w:noProof/>
        </w:rPr>
        <w:t>5</w:t>
      </w:r>
      <w:r w:rsidR="00834AB1">
        <w:fldChar w:fldCharType="end"/>
      </w:r>
      <w:r w:rsidR="00D528CB">
        <w:t>).</w:t>
      </w:r>
    </w:p>
    <w:p w:rsidR="00642BFB" w:rsidRDefault="00642BFB" w:rsidP="00642BFB">
      <w:pPr>
        <w:spacing w:before="120"/>
      </w:pPr>
      <w:r w:rsidRPr="00642BFB">
        <w:rPr>
          <w:color w:val="FF0000"/>
        </w:rPr>
        <w:t>Примечание.</w:t>
      </w:r>
      <w:r>
        <w:t xml:space="preserve"> Пользователь с ролью «Старший сотрудник» или «Сотрудник» в таблице видит только те задачи, постановщиком которых он является.</w:t>
      </w:r>
    </w:p>
    <w:p w:rsidR="008B1B5F" w:rsidRDefault="00693902" w:rsidP="008B1B5F">
      <w:pPr>
        <w:pStyle w:val="afff1"/>
      </w:pPr>
      <w:r>
        <w:rPr>
          <w:noProof/>
        </w:rPr>
        <w:lastRenderedPageBreak/>
        <w:drawing>
          <wp:inline distT="0" distB="0" distL="0" distR="0">
            <wp:extent cx="6152515" cy="2398395"/>
            <wp:effectExtent l="19050" t="0" r="635" b="0"/>
            <wp:docPr id="304" name="Рисунок 303" descr="Исполн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полнение.png"/>
                    <pic:cNvPicPr/>
                  </pic:nvPicPr>
                  <pic:blipFill>
                    <a:blip r:embed="rId13" cstate="print"/>
                    <a:stretch>
                      <a:fillRect/>
                    </a:stretch>
                  </pic:blipFill>
                  <pic:spPr>
                    <a:xfrm>
                      <a:off x="0" y="0"/>
                      <a:ext cx="6152515" cy="2398395"/>
                    </a:xfrm>
                    <a:prstGeom prst="rect">
                      <a:avLst/>
                    </a:prstGeom>
                  </pic:spPr>
                </pic:pic>
              </a:graphicData>
            </a:graphic>
          </wp:inline>
        </w:drawing>
      </w:r>
    </w:p>
    <w:p w:rsidR="002D330F" w:rsidRDefault="008B1B5F" w:rsidP="008B1B5F">
      <w:pPr>
        <w:pStyle w:val="afff3"/>
      </w:pPr>
      <w:bookmarkStart w:id="15" w:name="_Ref424663254"/>
      <w:r>
        <w:t xml:space="preserve">Рисунок </w:t>
      </w:r>
      <w:fldSimple w:instr=" SEQ Рисунок \* ARABIC ">
        <w:r w:rsidR="00B326B5">
          <w:rPr>
            <w:noProof/>
          </w:rPr>
          <w:t>5</w:t>
        </w:r>
      </w:fldSimple>
      <w:bookmarkEnd w:id="15"/>
      <w:r>
        <w:rPr>
          <w:lang w:val="ru-RU"/>
        </w:rPr>
        <w:t xml:space="preserve"> — Вкладка «Исполнение»</w:t>
      </w:r>
    </w:p>
    <w:p w:rsidR="004200AA" w:rsidRDefault="004200AA" w:rsidP="004200AA">
      <w:r>
        <w:t>На вкладке «Графическая схема»</w:t>
      </w:r>
      <w:r w:rsidR="008B2F0A">
        <w:t xml:space="preserve"> представлена схема маршрута, на которой серым цветом отмечены пройденные этапы, </w:t>
      </w:r>
      <w:r w:rsidR="00356651">
        <w:t>синим</w:t>
      </w:r>
      <w:r w:rsidR="008B2F0A">
        <w:t xml:space="preserve"> — готовые для исполнения, оранжевым — </w:t>
      </w:r>
      <w:r w:rsidR="00DE79DE">
        <w:t>этапы, которые</w:t>
      </w:r>
      <w:r w:rsidR="008B2F0A">
        <w:t xml:space="preserve"> в данный момент исполнить нельзя</w:t>
      </w:r>
      <w:r w:rsidR="008B1B5F">
        <w:t xml:space="preserve"> (</w:t>
      </w:r>
      <w:r w:rsidR="00834AB1">
        <w:fldChar w:fldCharType="begin"/>
      </w:r>
      <w:r w:rsidR="008B1B5F">
        <w:instrText xml:space="preserve"> REF _Ref424663267 \h </w:instrText>
      </w:r>
      <w:r w:rsidR="00834AB1">
        <w:fldChar w:fldCharType="separate"/>
      </w:r>
      <w:r w:rsidR="008B1B5F">
        <w:t xml:space="preserve">рисунок </w:t>
      </w:r>
      <w:r w:rsidR="008B1B5F">
        <w:rPr>
          <w:noProof/>
        </w:rPr>
        <w:t>6</w:t>
      </w:r>
      <w:r w:rsidR="00834AB1">
        <w:fldChar w:fldCharType="end"/>
      </w:r>
      <w:r w:rsidR="008B1B5F">
        <w:t>)</w:t>
      </w:r>
      <w:r w:rsidR="008B2F0A">
        <w:t>.</w:t>
      </w:r>
    </w:p>
    <w:p w:rsidR="008B1B5F" w:rsidRDefault="00693902" w:rsidP="008B1B5F">
      <w:pPr>
        <w:pStyle w:val="afff1"/>
      </w:pPr>
      <w:r>
        <w:rPr>
          <w:noProof/>
        </w:rPr>
        <w:drawing>
          <wp:inline distT="0" distB="0" distL="0" distR="0">
            <wp:extent cx="6152515" cy="4232275"/>
            <wp:effectExtent l="19050" t="0" r="635" b="0"/>
            <wp:docPr id="307" name="Рисунок 306" descr="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png"/>
                    <pic:cNvPicPr/>
                  </pic:nvPicPr>
                  <pic:blipFill>
                    <a:blip r:embed="rId14" cstate="print"/>
                    <a:stretch>
                      <a:fillRect/>
                    </a:stretch>
                  </pic:blipFill>
                  <pic:spPr>
                    <a:xfrm>
                      <a:off x="0" y="0"/>
                      <a:ext cx="6152515" cy="4232275"/>
                    </a:xfrm>
                    <a:prstGeom prst="rect">
                      <a:avLst/>
                    </a:prstGeom>
                  </pic:spPr>
                </pic:pic>
              </a:graphicData>
            </a:graphic>
          </wp:inline>
        </w:drawing>
      </w:r>
    </w:p>
    <w:p w:rsidR="00A510B6" w:rsidRDefault="008B1B5F" w:rsidP="008B1B5F">
      <w:pPr>
        <w:pStyle w:val="afff3"/>
      </w:pPr>
      <w:bookmarkStart w:id="16" w:name="_Ref424663267"/>
      <w:r>
        <w:t xml:space="preserve">Рисунок </w:t>
      </w:r>
      <w:fldSimple w:instr=" SEQ Рисунок \* ARABIC ">
        <w:r w:rsidR="00B326B5">
          <w:rPr>
            <w:noProof/>
          </w:rPr>
          <w:t>6</w:t>
        </w:r>
      </w:fldSimple>
      <w:bookmarkEnd w:id="16"/>
      <w:r>
        <w:rPr>
          <w:lang w:val="ru-RU"/>
        </w:rPr>
        <w:t xml:space="preserve"> — Вкладка «Графическая схема»</w:t>
      </w:r>
    </w:p>
    <w:p w:rsidR="008B2F0A" w:rsidRPr="004E6A39" w:rsidRDefault="008B2F0A" w:rsidP="004200AA">
      <w:r>
        <w:lastRenderedPageBreak/>
        <w:t>На вкладке «</w:t>
      </w:r>
      <w:r w:rsidR="00FC0A4D">
        <w:t>История рассмотрений</w:t>
      </w:r>
      <w:r>
        <w:t xml:space="preserve">» представлена </w:t>
      </w:r>
      <w:r w:rsidR="00FE4216">
        <w:t>общая информация</w:t>
      </w:r>
      <w:r>
        <w:t xml:space="preserve"> по всем созданным задачам документа.</w:t>
      </w:r>
      <w:r w:rsidR="00A510B6">
        <w:t xml:space="preserve"> Определения цветов аналогичны графической схеме</w:t>
      </w:r>
      <w:r w:rsidR="008B1B5F">
        <w:t xml:space="preserve"> (</w:t>
      </w:r>
      <w:r w:rsidR="00834AB1">
        <w:fldChar w:fldCharType="begin"/>
      </w:r>
      <w:r w:rsidR="008B1B5F">
        <w:instrText xml:space="preserve"> REF _Ref424663281 \h </w:instrText>
      </w:r>
      <w:r w:rsidR="00834AB1">
        <w:fldChar w:fldCharType="separate"/>
      </w:r>
      <w:r w:rsidR="008B1B5F">
        <w:t xml:space="preserve">рисунок </w:t>
      </w:r>
      <w:r w:rsidR="008B1B5F">
        <w:rPr>
          <w:noProof/>
        </w:rPr>
        <w:t>7</w:t>
      </w:r>
      <w:r w:rsidR="00834AB1">
        <w:fldChar w:fldCharType="end"/>
      </w:r>
      <w:r w:rsidR="008B1B5F">
        <w:t>)</w:t>
      </w:r>
      <w:r w:rsidR="00A510B6">
        <w:t>.</w:t>
      </w:r>
      <w:r w:rsidR="00FC0A4D">
        <w:t xml:space="preserve"> Вы можете выгрузить текущую историю </w:t>
      </w:r>
      <w:r w:rsidR="004E6A39">
        <w:t xml:space="preserve">в виде DOC-файла. </w:t>
      </w:r>
      <w:r w:rsidR="00C4574F">
        <w:t>Файл откроется в новой вкладке либо сохранится в папку по умолчанию или в указанную папку в зависимости от настроек браузера.</w:t>
      </w:r>
    </w:p>
    <w:p w:rsidR="008B1B5F" w:rsidRDefault="00865490" w:rsidP="008B1B5F">
      <w:pPr>
        <w:pStyle w:val="afff1"/>
      </w:pPr>
      <w:r>
        <w:rPr>
          <w:noProof/>
        </w:rPr>
        <w:drawing>
          <wp:inline distT="0" distB="0" distL="0" distR="0">
            <wp:extent cx="6152515" cy="4468495"/>
            <wp:effectExtent l="19050" t="0" r="635" b="0"/>
            <wp:docPr id="2" name="Рисунок 1" descr="Входящие История рассмотр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одящие История рассмотрения.png"/>
                    <pic:cNvPicPr/>
                  </pic:nvPicPr>
                  <pic:blipFill>
                    <a:blip r:embed="rId15" cstate="print"/>
                    <a:stretch>
                      <a:fillRect/>
                    </a:stretch>
                  </pic:blipFill>
                  <pic:spPr>
                    <a:xfrm>
                      <a:off x="0" y="0"/>
                      <a:ext cx="6152515" cy="4468495"/>
                    </a:xfrm>
                    <a:prstGeom prst="rect">
                      <a:avLst/>
                    </a:prstGeom>
                  </pic:spPr>
                </pic:pic>
              </a:graphicData>
            </a:graphic>
          </wp:inline>
        </w:drawing>
      </w:r>
    </w:p>
    <w:p w:rsidR="00A510B6" w:rsidRDefault="008B1B5F" w:rsidP="008B1B5F">
      <w:pPr>
        <w:pStyle w:val="afff3"/>
      </w:pPr>
      <w:bookmarkStart w:id="17" w:name="_Ref424663281"/>
      <w:r>
        <w:t xml:space="preserve">Рисунок </w:t>
      </w:r>
      <w:fldSimple w:instr=" SEQ Рисунок \* ARABIC ">
        <w:r w:rsidR="00B326B5">
          <w:rPr>
            <w:noProof/>
          </w:rPr>
          <w:t>7</w:t>
        </w:r>
      </w:fldSimple>
      <w:bookmarkEnd w:id="17"/>
      <w:r>
        <w:rPr>
          <w:lang w:val="ru-RU"/>
        </w:rPr>
        <w:t xml:space="preserve"> —</w:t>
      </w:r>
      <w:r>
        <w:rPr>
          <w:noProof/>
        </w:rPr>
        <w:t xml:space="preserve"> </w:t>
      </w:r>
      <w:r>
        <w:rPr>
          <w:noProof/>
          <w:lang w:val="ru-RU"/>
        </w:rPr>
        <w:t>Вкладка «</w:t>
      </w:r>
      <w:r w:rsidR="00FC0A4D">
        <w:rPr>
          <w:noProof/>
          <w:lang w:val="ru-RU"/>
        </w:rPr>
        <w:t>История рассмотрения</w:t>
      </w:r>
      <w:r>
        <w:rPr>
          <w:noProof/>
          <w:lang w:val="ru-RU"/>
        </w:rPr>
        <w:t>»</w:t>
      </w:r>
    </w:p>
    <w:p w:rsidR="0082447B" w:rsidRDefault="0082447B" w:rsidP="0082447B">
      <w:pPr>
        <w:spacing w:before="120"/>
      </w:pPr>
      <w:r w:rsidRPr="0082447B">
        <w:rPr>
          <w:color w:val="FF0000"/>
        </w:rPr>
        <w:t>Примечание.</w:t>
      </w:r>
      <w:r>
        <w:t xml:space="preserve"> Пользователь с ролью «Старший сотрудник» или «Сотрудник» видит только задачи первого уровня.</w:t>
      </w:r>
    </w:p>
    <w:p w:rsidR="00361CBF" w:rsidRDefault="00361CBF" w:rsidP="004200AA">
      <w:r>
        <w:t>На вкладке «Доступ к документу» отображается перечень сотрудников, имеющих доступ к</w:t>
      </w:r>
      <w:r w:rsidR="00E75BBF">
        <w:t xml:space="preserve"> просмотру</w:t>
      </w:r>
      <w:r>
        <w:t xml:space="preserve"> документу, т.е. видящих документ в своем списке входящих документов</w:t>
      </w:r>
      <w:r w:rsidR="00E75BBF">
        <w:t xml:space="preserve"> (</w:t>
      </w:r>
      <w:r w:rsidR="00834AB1">
        <w:fldChar w:fldCharType="begin"/>
      </w:r>
      <w:r w:rsidR="00E75BBF">
        <w:instrText xml:space="preserve"> REF _Ref432435142 \h </w:instrText>
      </w:r>
      <w:r w:rsidR="00834AB1">
        <w:fldChar w:fldCharType="separate"/>
      </w:r>
      <w:r w:rsidR="00E75BBF">
        <w:t xml:space="preserve">рисунок </w:t>
      </w:r>
      <w:r w:rsidR="00E75BBF">
        <w:rPr>
          <w:noProof/>
        </w:rPr>
        <w:t>8</w:t>
      </w:r>
      <w:r w:rsidR="00834AB1">
        <w:fldChar w:fldCharType="end"/>
      </w:r>
      <w:r w:rsidR="00E75BBF">
        <w:t>)</w:t>
      </w:r>
      <w:r>
        <w:t>.</w:t>
      </w:r>
    </w:p>
    <w:p w:rsidR="00E75BBF" w:rsidRDefault="00693902" w:rsidP="00E75BBF">
      <w:pPr>
        <w:pStyle w:val="afff1"/>
      </w:pPr>
      <w:r>
        <w:rPr>
          <w:noProof/>
        </w:rPr>
        <w:lastRenderedPageBreak/>
        <w:drawing>
          <wp:inline distT="0" distB="0" distL="0" distR="0">
            <wp:extent cx="6152515" cy="2229485"/>
            <wp:effectExtent l="19050" t="0" r="635" b="0"/>
            <wp:docPr id="309" name="Рисунок 308" descr="Доступ к докумен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туп к документу.png"/>
                    <pic:cNvPicPr/>
                  </pic:nvPicPr>
                  <pic:blipFill>
                    <a:blip r:embed="rId16" cstate="print"/>
                    <a:stretch>
                      <a:fillRect/>
                    </a:stretch>
                  </pic:blipFill>
                  <pic:spPr>
                    <a:xfrm>
                      <a:off x="0" y="0"/>
                      <a:ext cx="6152515" cy="2229485"/>
                    </a:xfrm>
                    <a:prstGeom prst="rect">
                      <a:avLst/>
                    </a:prstGeom>
                  </pic:spPr>
                </pic:pic>
              </a:graphicData>
            </a:graphic>
          </wp:inline>
        </w:drawing>
      </w:r>
    </w:p>
    <w:p w:rsidR="00E75BBF" w:rsidRDefault="00E75BBF" w:rsidP="00E75BBF">
      <w:pPr>
        <w:pStyle w:val="afff3"/>
      </w:pPr>
      <w:bookmarkStart w:id="18" w:name="_Ref432435142"/>
      <w:r>
        <w:t xml:space="preserve">Рисунок </w:t>
      </w:r>
      <w:fldSimple w:instr=" SEQ Рисунок \* ARABIC ">
        <w:r w:rsidR="00B326B5">
          <w:rPr>
            <w:noProof/>
          </w:rPr>
          <w:t>8</w:t>
        </w:r>
      </w:fldSimple>
      <w:bookmarkEnd w:id="18"/>
      <w:r>
        <w:rPr>
          <w:lang w:val="ru-RU"/>
        </w:rPr>
        <w:t xml:space="preserve"> — Вкладка «Доступ к документу»</w:t>
      </w:r>
    </w:p>
    <w:p w:rsidR="008B2F0A" w:rsidRDefault="008B2F0A" w:rsidP="004200AA">
      <w:r>
        <w:t xml:space="preserve">На вкладке «Журнал изменений» </w:t>
      </w:r>
      <w:r w:rsidR="00B14DDF">
        <w:t>отображается перечень изменений документа в виде таблицы. Для каждого события указаны: сотрудник, внесший изменение, его подразделение/отдел и дата внесения изменения</w:t>
      </w:r>
      <w:r w:rsidR="008B1B5F">
        <w:t xml:space="preserve"> (</w:t>
      </w:r>
      <w:r w:rsidR="00834AB1">
        <w:fldChar w:fldCharType="begin"/>
      </w:r>
      <w:r w:rsidR="008B1B5F">
        <w:instrText xml:space="preserve"> REF _Ref424663293 \h </w:instrText>
      </w:r>
      <w:r w:rsidR="00834AB1">
        <w:fldChar w:fldCharType="separate"/>
      </w:r>
      <w:r w:rsidR="0020575A">
        <w:t xml:space="preserve">рисунок </w:t>
      </w:r>
      <w:r w:rsidR="0020575A">
        <w:rPr>
          <w:noProof/>
        </w:rPr>
        <w:t>9</w:t>
      </w:r>
      <w:r w:rsidR="00834AB1">
        <w:fldChar w:fldCharType="end"/>
      </w:r>
      <w:r w:rsidR="008B1B5F">
        <w:t>)</w:t>
      </w:r>
      <w:r w:rsidR="00B14DDF">
        <w:t>.</w:t>
      </w:r>
    </w:p>
    <w:p w:rsidR="008B1B5F" w:rsidRDefault="00693902" w:rsidP="008B1B5F">
      <w:pPr>
        <w:pStyle w:val="afff1"/>
      </w:pPr>
      <w:r>
        <w:rPr>
          <w:noProof/>
        </w:rPr>
        <w:drawing>
          <wp:inline distT="0" distB="0" distL="0" distR="0">
            <wp:extent cx="6152515" cy="3255010"/>
            <wp:effectExtent l="19050" t="0" r="635" b="0"/>
            <wp:docPr id="310" name="Рисунок 309" descr="Журнал измене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нал изменений.png"/>
                    <pic:cNvPicPr/>
                  </pic:nvPicPr>
                  <pic:blipFill>
                    <a:blip r:embed="rId17" cstate="print"/>
                    <a:stretch>
                      <a:fillRect/>
                    </a:stretch>
                  </pic:blipFill>
                  <pic:spPr>
                    <a:xfrm>
                      <a:off x="0" y="0"/>
                      <a:ext cx="6152515" cy="3255010"/>
                    </a:xfrm>
                    <a:prstGeom prst="rect">
                      <a:avLst/>
                    </a:prstGeom>
                  </pic:spPr>
                </pic:pic>
              </a:graphicData>
            </a:graphic>
          </wp:inline>
        </w:drawing>
      </w:r>
    </w:p>
    <w:p w:rsidR="00A510B6" w:rsidRDefault="008B1B5F" w:rsidP="008B1B5F">
      <w:pPr>
        <w:pStyle w:val="afff3"/>
      </w:pPr>
      <w:bookmarkStart w:id="19" w:name="_Ref424663293"/>
      <w:r>
        <w:t xml:space="preserve">Рисунок </w:t>
      </w:r>
      <w:fldSimple w:instr=" SEQ Рисунок \* ARABIC ">
        <w:r w:rsidR="00B326B5">
          <w:rPr>
            <w:noProof/>
          </w:rPr>
          <w:t>9</w:t>
        </w:r>
      </w:fldSimple>
      <w:bookmarkEnd w:id="19"/>
      <w:r>
        <w:rPr>
          <w:lang w:val="ru-RU"/>
        </w:rPr>
        <w:t xml:space="preserve"> — Вкладка «Журнал изменений»</w:t>
      </w:r>
    </w:p>
    <w:p w:rsidR="00BF0680" w:rsidRPr="00BF0680" w:rsidRDefault="00BF0680" w:rsidP="00626370">
      <w:pPr>
        <w:pStyle w:val="2"/>
      </w:pPr>
      <w:bookmarkStart w:id="20" w:name="_Ref429744439"/>
      <w:bookmarkStart w:id="21" w:name="_Toc432599183"/>
      <w:bookmarkStart w:id="22" w:name="_Toc435027058"/>
      <w:r w:rsidRPr="00BF0680">
        <w:t>Создание и регистрация карточки документа</w:t>
      </w:r>
      <w:bookmarkEnd w:id="20"/>
      <w:bookmarkEnd w:id="21"/>
      <w:bookmarkEnd w:id="22"/>
    </w:p>
    <w:p w:rsidR="00243254" w:rsidRDefault="003D5FF1" w:rsidP="004200AA">
      <w:r>
        <w:t xml:space="preserve">Функция создания карточки документа доступна пользователю с любой </w:t>
      </w:r>
      <w:r w:rsidR="003F2E3A">
        <w:t>из ролей</w:t>
      </w:r>
      <w:r>
        <w:t>.</w:t>
      </w:r>
      <w:r w:rsidR="00243254">
        <w:t xml:space="preserve"> </w:t>
      </w:r>
      <w:r>
        <w:t xml:space="preserve">Функция регистрации карточки </w:t>
      </w:r>
      <w:r w:rsidR="00243254">
        <w:t xml:space="preserve">доступна </w:t>
      </w:r>
      <w:r w:rsidR="00227D21">
        <w:t>пользовател</w:t>
      </w:r>
      <w:r w:rsidR="003F2E3A">
        <w:t>ю</w:t>
      </w:r>
      <w:r w:rsidR="00243254">
        <w:t xml:space="preserve"> с рол</w:t>
      </w:r>
      <w:r w:rsidR="003F2E3A">
        <w:t>ью</w:t>
      </w:r>
      <w:r w:rsidR="00243254">
        <w:t xml:space="preserve"> </w:t>
      </w:r>
      <w:r w:rsidR="00360574">
        <w:t>«Секретарь» и</w:t>
      </w:r>
      <w:r w:rsidR="003F2E3A">
        <w:t>ли</w:t>
      </w:r>
      <w:r w:rsidR="00360574">
        <w:t xml:space="preserve"> </w:t>
      </w:r>
      <w:r w:rsidR="00243254">
        <w:t>«Делопроизводитель»</w:t>
      </w:r>
      <w:r w:rsidR="00360574">
        <w:t>.</w:t>
      </w:r>
    </w:p>
    <w:p w:rsidR="00D434FE" w:rsidRDefault="00AA1C87" w:rsidP="004200AA">
      <w:r>
        <w:lastRenderedPageBreak/>
        <w:t xml:space="preserve">Чтобы создать карточку документа, нажмите на кнопку «Новый документ» на странице раздела. По нажатию на кнопку откроется электронная </w:t>
      </w:r>
      <w:r w:rsidR="00CF7D91">
        <w:t>форма</w:t>
      </w:r>
      <w:r w:rsidR="008B1640">
        <w:t xml:space="preserve"> (</w:t>
      </w:r>
      <w:r w:rsidR="00834AB1">
        <w:fldChar w:fldCharType="begin"/>
      </w:r>
      <w:r w:rsidR="006D0B5C">
        <w:instrText xml:space="preserve"> REF _Ref429730765 \h </w:instrText>
      </w:r>
      <w:r w:rsidR="00834AB1">
        <w:fldChar w:fldCharType="separate"/>
      </w:r>
      <w:r w:rsidR="0020575A">
        <w:t xml:space="preserve">рисунок </w:t>
      </w:r>
      <w:r w:rsidR="0020575A">
        <w:rPr>
          <w:noProof/>
        </w:rPr>
        <w:t>10</w:t>
      </w:r>
      <w:r w:rsidR="00834AB1">
        <w:fldChar w:fldCharType="end"/>
      </w:r>
      <w:r w:rsidR="008B1640">
        <w:t>)</w:t>
      </w:r>
      <w:r w:rsidR="00D434FE">
        <w:t>.</w:t>
      </w:r>
    </w:p>
    <w:p w:rsidR="00221946" w:rsidRDefault="000F074A" w:rsidP="00221946">
      <w:pPr>
        <w:pStyle w:val="afff1"/>
      </w:pPr>
      <w:r>
        <w:rPr>
          <w:noProof/>
        </w:rPr>
        <w:drawing>
          <wp:inline distT="0" distB="0" distL="0" distR="0">
            <wp:extent cx="5948798" cy="5186855"/>
            <wp:effectExtent l="19050" t="0" r="0" b="0"/>
            <wp:docPr id="238" name="Рисунок 237" descr="Фор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png"/>
                    <pic:cNvPicPr/>
                  </pic:nvPicPr>
                  <pic:blipFill>
                    <a:blip r:embed="rId18" cstate="print"/>
                    <a:stretch>
                      <a:fillRect/>
                    </a:stretch>
                  </pic:blipFill>
                  <pic:spPr>
                    <a:xfrm>
                      <a:off x="0" y="0"/>
                      <a:ext cx="5956577" cy="5193638"/>
                    </a:xfrm>
                    <a:prstGeom prst="rect">
                      <a:avLst/>
                    </a:prstGeom>
                  </pic:spPr>
                </pic:pic>
              </a:graphicData>
            </a:graphic>
          </wp:inline>
        </w:drawing>
      </w:r>
    </w:p>
    <w:p w:rsidR="008B1640" w:rsidRDefault="00221946" w:rsidP="00221946">
      <w:pPr>
        <w:pStyle w:val="afff3"/>
      </w:pPr>
      <w:bookmarkStart w:id="23" w:name="_Ref429730765"/>
      <w:r>
        <w:t xml:space="preserve">Рисунок </w:t>
      </w:r>
      <w:fldSimple w:instr=" SEQ Рисунок \* ARABIC ">
        <w:r w:rsidR="00B326B5">
          <w:rPr>
            <w:noProof/>
          </w:rPr>
          <w:t>10</w:t>
        </w:r>
      </w:fldSimple>
      <w:bookmarkEnd w:id="23"/>
      <w:r>
        <w:rPr>
          <w:lang w:val="ru-RU"/>
        </w:rPr>
        <w:t xml:space="preserve"> — Форма создания карточки документа</w:t>
      </w:r>
    </w:p>
    <w:p w:rsidR="00D815D3" w:rsidRDefault="00867B1E" w:rsidP="004200AA">
      <w:r>
        <w:t xml:space="preserve">Регистрационный номер документ формируется согласно выбранным </w:t>
      </w:r>
      <w:r w:rsidR="006F103A">
        <w:t>типу</w:t>
      </w:r>
      <w:r>
        <w:t xml:space="preserve"> и </w:t>
      </w:r>
      <w:r w:rsidR="006F103A">
        <w:t>виду</w:t>
      </w:r>
      <w:r>
        <w:t xml:space="preserve"> документа. </w:t>
      </w:r>
      <w:r w:rsidR="00D815D3">
        <w:t xml:space="preserve">В случае если у вида документа установлен признак «Использовать шаблон» по умолчанию, </w:t>
      </w:r>
      <w:r w:rsidR="006F103A">
        <w:t>номер формируется по шаблону. Вы можете отключить использование шаблона, поставив галочку в чекбокс «Использовать шаблон» на форме. Также вы можете ввести в каждое поле регистрационного номера любое желаемое значение.</w:t>
      </w:r>
    </w:p>
    <w:p w:rsidR="00867B1E" w:rsidRPr="00867B1E" w:rsidRDefault="006F103A" w:rsidP="006F103A">
      <w:pPr>
        <w:spacing w:before="120"/>
      </w:pPr>
      <w:r w:rsidRPr="0053700C">
        <w:rPr>
          <w:color w:val="FF0000"/>
        </w:rPr>
        <w:lastRenderedPageBreak/>
        <w:t>Примечание.</w:t>
      </w:r>
      <w:r>
        <w:t xml:space="preserve"> </w:t>
      </w:r>
      <w:r w:rsidR="00867B1E">
        <w:t>Шаблон номер</w:t>
      </w:r>
      <w:r w:rsidR="00E53BE5">
        <w:t>а</w:t>
      </w:r>
      <w:r w:rsidR="00867B1E">
        <w:t xml:space="preserve"> указываетс</w:t>
      </w:r>
      <w:r>
        <w:t>я в справочнике «Вид документа». Для настройки шаблона обратитесь к оператору справочников. При создании документа необходимо заполнить хотя бы одно поле регистрационного номера.</w:t>
      </w:r>
    </w:p>
    <w:p w:rsidR="008B1640" w:rsidRDefault="00D434FE" w:rsidP="004200AA">
      <w:r>
        <w:t>Если в поле «Организация» нет нужной вам внешней организации, вы можете добавить ее, нажав на кнопку «Добавить» в поле. Откроется страница добавления внешней организации (</w:t>
      </w:r>
      <w:r w:rsidR="00834AB1">
        <w:fldChar w:fldCharType="begin"/>
      </w:r>
      <w:r w:rsidR="006D0B5C">
        <w:instrText xml:space="preserve"> REF _Ref429730777 \h </w:instrText>
      </w:r>
      <w:r w:rsidR="00834AB1">
        <w:fldChar w:fldCharType="separate"/>
      </w:r>
      <w:r w:rsidR="00A27392">
        <w:t>р</w:t>
      </w:r>
      <w:r w:rsidR="0020575A">
        <w:t xml:space="preserve">исунок </w:t>
      </w:r>
      <w:r w:rsidR="0020575A">
        <w:rPr>
          <w:noProof/>
        </w:rPr>
        <w:t>11</w:t>
      </w:r>
      <w:r w:rsidR="00834AB1">
        <w:fldChar w:fldCharType="end"/>
      </w:r>
      <w:r>
        <w:t xml:space="preserve">). Внесите информацию об организации, в том числе ее сокращенное наименование и индекс, который будет использоваться в системе. При необходимости заполните данные о руководителе на соответствующей вкладке. </w:t>
      </w:r>
      <w:r w:rsidR="008B1640">
        <w:t>После заполнения карточки организации нажмите на кнопку «Сохранить» на вкладке «Реквизиты». Страница закроется, а на форме создания входящего документа в поле «Организация» отобразится сокращенное наименование добавленной организации.</w:t>
      </w:r>
    </w:p>
    <w:p w:rsidR="00221946" w:rsidRDefault="008B1640" w:rsidP="00221946">
      <w:pPr>
        <w:pStyle w:val="afff1"/>
      </w:pPr>
      <w:r>
        <w:rPr>
          <w:noProof/>
        </w:rPr>
        <w:drawing>
          <wp:inline distT="0" distB="0" distL="0" distR="0">
            <wp:extent cx="5609722" cy="4114800"/>
            <wp:effectExtent l="19050" t="0" r="0" b="0"/>
            <wp:docPr id="228" name="Рисунок 227" descr="Добавление внешней организ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ление внешней организации.png"/>
                    <pic:cNvPicPr/>
                  </pic:nvPicPr>
                  <pic:blipFill>
                    <a:blip r:embed="rId19" cstate="print"/>
                    <a:stretch>
                      <a:fillRect/>
                    </a:stretch>
                  </pic:blipFill>
                  <pic:spPr>
                    <a:xfrm>
                      <a:off x="0" y="0"/>
                      <a:ext cx="5614707" cy="4118457"/>
                    </a:xfrm>
                    <a:prstGeom prst="rect">
                      <a:avLst/>
                    </a:prstGeom>
                  </pic:spPr>
                </pic:pic>
              </a:graphicData>
            </a:graphic>
          </wp:inline>
        </w:drawing>
      </w:r>
    </w:p>
    <w:p w:rsidR="008B1640" w:rsidRDefault="00221946" w:rsidP="00221946">
      <w:pPr>
        <w:pStyle w:val="afff3"/>
      </w:pPr>
      <w:bookmarkStart w:id="24" w:name="_Ref429730777"/>
      <w:r>
        <w:t xml:space="preserve">Рисунок </w:t>
      </w:r>
      <w:fldSimple w:instr=" SEQ Рисунок \* ARABIC ">
        <w:r w:rsidR="00B326B5">
          <w:rPr>
            <w:noProof/>
          </w:rPr>
          <w:t>11</w:t>
        </w:r>
      </w:fldSimple>
      <w:bookmarkEnd w:id="24"/>
      <w:r>
        <w:t xml:space="preserve"> — Страница «Добавление внешней организации»</w:t>
      </w:r>
    </w:p>
    <w:p w:rsidR="008B1640" w:rsidRDefault="00FE2309" w:rsidP="004200AA">
      <w:r>
        <w:lastRenderedPageBreak/>
        <w:t>Также доступна функция добавления папки. Чтобы добавить папку, нажмите на соответствующую кнопку в поле «Папка». Откроется диалоговое окно «Добавление папки». Введите наименование папки и нажмите на кнопку «Сохранить» (</w:t>
      </w:r>
      <w:r w:rsidR="00834AB1">
        <w:fldChar w:fldCharType="begin"/>
      </w:r>
      <w:r w:rsidR="006D0B5C">
        <w:instrText xml:space="preserve"> REF _Ref429730824 \h </w:instrText>
      </w:r>
      <w:r w:rsidR="00834AB1">
        <w:fldChar w:fldCharType="separate"/>
      </w:r>
      <w:r w:rsidR="00A27392">
        <w:t>р</w:t>
      </w:r>
      <w:r w:rsidR="0020575A">
        <w:t xml:space="preserve">исунок </w:t>
      </w:r>
      <w:r w:rsidR="0020575A">
        <w:rPr>
          <w:noProof/>
        </w:rPr>
        <w:t>12</w:t>
      </w:r>
      <w:r w:rsidR="00834AB1">
        <w:fldChar w:fldCharType="end"/>
      </w:r>
      <w:r>
        <w:t>). Диалоговое окно закроется, а в поле «Папка» отобразится наименование новой папки.</w:t>
      </w:r>
    </w:p>
    <w:p w:rsidR="00221946" w:rsidRDefault="00FE2309" w:rsidP="00221946">
      <w:pPr>
        <w:pStyle w:val="afff1"/>
      </w:pPr>
      <w:r>
        <w:rPr>
          <w:noProof/>
        </w:rPr>
        <w:drawing>
          <wp:inline distT="0" distB="0" distL="0" distR="0">
            <wp:extent cx="3664978" cy="1268083"/>
            <wp:effectExtent l="19050" t="0" r="0" b="0"/>
            <wp:docPr id="230" name="Рисунок 229" descr="Добавление пап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ление папки.png"/>
                    <pic:cNvPicPr/>
                  </pic:nvPicPr>
                  <pic:blipFill>
                    <a:blip r:embed="rId20" cstate="print"/>
                    <a:stretch>
                      <a:fillRect/>
                    </a:stretch>
                  </pic:blipFill>
                  <pic:spPr>
                    <a:xfrm>
                      <a:off x="0" y="0"/>
                      <a:ext cx="3669854" cy="1269770"/>
                    </a:xfrm>
                    <a:prstGeom prst="rect">
                      <a:avLst/>
                    </a:prstGeom>
                  </pic:spPr>
                </pic:pic>
              </a:graphicData>
            </a:graphic>
          </wp:inline>
        </w:drawing>
      </w:r>
    </w:p>
    <w:p w:rsidR="00FE2309" w:rsidRDefault="00221946" w:rsidP="00221946">
      <w:pPr>
        <w:pStyle w:val="afff3"/>
      </w:pPr>
      <w:bookmarkStart w:id="25" w:name="_Ref429730824"/>
      <w:r>
        <w:t xml:space="preserve">Рисунок </w:t>
      </w:r>
      <w:fldSimple w:instr=" SEQ Рисунок \* ARABIC ">
        <w:r w:rsidR="00B326B5">
          <w:rPr>
            <w:noProof/>
          </w:rPr>
          <w:t>12</w:t>
        </w:r>
      </w:fldSimple>
      <w:bookmarkEnd w:id="25"/>
      <w:r>
        <w:rPr>
          <w:lang w:val="ru-RU"/>
        </w:rPr>
        <w:t xml:space="preserve"> — Диалоговое окно «Добавление папки»</w:t>
      </w:r>
    </w:p>
    <w:p w:rsidR="00FE2309" w:rsidRDefault="00FE2309" w:rsidP="00FE2309">
      <w:r>
        <w:t xml:space="preserve">Чтобы подписать вложения документа, </w:t>
      </w:r>
      <w:r w:rsidR="0073005A">
        <w:t xml:space="preserve">подключите вашу карту с ЭЦП и </w:t>
      </w:r>
      <w:r>
        <w:t>нажмите на кнопку «Подписать» под наименованием загруженного файла. Откроется диалоговое окно «Цифровая подпись».</w:t>
      </w:r>
      <w:r w:rsidR="0073005A">
        <w:t xml:space="preserve"> В</w:t>
      </w:r>
      <w:r>
        <w:t>ыберите сертификат</w:t>
      </w:r>
      <w:r w:rsidR="0073005A">
        <w:t>, введите ПИН-код и нажмите на кнопку «Подписать» (</w:t>
      </w:r>
      <w:r w:rsidR="00834AB1">
        <w:fldChar w:fldCharType="begin"/>
      </w:r>
      <w:r w:rsidR="002D7547">
        <w:instrText xml:space="preserve"> REF _Ref429732103 \h </w:instrText>
      </w:r>
      <w:r w:rsidR="00834AB1">
        <w:fldChar w:fldCharType="separate"/>
      </w:r>
      <w:r w:rsidR="00A27392">
        <w:t>р</w:t>
      </w:r>
      <w:r w:rsidR="0020575A">
        <w:t xml:space="preserve">исунок </w:t>
      </w:r>
      <w:r w:rsidR="0020575A">
        <w:rPr>
          <w:noProof/>
        </w:rPr>
        <w:t>13</w:t>
      </w:r>
      <w:r w:rsidR="00834AB1">
        <w:fldChar w:fldCharType="end"/>
      </w:r>
      <w:r w:rsidR="0073005A">
        <w:t>). Диалоговое ок</w:t>
      </w:r>
      <w:r w:rsidR="00235B51">
        <w:t>но закроется, а к файлу добавит</w:t>
      </w:r>
      <w:r w:rsidR="0073005A">
        <w:t>ся ваша ЭЦП.</w:t>
      </w:r>
    </w:p>
    <w:p w:rsidR="00221946" w:rsidRDefault="0073005A" w:rsidP="00221946">
      <w:pPr>
        <w:pStyle w:val="afff1"/>
      </w:pPr>
      <w:r>
        <w:rPr>
          <w:noProof/>
        </w:rPr>
        <w:drawing>
          <wp:inline distT="0" distB="0" distL="0" distR="0">
            <wp:extent cx="2894741" cy="1940944"/>
            <wp:effectExtent l="19050" t="0" r="859" b="0"/>
            <wp:docPr id="231" name="Рисунок 230" descr="Цифровая 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фровая подпись.png"/>
                    <pic:cNvPicPr/>
                  </pic:nvPicPr>
                  <pic:blipFill>
                    <a:blip r:embed="rId21" cstate="print"/>
                    <a:stretch>
                      <a:fillRect/>
                    </a:stretch>
                  </pic:blipFill>
                  <pic:spPr>
                    <a:xfrm>
                      <a:off x="0" y="0"/>
                      <a:ext cx="2897197" cy="1942590"/>
                    </a:xfrm>
                    <a:prstGeom prst="rect">
                      <a:avLst/>
                    </a:prstGeom>
                  </pic:spPr>
                </pic:pic>
              </a:graphicData>
            </a:graphic>
          </wp:inline>
        </w:drawing>
      </w:r>
    </w:p>
    <w:p w:rsidR="0073005A" w:rsidRDefault="00221946" w:rsidP="00221946">
      <w:pPr>
        <w:pStyle w:val="afff3"/>
      </w:pPr>
      <w:bookmarkStart w:id="26" w:name="_Ref429732103"/>
      <w:r>
        <w:t xml:space="preserve">Рисунок </w:t>
      </w:r>
      <w:fldSimple w:instr=" SEQ Рисунок \* ARABIC ">
        <w:r w:rsidR="00B326B5">
          <w:rPr>
            <w:noProof/>
          </w:rPr>
          <w:t>13</w:t>
        </w:r>
      </w:fldSimple>
      <w:bookmarkEnd w:id="26"/>
      <w:r>
        <w:rPr>
          <w:lang w:val="ru-RU"/>
        </w:rPr>
        <w:t xml:space="preserve"> — Диалоговое окно «Цифровая подпись»</w:t>
      </w:r>
    </w:p>
    <w:p w:rsidR="0073005A" w:rsidRPr="0053700C" w:rsidRDefault="0073005A" w:rsidP="002D7547">
      <w:pPr>
        <w:spacing w:before="120"/>
      </w:pPr>
      <w:r w:rsidRPr="0053700C">
        <w:rPr>
          <w:color w:val="FF0000"/>
        </w:rPr>
        <w:t>Примечание.</w:t>
      </w:r>
      <w:r>
        <w:t xml:space="preserve"> Функция доступна для пользователей браузера Mozilla </w:t>
      </w:r>
      <w:r>
        <w:rPr>
          <w:lang w:val="en-US"/>
        </w:rPr>
        <w:t>Firefox</w:t>
      </w:r>
      <w:r w:rsidR="0053700C" w:rsidRPr="004E1764">
        <w:t xml:space="preserve">. Перед началом работы необходимо включить плагин </w:t>
      </w:r>
      <w:r w:rsidR="0053700C">
        <w:rPr>
          <w:lang w:val="en-US"/>
        </w:rPr>
        <w:t>CryptoPro</w:t>
      </w:r>
      <w:r w:rsidR="0053700C" w:rsidRPr="004E1764">
        <w:t xml:space="preserve"> и согласиться использовать ЭЦП на </w:t>
      </w:r>
      <w:r w:rsidR="003F325A">
        <w:t>П</w:t>
      </w:r>
      <w:r w:rsidR="0053700C" w:rsidRPr="004E1764">
        <w:t>ортале.</w:t>
      </w:r>
    </w:p>
    <w:p w:rsidR="00553E6E" w:rsidRDefault="00553E6E" w:rsidP="00FE2309">
      <w:r>
        <w:rPr>
          <w:lang w:eastAsia="ar-SA"/>
        </w:rPr>
        <w:t xml:space="preserve">Чтобы просмотреть шаблон документа, выберите желаемый из списка доступных в поле «Шаблон документа» и нажмите на кнопку «Открыть». Файл </w:t>
      </w:r>
      <w:r>
        <w:rPr>
          <w:lang w:eastAsia="ar-SA"/>
        </w:rPr>
        <w:lastRenderedPageBreak/>
        <w:t xml:space="preserve">шаблона </w:t>
      </w:r>
      <w:r w:rsidR="00F62CDA">
        <w:rPr>
          <w:lang w:eastAsia="ar-SA"/>
        </w:rPr>
        <w:t>сохранится</w:t>
      </w:r>
      <w:r>
        <w:rPr>
          <w:lang w:eastAsia="ar-SA"/>
        </w:rPr>
        <w:t xml:space="preserve"> в папку по умолчанию или в выбранную папку в зависимости от настроек вашего браузера.</w:t>
      </w:r>
    </w:p>
    <w:p w:rsidR="0073005A" w:rsidRDefault="002D7547" w:rsidP="00FE2309">
      <w:r>
        <w:t>Для выбора связанных документов</w:t>
      </w:r>
      <w:r w:rsidR="0073005A">
        <w:t xml:space="preserve"> укажите при необходимости тип связи и </w:t>
      </w:r>
      <w:r w:rsidR="0053700C">
        <w:t xml:space="preserve">нажмите на кнопку «Выбрать». Откроется диалоговое окно «Документы». </w:t>
      </w:r>
      <w:r w:rsidR="00B24C66">
        <w:t>Выберите желаемые документы, поставив галочки в чекбоксы рядом с их номерами. Для поиска конкретных документов воспользуйтесь поисковыми полями над таблицей. После выбора документов нажмите на кнопку «Сохранить» (</w:t>
      </w:r>
      <w:r w:rsidR="00834AB1">
        <w:fldChar w:fldCharType="begin"/>
      </w:r>
      <w:r>
        <w:instrText xml:space="preserve"> REF _Ref429732154 \h </w:instrText>
      </w:r>
      <w:r w:rsidR="00834AB1">
        <w:fldChar w:fldCharType="separate"/>
      </w:r>
      <w:r w:rsidR="00A27392">
        <w:t>р</w:t>
      </w:r>
      <w:r w:rsidR="0020575A">
        <w:t xml:space="preserve">исунок </w:t>
      </w:r>
      <w:r w:rsidR="0020575A">
        <w:rPr>
          <w:noProof/>
        </w:rPr>
        <w:t>14</w:t>
      </w:r>
      <w:r w:rsidR="00834AB1">
        <w:fldChar w:fldCharType="end"/>
      </w:r>
      <w:r w:rsidR="00B24C66">
        <w:t>). Диалоговое окно закроется, а в поле «Связанные документы» отобразятся ссылки на выбранные документы.</w:t>
      </w:r>
    </w:p>
    <w:p w:rsidR="00221946" w:rsidRDefault="0053700C" w:rsidP="00221946">
      <w:pPr>
        <w:pStyle w:val="afff1"/>
      </w:pPr>
      <w:r>
        <w:rPr>
          <w:noProof/>
        </w:rPr>
        <w:drawing>
          <wp:inline distT="0" distB="0" distL="0" distR="0">
            <wp:extent cx="5063143" cy="5153025"/>
            <wp:effectExtent l="19050" t="0" r="4157" b="0"/>
            <wp:docPr id="233" name="Рисунок 232" descr="Докуме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ы.png"/>
                    <pic:cNvPicPr/>
                  </pic:nvPicPr>
                  <pic:blipFill>
                    <a:blip r:embed="rId22" cstate="print"/>
                    <a:stretch>
                      <a:fillRect/>
                    </a:stretch>
                  </pic:blipFill>
                  <pic:spPr>
                    <a:xfrm>
                      <a:off x="0" y="0"/>
                      <a:ext cx="5069788" cy="5159788"/>
                    </a:xfrm>
                    <a:prstGeom prst="rect">
                      <a:avLst/>
                    </a:prstGeom>
                  </pic:spPr>
                </pic:pic>
              </a:graphicData>
            </a:graphic>
          </wp:inline>
        </w:drawing>
      </w:r>
    </w:p>
    <w:p w:rsidR="0053700C" w:rsidRDefault="00221946" w:rsidP="00221946">
      <w:pPr>
        <w:pStyle w:val="afff3"/>
      </w:pPr>
      <w:bookmarkStart w:id="27" w:name="_Ref429732154"/>
      <w:r>
        <w:t xml:space="preserve">Рисунок </w:t>
      </w:r>
      <w:fldSimple w:instr=" SEQ Рисунок \* ARABIC ">
        <w:r w:rsidR="00B326B5">
          <w:rPr>
            <w:noProof/>
          </w:rPr>
          <w:t>14</w:t>
        </w:r>
      </w:fldSimple>
      <w:bookmarkEnd w:id="27"/>
      <w:r>
        <w:rPr>
          <w:lang w:val="ru-RU"/>
        </w:rPr>
        <w:t xml:space="preserve"> — Диалоговое окно «Документы»</w:t>
      </w:r>
    </w:p>
    <w:p w:rsidR="00AA1C87" w:rsidRDefault="00AA1C87" w:rsidP="004200AA">
      <w:r>
        <w:lastRenderedPageBreak/>
        <w:t>После внесения необходимой информации, добавления вложений и указания связанных документов (если присутствуют) можно сохранить или зарегистрировать</w:t>
      </w:r>
      <w:r w:rsidR="008B1B5F">
        <w:t xml:space="preserve"> </w:t>
      </w:r>
      <w:r w:rsidR="00CF7D91">
        <w:t>документ</w:t>
      </w:r>
      <w:r w:rsidR="00B24C66">
        <w:t>.</w:t>
      </w:r>
    </w:p>
    <w:p w:rsidR="00AA1C87" w:rsidRDefault="00AA1C87" w:rsidP="004200AA">
      <w:r>
        <w:t>Для сохранения документа с возможностью последующего редактирования нажмите на кнопку «Сохранить» внизу страницы создания карточки документа</w:t>
      </w:r>
      <w:r w:rsidR="00B24C66">
        <w:t xml:space="preserve"> (</w:t>
      </w:r>
      <w:r w:rsidR="00834AB1">
        <w:fldChar w:fldCharType="begin"/>
      </w:r>
      <w:r w:rsidR="002D7547">
        <w:instrText xml:space="preserve"> REF _Ref429732173 \h </w:instrText>
      </w:r>
      <w:r w:rsidR="00834AB1">
        <w:fldChar w:fldCharType="separate"/>
      </w:r>
      <w:r w:rsidR="00A27392">
        <w:t>р</w:t>
      </w:r>
      <w:r w:rsidR="0020575A">
        <w:t xml:space="preserve">исунок </w:t>
      </w:r>
      <w:r w:rsidR="0020575A">
        <w:rPr>
          <w:noProof/>
        </w:rPr>
        <w:t>15</w:t>
      </w:r>
      <w:r w:rsidR="00834AB1">
        <w:fldChar w:fldCharType="end"/>
      </w:r>
      <w:r w:rsidR="00B24C66">
        <w:t>)</w:t>
      </w:r>
      <w:r>
        <w:t>. По нажатию на кнопку карточка закроется, а документ отобразится в списке входящих документов со статусом «На регистрации»</w:t>
      </w:r>
      <w:r w:rsidR="00BF0680">
        <w:t>. В дальнейшем этот документ можно зарегистрировать.</w:t>
      </w:r>
    </w:p>
    <w:p w:rsidR="005F0073" w:rsidRDefault="00BF0680" w:rsidP="004200AA">
      <w:r w:rsidRPr="00FE4216">
        <w:t>Для регистрации документа нажмите на кнопку «Зарегистрировать» внизу страницы создания документа</w:t>
      </w:r>
      <w:r w:rsidR="00B24C66">
        <w:t xml:space="preserve"> (</w:t>
      </w:r>
      <w:r w:rsidR="00834AB1">
        <w:fldChar w:fldCharType="begin"/>
      </w:r>
      <w:r w:rsidR="002D7547">
        <w:instrText xml:space="preserve"> REF _Ref429732173 \h </w:instrText>
      </w:r>
      <w:r w:rsidR="00834AB1">
        <w:fldChar w:fldCharType="separate"/>
      </w:r>
      <w:r w:rsidR="00A27392">
        <w:t>р</w:t>
      </w:r>
      <w:r w:rsidR="0020575A">
        <w:t xml:space="preserve">исунок </w:t>
      </w:r>
      <w:r w:rsidR="0020575A">
        <w:rPr>
          <w:noProof/>
        </w:rPr>
        <w:t>15</w:t>
      </w:r>
      <w:r w:rsidR="00834AB1">
        <w:fldChar w:fldCharType="end"/>
      </w:r>
      <w:r w:rsidR="00B24C66">
        <w:t>)</w:t>
      </w:r>
      <w:r w:rsidR="005F0073">
        <w:t>.</w:t>
      </w:r>
    </w:p>
    <w:p w:rsidR="00BF0680" w:rsidRDefault="00BF0680" w:rsidP="004200AA">
      <w:r w:rsidRPr="00FE4216">
        <w:t>Успешн</w:t>
      </w:r>
      <w:r w:rsidR="005F0073">
        <w:t>ые</w:t>
      </w:r>
      <w:r w:rsidRPr="00FE4216">
        <w:t xml:space="preserve"> регистрация</w:t>
      </w:r>
      <w:r w:rsidR="005F0073">
        <w:t xml:space="preserve"> или сохранение</w:t>
      </w:r>
      <w:r w:rsidRPr="00FE4216">
        <w:t xml:space="preserve"> возможн</w:t>
      </w:r>
      <w:r w:rsidR="005F0073">
        <w:t>ы</w:t>
      </w:r>
      <w:r w:rsidRPr="00FE4216">
        <w:t xml:space="preserve"> в том случае, если вы заполнили корректно все обязательные поля. После нажатия на кнопку карточка закроется, а документ отобразится в списке входящих документов</w:t>
      </w:r>
      <w:r w:rsidR="00356651" w:rsidRPr="00FE4216">
        <w:t xml:space="preserve"> со статусом «</w:t>
      </w:r>
      <w:r w:rsidR="00FE4216" w:rsidRPr="004E1764">
        <w:t>Зарегистрирован</w:t>
      </w:r>
      <w:r w:rsidR="00356651" w:rsidRPr="00FE4216">
        <w:t>».</w:t>
      </w:r>
    </w:p>
    <w:p w:rsidR="00221946" w:rsidRDefault="005F0073" w:rsidP="00221946">
      <w:pPr>
        <w:pStyle w:val="afff1"/>
      </w:pPr>
      <w:r>
        <w:rPr>
          <w:noProof/>
        </w:rPr>
        <w:drawing>
          <wp:inline distT="0" distB="0" distL="0" distR="0">
            <wp:extent cx="6152515" cy="1122680"/>
            <wp:effectExtent l="19050" t="0" r="635" b="0"/>
            <wp:docPr id="45" name="Рисунок 44" descr="Управляющие кноп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авляющие кнопки.png"/>
                    <pic:cNvPicPr/>
                  </pic:nvPicPr>
                  <pic:blipFill>
                    <a:blip r:embed="rId23" cstate="print"/>
                    <a:stretch>
                      <a:fillRect/>
                    </a:stretch>
                  </pic:blipFill>
                  <pic:spPr>
                    <a:xfrm>
                      <a:off x="0" y="0"/>
                      <a:ext cx="6152515" cy="1122680"/>
                    </a:xfrm>
                    <a:prstGeom prst="rect">
                      <a:avLst/>
                    </a:prstGeom>
                  </pic:spPr>
                </pic:pic>
              </a:graphicData>
            </a:graphic>
          </wp:inline>
        </w:drawing>
      </w:r>
    </w:p>
    <w:p w:rsidR="00B24C66" w:rsidRDefault="00221946" w:rsidP="00221946">
      <w:pPr>
        <w:pStyle w:val="afff3"/>
      </w:pPr>
      <w:bookmarkStart w:id="28" w:name="_Ref429732173"/>
      <w:r>
        <w:t xml:space="preserve">Рисунок </w:t>
      </w:r>
      <w:fldSimple w:instr=" SEQ Рисунок \* ARABIC ">
        <w:r w:rsidR="00B326B5">
          <w:rPr>
            <w:noProof/>
          </w:rPr>
          <w:t>15</w:t>
        </w:r>
      </w:fldSimple>
      <w:bookmarkEnd w:id="28"/>
      <w:r>
        <w:rPr>
          <w:lang w:val="ru-RU"/>
        </w:rPr>
        <w:t xml:space="preserve"> — Управляющие кнопки</w:t>
      </w:r>
    </w:p>
    <w:p w:rsidR="005F62A1" w:rsidRDefault="005F62A1" w:rsidP="00626370">
      <w:pPr>
        <w:pStyle w:val="2"/>
      </w:pPr>
      <w:bookmarkStart w:id="29" w:name="_Ref432504101"/>
      <w:bookmarkStart w:id="30" w:name="_Toc432599184"/>
      <w:bookmarkStart w:id="31" w:name="_Toc435027059"/>
      <w:r>
        <w:t>Отправка документа на согласование/рассмотрение или на исполнение</w:t>
      </w:r>
      <w:bookmarkEnd w:id="29"/>
      <w:bookmarkEnd w:id="30"/>
      <w:bookmarkEnd w:id="31"/>
    </w:p>
    <w:p w:rsidR="00A4118C" w:rsidRDefault="00A4118C" w:rsidP="00B37964">
      <w:r>
        <w:t>Данная функция доступна пользовател</w:t>
      </w:r>
      <w:r w:rsidR="003F2E3A">
        <w:t>ю</w:t>
      </w:r>
      <w:r>
        <w:t xml:space="preserve"> с рол</w:t>
      </w:r>
      <w:r w:rsidR="003F2E3A">
        <w:t>ью</w:t>
      </w:r>
      <w:r>
        <w:t xml:space="preserve"> «Секретарь» и</w:t>
      </w:r>
      <w:r w:rsidR="003F2E3A">
        <w:t>ли</w:t>
      </w:r>
      <w:r>
        <w:t xml:space="preserve"> «Делопроизводитель».</w:t>
      </w:r>
    </w:p>
    <w:p w:rsidR="005F62A1" w:rsidRDefault="005F62A1" w:rsidP="00B37964">
      <w:r>
        <w:t>Новый документ и документ со статусом «На регистрации» можно отправить сразу на согласование, на рассмотрение или на исполнение</w:t>
      </w:r>
      <w:r w:rsidR="00165460">
        <w:t>,</w:t>
      </w:r>
      <w:r>
        <w:t xml:space="preserve"> минуя шаг регистрации.</w:t>
      </w:r>
    </w:p>
    <w:p w:rsidR="00227D21" w:rsidRDefault="00356651" w:rsidP="00B37964">
      <w:r>
        <w:t>Чтобы отп</w:t>
      </w:r>
      <w:r w:rsidR="006E7EAF">
        <w:t xml:space="preserve">равить документ на рассмотрение, </w:t>
      </w:r>
      <w:r>
        <w:t>на согласование (в зависимости от установленного типа обработки)</w:t>
      </w:r>
      <w:r w:rsidR="006E7EAF">
        <w:t xml:space="preserve"> или на исполнение,</w:t>
      </w:r>
      <w:r w:rsidR="005F62A1">
        <w:t xml:space="preserve"> откройте форму создания документа</w:t>
      </w:r>
      <w:r w:rsidR="006A5001">
        <w:t xml:space="preserve"> (см. п. </w:t>
      </w:r>
      <w:r w:rsidR="00834AB1">
        <w:fldChar w:fldCharType="begin"/>
      </w:r>
      <w:r w:rsidR="006A5001">
        <w:instrText xml:space="preserve"> REF _Ref429744439 \r \h </w:instrText>
      </w:r>
      <w:r w:rsidR="00834AB1">
        <w:fldChar w:fldCharType="separate"/>
      </w:r>
      <w:r w:rsidR="0020575A">
        <w:t>2.2</w:t>
      </w:r>
      <w:r w:rsidR="00834AB1">
        <w:fldChar w:fldCharType="end"/>
      </w:r>
      <w:r w:rsidR="006A5001">
        <w:t>)</w:t>
      </w:r>
      <w:r w:rsidR="005F62A1">
        <w:t xml:space="preserve"> или уже созданный документ</w:t>
      </w:r>
      <w:r>
        <w:t xml:space="preserve"> </w:t>
      </w:r>
      <w:r w:rsidR="006A5001">
        <w:t xml:space="preserve">со статусом </w:t>
      </w:r>
      <w:r w:rsidR="006A5001">
        <w:lastRenderedPageBreak/>
        <w:t xml:space="preserve">«На регистрации», заполните обязательные поля и </w:t>
      </w:r>
      <w:r>
        <w:t>нажмите на кнопку «На рассмотрение»</w:t>
      </w:r>
      <w:r w:rsidR="00B37964">
        <w:t>/«На согласование». Откроется диалоговое окно «Рассмотрение»/«Согласование».</w:t>
      </w:r>
    </w:p>
    <w:p w:rsidR="006E7EAF" w:rsidRDefault="00A82BEB" w:rsidP="00A82BEB">
      <w:pPr>
        <w:pStyle w:val="3"/>
      </w:pPr>
      <w:bookmarkStart w:id="32" w:name="_Toc432599185"/>
      <w:bookmarkStart w:id="33" w:name="_Toc435027060"/>
      <w:r>
        <w:t>Отправка документа на рассмотрение/согласование по статическому маршруту</w:t>
      </w:r>
      <w:bookmarkEnd w:id="32"/>
      <w:bookmarkEnd w:id="33"/>
    </w:p>
    <w:p w:rsidR="00B37964" w:rsidRDefault="00B37964" w:rsidP="00B37964">
      <w:pPr>
        <w:rPr>
          <w:lang w:eastAsia="ar-SA"/>
        </w:rPr>
      </w:pPr>
      <w:r>
        <w:rPr>
          <w:lang w:eastAsia="ar-SA"/>
        </w:rPr>
        <w:t xml:space="preserve">Если для указанного типа документа существует статический маршрут по умолчанию, то он отобразится в поле «Шаблон маршрута». Если вас устраивает маршрут по умолчанию, то нажмите на кнопку </w:t>
      </w:r>
      <w:r>
        <w:t>«На рассмотрение»/«На согласование»</w:t>
      </w:r>
      <w:r w:rsidR="00227D21">
        <w:t xml:space="preserve"> (</w:t>
      </w:r>
      <w:r w:rsidR="00834AB1">
        <w:fldChar w:fldCharType="begin"/>
      </w:r>
      <w:r w:rsidR="002D7547">
        <w:instrText xml:space="preserve"> REF _Ref429732214 \h </w:instrText>
      </w:r>
      <w:r w:rsidR="00834AB1">
        <w:fldChar w:fldCharType="separate"/>
      </w:r>
      <w:r w:rsidR="00A27392">
        <w:t>р</w:t>
      </w:r>
      <w:r w:rsidR="0020575A">
        <w:t xml:space="preserve">исунок </w:t>
      </w:r>
      <w:r w:rsidR="0020575A">
        <w:rPr>
          <w:noProof/>
        </w:rPr>
        <w:t>16</w:t>
      </w:r>
      <w:r w:rsidR="00834AB1">
        <w:fldChar w:fldCharType="end"/>
      </w:r>
      <w:r w:rsidR="00227D21">
        <w:t>)</w:t>
      </w:r>
      <w:r>
        <w:rPr>
          <w:lang w:eastAsia="ar-SA"/>
        </w:rPr>
        <w:t xml:space="preserve">. </w:t>
      </w:r>
      <w:r w:rsidR="007E4ED9">
        <w:rPr>
          <w:lang w:eastAsia="ar-SA"/>
        </w:rPr>
        <w:t>Если вас не устраивает шаблон маршрута по умолчанию, вы можете выбрать другой из списка доступных</w:t>
      </w:r>
      <w:r w:rsidR="007E4ED9" w:rsidRPr="004E1764">
        <w:rPr>
          <w:lang w:eastAsia="ar-SA"/>
        </w:rPr>
        <w:t xml:space="preserve"> </w:t>
      </w:r>
      <w:r w:rsidR="007E4ED9">
        <w:rPr>
          <w:lang w:eastAsia="ar-SA"/>
        </w:rPr>
        <w:t xml:space="preserve">для данного раздела. </w:t>
      </w:r>
      <w:r>
        <w:rPr>
          <w:lang w:eastAsia="ar-SA"/>
        </w:rPr>
        <w:t xml:space="preserve">По желанию вы можете поставить исполнение документа на контроль. После нажатия на кнопку карточка закроется, </w:t>
      </w:r>
      <w:r w:rsidR="00487C68">
        <w:rPr>
          <w:lang w:eastAsia="ar-SA"/>
        </w:rPr>
        <w:t>документу присвоится регистрационный номер и статус «На рассмотрении»/«На согласовании»</w:t>
      </w:r>
      <w:r>
        <w:rPr>
          <w:lang w:eastAsia="ar-SA"/>
        </w:rPr>
        <w:t xml:space="preserve">, </w:t>
      </w:r>
      <w:r w:rsidR="00487C68">
        <w:rPr>
          <w:lang w:eastAsia="ar-SA"/>
        </w:rPr>
        <w:t xml:space="preserve">а </w:t>
      </w:r>
      <w:r>
        <w:rPr>
          <w:lang w:eastAsia="ar-SA"/>
        </w:rPr>
        <w:t xml:space="preserve">исполнителю первого этапа маршрута будет отправлено уведомление на его адрес </w:t>
      </w:r>
      <w:r w:rsidR="00B81704">
        <w:rPr>
          <w:lang w:eastAsia="ar-SA"/>
        </w:rPr>
        <w:t>электронной</w:t>
      </w:r>
      <w:r>
        <w:rPr>
          <w:lang w:eastAsia="ar-SA"/>
        </w:rPr>
        <w:t xml:space="preserve"> почты. На вкладке «Исполнение» будет отображаться таблица с задачами статического маршрута по мере их формирования.</w:t>
      </w:r>
    </w:p>
    <w:p w:rsidR="00221946" w:rsidRDefault="009E0EF6" w:rsidP="00221946">
      <w:pPr>
        <w:pStyle w:val="afff1"/>
      </w:pPr>
      <w:r>
        <w:rPr>
          <w:noProof/>
        </w:rPr>
        <w:drawing>
          <wp:inline distT="0" distB="0" distL="0" distR="0">
            <wp:extent cx="4538092" cy="2181225"/>
            <wp:effectExtent l="19050" t="0" r="0" b="0"/>
            <wp:docPr id="313" name="Рисунок 312" descr="Рассмотрение с маршрут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смотрение с маршрутом.png"/>
                    <pic:cNvPicPr/>
                  </pic:nvPicPr>
                  <pic:blipFill>
                    <a:blip r:embed="rId24" cstate="print"/>
                    <a:stretch>
                      <a:fillRect/>
                    </a:stretch>
                  </pic:blipFill>
                  <pic:spPr>
                    <a:xfrm>
                      <a:off x="0" y="0"/>
                      <a:ext cx="4545638" cy="2184852"/>
                    </a:xfrm>
                    <a:prstGeom prst="rect">
                      <a:avLst/>
                    </a:prstGeom>
                  </pic:spPr>
                </pic:pic>
              </a:graphicData>
            </a:graphic>
          </wp:inline>
        </w:drawing>
      </w:r>
    </w:p>
    <w:p w:rsidR="00227D21" w:rsidRDefault="00221946" w:rsidP="00221946">
      <w:pPr>
        <w:pStyle w:val="afff3"/>
        <w:rPr>
          <w:lang w:eastAsia="ar-SA"/>
        </w:rPr>
      </w:pPr>
      <w:bookmarkStart w:id="34" w:name="_Ref429732214"/>
      <w:r>
        <w:t xml:space="preserve">Рисунок </w:t>
      </w:r>
      <w:fldSimple w:instr=" SEQ Рисунок \* ARABIC ">
        <w:r w:rsidR="00B326B5">
          <w:rPr>
            <w:noProof/>
          </w:rPr>
          <w:t>16</w:t>
        </w:r>
      </w:fldSimple>
      <w:bookmarkEnd w:id="34"/>
      <w:r>
        <w:t xml:space="preserve"> — Диалоговое окно «Рассмотрение» с маршрутом по умолчанию</w:t>
      </w:r>
    </w:p>
    <w:p w:rsidR="00CF5954" w:rsidRDefault="00CF5954" w:rsidP="00CF5954">
      <w:pPr>
        <w:pStyle w:val="3"/>
      </w:pPr>
      <w:bookmarkStart w:id="35" w:name="_Toc432599186"/>
      <w:bookmarkStart w:id="36" w:name="_Toc435027061"/>
      <w:r>
        <w:t>Отправка документа на рассмотрение/согласование</w:t>
      </w:r>
      <w:bookmarkEnd w:id="35"/>
      <w:bookmarkEnd w:id="36"/>
    </w:p>
    <w:p w:rsidR="00CF5954" w:rsidRDefault="00CF5954" w:rsidP="00B37964">
      <w:pPr>
        <w:rPr>
          <w:lang w:eastAsia="ar-SA"/>
        </w:rPr>
      </w:pPr>
      <w:r>
        <w:rPr>
          <w:lang w:eastAsia="ar-SA"/>
        </w:rPr>
        <w:t>Если вас не устраивает статический маршрут,</w:t>
      </w:r>
      <w:r w:rsidR="00B37964">
        <w:rPr>
          <w:lang w:eastAsia="ar-SA"/>
        </w:rPr>
        <w:t xml:space="preserve"> вы можете </w:t>
      </w:r>
      <w:r w:rsidR="005F62A1">
        <w:rPr>
          <w:lang w:eastAsia="ar-SA"/>
        </w:rPr>
        <w:t xml:space="preserve">выбрать </w:t>
      </w:r>
      <w:r w:rsidR="00165460">
        <w:rPr>
          <w:lang w:eastAsia="ar-SA"/>
        </w:rPr>
        <w:t>согласующего и рассматривающего</w:t>
      </w:r>
      <w:r w:rsidR="00B37964">
        <w:rPr>
          <w:lang w:eastAsia="ar-SA"/>
        </w:rPr>
        <w:t xml:space="preserve"> вручную. Для этого удалите маршрут (если выбран) и выберите </w:t>
      </w:r>
      <w:r w:rsidR="00487C68">
        <w:rPr>
          <w:lang w:eastAsia="ar-SA"/>
        </w:rPr>
        <w:t>сотрудника организации.</w:t>
      </w:r>
      <w:r w:rsidR="00B37964">
        <w:rPr>
          <w:lang w:eastAsia="ar-SA"/>
        </w:rPr>
        <w:t xml:space="preserve"> </w:t>
      </w:r>
      <w:r w:rsidR="00487C68">
        <w:rPr>
          <w:lang w:eastAsia="ar-SA"/>
        </w:rPr>
        <w:t xml:space="preserve">По умолчанию в поле </w:t>
      </w:r>
      <w:r w:rsidR="00487C68">
        <w:rPr>
          <w:lang w:eastAsia="ar-SA"/>
        </w:rPr>
        <w:lastRenderedPageBreak/>
        <w:t>«</w:t>
      </w:r>
      <w:r w:rsidR="00165460">
        <w:rPr>
          <w:lang w:eastAsia="ar-SA"/>
        </w:rPr>
        <w:t>Согласующий</w:t>
      </w:r>
      <w:r w:rsidR="00487C68">
        <w:rPr>
          <w:lang w:eastAsia="ar-SA"/>
        </w:rPr>
        <w:t>» отображается фамилия получателя документа</w:t>
      </w:r>
      <w:r>
        <w:rPr>
          <w:lang w:eastAsia="ar-SA"/>
        </w:rPr>
        <w:t xml:space="preserve">. Для добавления </w:t>
      </w:r>
      <w:r w:rsidR="00165460">
        <w:rPr>
          <w:lang w:eastAsia="ar-SA"/>
        </w:rPr>
        <w:t>согласующих</w:t>
      </w:r>
      <w:r>
        <w:rPr>
          <w:lang w:eastAsia="ar-SA"/>
        </w:rPr>
        <w:t xml:space="preserve"> щелкните на поле и в выпадающем списке выберите желаемых сотрудников. Первый выбранный сотрудник будет являться ответственным.</w:t>
      </w:r>
    </w:p>
    <w:p w:rsidR="00CF5954" w:rsidRDefault="00CF5954" w:rsidP="00B37964">
      <w:pPr>
        <w:rPr>
          <w:lang w:eastAsia="ar-SA"/>
        </w:rPr>
      </w:pPr>
      <w:r>
        <w:rPr>
          <w:lang w:eastAsia="ar-SA"/>
        </w:rPr>
        <w:t>Если вы выбрали нескольк</w:t>
      </w:r>
      <w:r w:rsidR="00165460">
        <w:rPr>
          <w:lang w:eastAsia="ar-SA"/>
        </w:rPr>
        <w:t>их</w:t>
      </w:r>
      <w:r>
        <w:rPr>
          <w:lang w:eastAsia="ar-SA"/>
        </w:rPr>
        <w:t xml:space="preserve"> </w:t>
      </w:r>
      <w:r w:rsidR="00165460">
        <w:rPr>
          <w:lang w:eastAsia="ar-SA"/>
        </w:rPr>
        <w:t>согласующих</w:t>
      </w:r>
      <w:r>
        <w:rPr>
          <w:lang w:eastAsia="ar-SA"/>
        </w:rPr>
        <w:t xml:space="preserve"> документа, то вам необходимо указать также и тип отправки: параллельный или последовательный. Для этого отметьте радиокнопку «Отправить всем» или «Отправить последовательно» соответственно. При параллельной отправке создаются независимые задачи первого уровня, при последовательной — создается задача для первого </w:t>
      </w:r>
      <w:r w:rsidR="00001C44">
        <w:rPr>
          <w:lang w:eastAsia="ar-SA"/>
        </w:rPr>
        <w:t>согласующего</w:t>
      </w:r>
      <w:r>
        <w:rPr>
          <w:lang w:eastAsia="ar-SA"/>
        </w:rPr>
        <w:t>, а остальные задачи формируются в зависимости от результатов исполнения предыдущей.</w:t>
      </w:r>
    </w:p>
    <w:p w:rsidR="00B6708A" w:rsidRDefault="00B6708A" w:rsidP="00323550">
      <w:pPr>
        <w:spacing w:before="120"/>
        <w:rPr>
          <w:lang w:eastAsia="ar-SA"/>
        </w:rPr>
      </w:pPr>
      <w:r w:rsidRPr="00B6708A">
        <w:rPr>
          <w:color w:val="FF0000"/>
          <w:lang w:eastAsia="ar-SA"/>
        </w:rPr>
        <w:t>Примечание.</w:t>
      </w:r>
      <w:r>
        <w:rPr>
          <w:lang w:eastAsia="ar-SA"/>
        </w:rPr>
        <w:t xml:space="preserve"> </w:t>
      </w:r>
      <w:r w:rsidR="00165460">
        <w:rPr>
          <w:lang w:eastAsia="ar-SA"/>
        </w:rPr>
        <w:t>Если вы выбрали и рассматривающего, и согласующего, то исполнителей выбрать невозможно. При наличии рассматривающего его задача является задачей первого уровня</w:t>
      </w:r>
      <w:r w:rsidR="004C5C5B">
        <w:rPr>
          <w:lang w:eastAsia="ar-SA"/>
        </w:rPr>
        <w:t>.</w:t>
      </w:r>
      <w:r w:rsidR="00323550">
        <w:rPr>
          <w:lang w:eastAsia="ar-SA"/>
        </w:rPr>
        <w:t xml:space="preserve"> Задача согласующего (группы согласующих) будет являться последовательной. </w:t>
      </w:r>
      <w:r w:rsidR="004C5C5B">
        <w:rPr>
          <w:lang w:eastAsia="ar-SA"/>
        </w:rPr>
        <w:t>Вне зависимости от наличия рассматривающего в группе согласующих первый будет являться ответственным.</w:t>
      </w:r>
    </w:p>
    <w:p w:rsidR="005F62A1" w:rsidRDefault="004A758D" w:rsidP="00B37964">
      <w:pPr>
        <w:rPr>
          <w:lang w:eastAsia="ar-SA"/>
        </w:rPr>
      </w:pPr>
      <w:r>
        <w:rPr>
          <w:lang w:eastAsia="ar-SA"/>
        </w:rPr>
        <w:t>По умолчанию с</w:t>
      </w:r>
      <w:r w:rsidR="00487C68">
        <w:rPr>
          <w:lang w:eastAsia="ar-SA"/>
        </w:rPr>
        <w:t xml:space="preserve">рок исполнения создаваемой задачи равен сроку исполнения документа. </w:t>
      </w:r>
      <w:r w:rsidR="005F62A1">
        <w:rPr>
          <w:lang w:eastAsia="ar-SA"/>
        </w:rPr>
        <w:t>Проект резолюции вы можете заполнить самостоятельно либо выбрать один из существующих шаблонов. Чтобы добавить текст проекта из шаблона, нажмите на кнопку с изображением списка рядом с полем «Проект резолюции». Откроется диалоговое окно «Проект резолюции», в котором необходимо выбрать шаблон проекта и нажать на кнопку «Копировать» (</w:t>
      </w:r>
      <w:r w:rsidR="00834AB1">
        <w:rPr>
          <w:lang w:eastAsia="ar-SA"/>
        </w:rPr>
        <w:fldChar w:fldCharType="begin"/>
      </w:r>
      <w:r w:rsidR="00971CDC">
        <w:rPr>
          <w:lang w:eastAsia="ar-SA"/>
        </w:rPr>
        <w:instrText xml:space="preserve"> REF _Ref432524611 \h </w:instrText>
      </w:r>
      <w:r w:rsidR="00834AB1">
        <w:rPr>
          <w:lang w:eastAsia="ar-SA"/>
        </w:rPr>
      </w:r>
      <w:r w:rsidR="00834AB1">
        <w:rPr>
          <w:lang w:eastAsia="ar-SA"/>
        </w:rPr>
        <w:fldChar w:fldCharType="separate"/>
      </w:r>
      <w:r w:rsidR="00A27392">
        <w:t>р</w:t>
      </w:r>
      <w:r w:rsidR="0020575A">
        <w:t xml:space="preserve">исунок </w:t>
      </w:r>
      <w:r w:rsidR="0020575A">
        <w:rPr>
          <w:noProof/>
        </w:rPr>
        <w:t>17</w:t>
      </w:r>
      <w:r w:rsidR="00834AB1">
        <w:rPr>
          <w:lang w:eastAsia="ar-SA"/>
        </w:rPr>
        <w:fldChar w:fldCharType="end"/>
      </w:r>
      <w:r w:rsidR="005F62A1">
        <w:rPr>
          <w:lang w:eastAsia="ar-SA"/>
        </w:rPr>
        <w:t xml:space="preserve">). После выбора желаемого проекта резолюции диалоговое окно закроется, а в соответствующем поле отобразится текст шаблона. По желание вы можете его изменить. </w:t>
      </w:r>
    </w:p>
    <w:p w:rsidR="005F62A1" w:rsidRDefault="005F62A1" w:rsidP="005F62A1">
      <w:pPr>
        <w:pStyle w:val="afff1"/>
      </w:pPr>
      <w:r>
        <w:rPr>
          <w:noProof/>
        </w:rPr>
        <w:lastRenderedPageBreak/>
        <w:drawing>
          <wp:inline distT="0" distB="0" distL="0" distR="0">
            <wp:extent cx="3400425" cy="1257578"/>
            <wp:effectExtent l="19050" t="0" r="9525" b="0"/>
            <wp:docPr id="43" name="Рисунок 42" descr="Проект резолю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 резолюции.png"/>
                    <pic:cNvPicPr/>
                  </pic:nvPicPr>
                  <pic:blipFill>
                    <a:blip r:embed="rId25" cstate="print"/>
                    <a:stretch>
                      <a:fillRect/>
                    </a:stretch>
                  </pic:blipFill>
                  <pic:spPr>
                    <a:xfrm>
                      <a:off x="0" y="0"/>
                      <a:ext cx="3417756" cy="1263987"/>
                    </a:xfrm>
                    <a:prstGeom prst="rect">
                      <a:avLst/>
                    </a:prstGeom>
                  </pic:spPr>
                </pic:pic>
              </a:graphicData>
            </a:graphic>
          </wp:inline>
        </w:drawing>
      </w:r>
    </w:p>
    <w:p w:rsidR="005F62A1" w:rsidRDefault="005F62A1" w:rsidP="005F62A1">
      <w:pPr>
        <w:pStyle w:val="afff3"/>
        <w:rPr>
          <w:lang w:eastAsia="ar-SA"/>
        </w:rPr>
      </w:pPr>
      <w:bookmarkStart w:id="37" w:name="_Ref432524611"/>
      <w:r>
        <w:t xml:space="preserve">Рисунок </w:t>
      </w:r>
      <w:fldSimple w:instr=" SEQ Рисунок \* ARABIC ">
        <w:r w:rsidR="00B326B5">
          <w:rPr>
            <w:noProof/>
          </w:rPr>
          <w:t>17</w:t>
        </w:r>
      </w:fldSimple>
      <w:bookmarkEnd w:id="37"/>
      <w:r>
        <w:rPr>
          <w:lang w:val="ru-RU"/>
        </w:rPr>
        <w:t xml:space="preserve"> — Диалоговое окно </w:t>
      </w:r>
      <w:r w:rsidR="00971CDC">
        <w:rPr>
          <w:lang w:val="ru-RU"/>
        </w:rPr>
        <w:t>«</w:t>
      </w:r>
      <w:r>
        <w:rPr>
          <w:lang w:val="ru-RU"/>
        </w:rPr>
        <w:t>Проект резолюции</w:t>
      </w:r>
      <w:r w:rsidR="00971CDC">
        <w:rPr>
          <w:lang w:val="ru-RU"/>
        </w:rPr>
        <w:t>»</w:t>
      </w:r>
    </w:p>
    <w:p w:rsidR="004A758D" w:rsidRDefault="004A758D" w:rsidP="00B37964">
      <w:pPr>
        <w:rPr>
          <w:lang w:eastAsia="ar-SA"/>
        </w:rPr>
      </w:pPr>
      <w:r>
        <w:rPr>
          <w:lang w:eastAsia="ar-SA"/>
        </w:rPr>
        <w:t xml:space="preserve">Если вы выбрали нескольких </w:t>
      </w:r>
      <w:r w:rsidR="00165460">
        <w:rPr>
          <w:lang w:eastAsia="ar-SA"/>
        </w:rPr>
        <w:t>согласующих (и рассматривающего)</w:t>
      </w:r>
      <w:r>
        <w:rPr>
          <w:lang w:eastAsia="ar-SA"/>
        </w:rPr>
        <w:t xml:space="preserve">, то проект резолюции, срок исполнения </w:t>
      </w:r>
      <w:r w:rsidR="00253664">
        <w:rPr>
          <w:lang w:eastAsia="ar-SA"/>
        </w:rPr>
        <w:t>и прикрепленные файлы вложений будут одинаковыми для каждого из получателей.</w:t>
      </w:r>
    </w:p>
    <w:p w:rsidR="00F2581A" w:rsidRDefault="00F2581A" w:rsidP="00F2581A">
      <w:pPr>
        <w:spacing w:before="120"/>
        <w:rPr>
          <w:lang w:eastAsia="ar-SA"/>
        </w:rPr>
      </w:pPr>
      <w:r>
        <w:rPr>
          <w:color w:val="FF0000"/>
          <w:lang w:eastAsia="ar-SA"/>
        </w:rPr>
        <w:t>Примечание.</w:t>
      </w:r>
      <w:r>
        <w:rPr>
          <w:lang w:eastAsia="ar-SA"/>
        </w:rPr>
        <w:t xml:space="preserve"> Для пользователя с ролью «Делопроизводитель» поле «Рассматривающий» является обязательным.</w:t>
      </w:r>
    </w:p>
    <w:p w:rsidR="00B37964" w:rsidRDefault="005F62A1" w:rsidP="00B37964">
      <w:pPr>
        <w:rPr>
          <w:lang w:eastAsia="ar-SA"/>
        </w:rPr>
      </w:pPr>
      <w:r>
        <w:rPr>
          <w:lang w:eastAsia="ar-SA"/>
        </w:rPr>
        <w:t>После заполнения данных по задаче</w:t>
      </w:r>
      <w:r w:rsidR="00253664">
        <w:rPr>
          <w:lang w:eastAsia="ar-SA"/>
        </w:rPr>
        <w:t xml:space="preserve"> (задачам) </w:t>
      </w:r>
      <w:r w:rsidR="00B37964">
        <w:rPr>
          <w:lang w:eastAsia="ar-SA"/>
        </w:rPr>
        <w:t xml:space="preserve">нажмите на кнопку </w:t>
      </w:r>
      <w:r w:rsidR="00487C68">
        <w:t>«На рассмотрение»/«На согласование»</w:t>
      </w:r>
      <w:r w:rsidR="00B37964">
        <w:rPr>
          <w:lang w:eastAsia="ar-SA"/>
        </w:rPr>
        <w:t xml:space="preserve"> (</w:t>
      </w:r>
      <w:r w:rsidR="00834AB1">
        <w:rPr>
          <w:lang w:eastAsia="ar-SA"/>
        </w:rPr>
        <w:fldChar w:fldCharType="begin"/>
      </w:r>
      <w:r w:rsidR="002D7547">
        <w:rPr>
          <w:lang w:eastAsia="ar-SA"/>
        </w:rPr>
        <w:instrText xml:space="preserve"> REF _Ref429732244 \h </w:instrText>
      </w:r>
      <w:r w:rsidR="00834AB1">
        <w:rPr>
          <w:lang w:eastAsia="ar-SA"/>
        </w:rPr>
      </w:r>
      <w:r w:rsidR="00834AB1">
        <w:rPr>
          <w:lang w:eastAsia="ar-SA"/>
        </w:rPr>
        <w:fldChar w:fldCharType="separate"/>
      </w:r>
      <w:r w:rsidR="00A27392">
        <w:t>р</w:t>
      </w:r>
      <w:r w:rsidR="0020575A">
        <w:t xml:space="preserve">исунок </w:t>
      </w:r>
      <w:r w:rsidR="0020575A">
        <w:rPr>
          <w:noProof/>
        </w:rPr>
        <w:t>18</w:t>
      </w:r>
      <w:r w:rsidR="00834AB1">
        <w:rPr>
          <w:lang w:eastAsia="ar-SA"/>
        </w:rPr>
        <w:fldChar w:fldCharType="end"/>
      </w:r>
      <w:r w:rsidR="00B37964">
        <w:rPr>
          <w:lang w:eastAsia="ar-SA"/>
        </w:rPr>
        <w:t>). Задач</w:t>
      </w:r>
      <w:r w:rsidR="00487C68">
        <w:rPr>
          <w:lang w:eastAsia="ar-SA"/>
        </w:rPr>
        <w:t>а</w:t>
      </w:r>
      <w:r w:rsidR="00253664">
        <w:rPr>
          <w:lang w:eastAsia="ar-SA"/>
        </w:rPr>
        <w:t xml:space="preserve"> (задачи)</w:t>
      </w:r>
      <w:r w:rsidR="00B37964">
        <w:rPr>
          <w:lang w:eastAsia="ar-SA"/>
        </w:rPr>
        <w:t xml:space="preserve"> сформиру</w:t>
      </w:r>
      <w:r w:rsidR="00487C68">
        <w:rPr>
          <w:lang w:eastAsia="ar-SA"/>
        </w:rPr>
        <w:t>е</w:t>
      </w:r>
      <w:r w:rsidR="00B37964">
        <w:rPr>
          <w:lang w:eastAsia="ar-SA"/>
        </w:rPr>
        <w:t>тся, если ввели корректные данные и заполнили все обязательные поля</w:t>
      </w:r>
      <w:r w:rsidR="00487C68">
        <w:rPr>
          <w:lang w:eastAsia="ar-SA"/>
        </w:rPr>
        <w:t xml:space="preserve"> формы</w:t>
      </w:r>
      <w:r w:rsidR="00B37964">
        <w:rPr>
          <w:lang w:eastAsia="ar-SA"/>
        </w:rPr>
        <w:t>.</w:t>
      </w:r>
    </w:p>
    <w:p w:rsidR="00026FAA" w:rsidRDefault="00026FAA" w:rsidP="00026FAA">
      <w:pPr>
        <w:rPr>
          <w:lang w:eastAsia="ar-SA"/>
        </w:rPr>
      </w:pPr>
      <w:r>
        <w:rPr>
          <w:lang w:eastAsia="ar-SA"/>
        </w:rPr>
        <w:t>После нажатия на кнопку страница обновится, а выбранным сотрудникам отправятся уведомления на их адреса электронной почты. На вкладке «Исполнение» будет отображаться таблица с информацией по созданной задаче (задачам).</w:t>
      </w:r>
    </w:p>
    <w:p w:rsidR="00026FAA" w:rsidRDefault="00026FAA" w:rsidP="00026FAA">
      <w:pPr>
        <w:spacing w:before="120"/>
        <w:rPr>
          <w:lang w:eastAsia="ar-SA"/>
        </w:rPr>
      </w:pPr>
      <w:r w:rsidRPr="00323550">
        <w:rPr>
          <w:color w:val="FF0000"/>
          <w:lang w:eastAsia="ar-SA"/>
        </w:rPr>
        <w:t>Примечание.</w:t>
      </w:r>
      <w:r>
        <w:rPr>
          <w:lang w:eastAsia="ar-SA"/>
        </w:rPr>
        <w:t xml:space="preserve"> Последовательные задачи сформируются после исполнения предыдущей.</w:t>
      </w:r>
    </w:p>
    <w:p w:rsidR="00221946" w:rsidRDefault="00C42339" w:rsidP="00221946">
      <w:pPr>
        <w:pStyle w:val="afff1"/>
      </w:pPr>
      <w:r>
        <w:rPr>
          <w:noProof/>
        </w:rPr>
        <w:lastRenderedPageBreak/>
        <w:drawing>
          <wp:inline distT="0" distB="0" distL="0" distR="0">
            <wp:extent cx="4757901" cy="5807790"/>
            <wp:effectExtent l="19050" t="0" r="4599" b="0"/>
            <wp:docPr id="33" name="Рисунок 32" descr="Рассмотрение с согласующи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смотрение с согласующими.png"/>
                    <pic:cNvPicPr/>
                  </pic:nvPicPr>
                  <pic:blipFill>
                    <a:blip r:embed="rId26" cstate="print"/>
                    <a:stretch>
                      <a:fillRect/>
                    </a:stretch>
                  </pic:blipFill>
                  <pic:spPr>
                    <a:xfrm>
                      <a:off x="0" y="0"/>
                      <a:ext cx="4766208" cy="5817930"/>
                    </a:xfrm>
                    <a:prstGeom prst="rect">
                      <a:avLst/>
                    </a:prstGeom>
                  </pic:spPr>
                </pic:pic>
              </a:graphicData>
            </a:graphic>
          </wp:inline>
        </w:drawing>
      </w:r>
    </w:p>
    <w:p w:rsidR="00227D21" w:rsidRPr="00422117" w:rsidRDefault="00221946" w:rsidP="00221946">
      <w:pPr>
        <w:pStyle w:val="afff3"/>
        <w:rPr>
          <w:lang w:val="ru-RU"/>
        </w:rPr>
      </w:pPr>
      <w:bookmarkStart w:id="38" w:name="_Ref429732244"/>
      <w:r>
        <w:t xml:space="preserve">Рисунок </w:t>
      </w:r>
      <w:fldSimple w:instr=" SEQ Рисунок \* ARABIC ">
        <w:r w:rsidR="00B326B5">
          <w:rPr>
            <w:noProof/>
          </w:rPr>
          <w:t>18</w:t>
        </w:r>
      </w:fldSimple>
      <w:bookmarkEnd w:id="38"/>
      <w:r>
        <w:t xml:space="preserve"> — Диалоговое окно «Рассмотрение» с </w:t>
      </w:r>
      <w:r w:rsidR="00422117">
        <w:rPr>
          <w:lang w:val="ru-RU"/>
        </w:rPr>
        <w:t>выбранными получателями</w:t>
      </w:r>
    </w:p>
    <w:p w:rsidR="00C20AA0" w:rsidRDefault="00C20AA0" w:rsidP="00C20AA0">
      <w:pPr>
        <w:pStyle w:val="3"/>
      </w:pPr>
      <w:bookmarkStart w:id="39" w:name="_Toc432599187"/>
      <w:bookmarkStart w:id="40" w:name="_Toc435027062"/>
      <w:r>
        <w:t>Отправка документа на исполнение</w:t>
      </w:r>
      <w:bookmarkEnd w:id="39"/>
      <w:bookmarkEnd w:id="40"/>
    </w:p>
    <w:p w:rsidR="00C20AA0" w:rsidRDefault="00C20AA0" w:rsidP="00C20AA0">
      <w:pPr>
        <w:rPr>
          <w:lang w:eastAsia="ar-SA"/>
        </w:rPr>
      </w:pPr>
      <w:r>
        <w:rPr>
          <w:lang w:eastAsia="ar-SA"/>
        </w:rPr>
        <w:t xml:space="preserve">Чтобы отправить документ на исполнение, необходимо заполнить </w:t>
      </w:r>
      <w:r w:rsidR="00323550">
        <w:rPr>
          <w:lang w:eastAsia="ar-SA"/>
        </w:rPr>
        <w:t>согласующего</w:t>
      </w:r>
      <w:r>
        <w:rPr>
          <w:lang w:eastAsia="ar-SA"/>
        </w:rPr>
        <w:t xml:space="preserve"> (</w:t>
      </w:r>
      <w:r w:rsidR="00323550">
        <w:rPr>
          <w:lang w:eastAsia="ar-SA"/>
        </w:rPr>
        <w:t>согласующих</w:t>
      </w:r>
      <w:r>
        <w:rPr>
          <w:lang w:eastAsia="ar-SA"/>
        </w:rPr>
        <w:t>) и исполнителя (исполнителей). Для этого удалите маршрут (если выбран) и выберите сотрудника организации. По умолчанию в поле «</w:t>
      </w:r>
      <w:r w:rsidR="00323550">
        <w:rPr>
          <w:lang w:eastAsia="ar-SA"/>
        </w:rPr>
        <w:t>Согласующий</w:t>
      </w:r>
      <w:r>
        <w:rPr>
          <w:lang w:eastAsia="ar-SA"/>
        </w:rPr>
        <w:t xml:space="preserve">» отображается фамилия получателя документа. Для добавления </w:t>
      </w:r>
      <w:r w:rsidR="00323550">
        <w:rPr>
          <w:lang w:eastAsia="ar-SA"/>
        </w:rPr>
        <w:t>согласующих</w:t>
      </w:r>
      <w:r>
        <w:rPr>
          <w:lang w:eastAsia="ar-SA"/>
        </w:rPr>
        <w:t xml:space="preserve"> щелкните на поле и в выпадающем списке выберите желаемых сотрудников. Первый выбранный сотрудник будет являться ответственным.</w:t>
      </w:r>
    </w:p>
    <w:p w:rsidR="00C20AA0" w:rsidRDefault="00C20AA0" w:rsidP="00C20AA0">
      <w:pPr>
        <w:rPr>
          <w:lang w:eastAsia="ar-SA"/>
        </w:rPr>
      </w:pPr>
      <w:r>
        <w:rPr>
          <w:lang w:eastAsia="ar-SA"/>
        </w:rPr>
        <w:lastRenderedPageBreak/>
        <w:t xml:space="preserve">Если вы выбрали несколько </w:t>
      </w:r>
      <w:r w:rsidR="00323550">
        <w:rPr>
          <w:lang w:eastAsia="ar-SA"/>
        </w:rPr>
        <w:t>согласующих</w:t>
      </w:r>
      <w:r>
        <w:rPr>
          <w:lang w:eastAsia="ar-SA"/>
        </w:rPr>
        <w:t>, то вам необходимо указать также и параллельный тип отправки. Для этого отметьте радиокнопку «Отправить всем». При параллельной отправке создаются нез</w:t>
      </w:r>
      <w:r w:rsidR="00323550">
        <w:rPr>
          <w:lang w:eastAsia="ar-SA"/>
        </w:rPr>
        <w:t>ависимые задачи первого уровня.</w:t>
      </w:r>
    </w:p>
    <w:p w:rsidR="00C20AA0" w:rsidRDefault="00EE555D" w:rsidP="00C20AA0">
      <w:pPr>
        <w:rPr>
          <w:lang w:eastAsia="ar-SA"/>
        </w:rPr>
      </w:pPr>
      <w:r>
        <w:rPr>
          <w:lang w:eastAsia="ar-SA"/>
        </w:rPr>
        <w:t xml:space="preserve">Далее необходимо выбрать исполнителей задачи по документу. Учтите, что задачи для выбранных исполнителей сформируется в виде подзадач задачи последнего из выбранных ранее </w:t>
      </w:r>
      <w:r w:rsidR="005429D3">
        <w:rPr>
          <w:lang w:eastAsia="ar-SA"/>
        </w:rPr>
        <w:t>согласующих</w:t>
      </w:r>
      <w:r>
        <w:rPr>
          <w:lang w:eastAsia="ar-SA"/>
        </w:rPr>
        <w:t>. Также первый выбранный исполнитель будет являться ответственным.</w:t>
      </w:r>
    </w:p>
    <w:p w:rsidR="00323550" w:rsidRDefault="00323550" w:rsidP="00323550">
      <w:pPr>
        <w:spacing w:before="120"/>
        <w:rPr>
          <w:lang w:eastAsia="ar-SA"/>
        </w:rPr>
      </w:pPr>
      <w:r w:rsidRPr="00B6708A">
        <w:rPr>
          <w:color w:val="FF0000"/>
          <w:lang w:eastAsia="ar-SA"/>
        </w:rPr>
        <w:t>Примечание.</w:t>
      </w:r>
      <w:r>
        <w:rPr>
          <w:lang w:eastAsia="ar-SA"/>
        </w:rPr>
        <w:t xml:space="preserve"> Если вы выбрали и рассматривающего, и согласующего, то исполнителей выбрать невозможно.</w:t>
      </w:r>
    </w:p>
    <w:p w:rsidR="00C20AA0" w:rsidRDefault="00C20AA0" w:rsidP="00C20AA0">
      <w:pPr>
        <w:rPr>
          <w:lang w:eastAsia="ar-SA"/>
        </w:rPr>
      </w:pPr>
      <w:r>
        <w:rPr>
          <w:lang w:eastAsia="ar-SA"/>
        </w:rPr>
        <w:t>По умолчанию срок исполнения создаваемой задачи равен сроку исполнения документа. Проект резолюции вы можете заполнить самостоятельно либо выбрать один из существующих шаблонов. Чтобы добавить текст проекта из шаблона, нажмите на кнопку с изображением списка рядом с полем «Проект резолюции». Откроется диалоговое окно «Проект резолюции», в котором необходимо выбрать шаблон проекта и нажать на кнопку «Копировать» (</w:t>
      </w:r>
      <w:r w:rsidR="00834AB1">
        <w:rPr>
          <w:lang w:eastAsia="ar-SA"/>
        </w:rPr>
        <w:fldChar w:fldCharType="begin"/>
      </w:r>
      <w:r w:rsidR="00971CDC">
        <w:rPr>
          <w:lang w:eastAsia="ar-SA"/>
        </w:rPr>
        <w:instrText xml:space="preserve"> REF _Ref432524633 \h </w:instrText>
      </w:r>
      <w:r w:rsidR="00834AB1">
        <w:rPr>
          <w:lang w:eastAsia="ar-SA"/>
        </w:rPr>
      </w:r>
      <w:r w:rsidR="00834AB1">
        <w:rPr>
          <w:lang w:eastAsia="ar-SA"/>
        </w:rPr>
        <w:fldChar w:fldCharType="separate"/>
      </w:r>
      <w:r w:rsidR="00A27392">
        <w:t>р</w:t>
      </w:r>
      <w:r w:rsidR="0020575A">
        <w:t xml:space="preserve">исунок </w:t>
      </w:r>
      <w:r w:rsidR="0020575A">
        <w:rPr>
          <w:noProof/>
        </w:rPr>
        <w:t>19</w:t>
      </w:r>
      <w:r w:rsidR="00834AB1">
        <w:rPr>
          <w:lang w:eastAsia="ar-SA"/>
        </w:rPr>
        <w:fldChar w:fldCharType="end"/>
      </w:r>
      <w:r>
        <w:rPr>
          <w:lang w:eastAsia="ar-SA"/>
        </w:rPr>
        <w:t xml:space="preserve">). После выбора желаемого проекта резолюции диалоговое окно закроется, а в соответствующем поле отобразится текст шаблона. По желание вы можете его изменить. </w:t>
      </w:r>
    </w:p>
    <w:p w:rsidR="00C20AA0" w:rsidRDefault="00C20AA0" w:rsidP="00C20AA0">
      <w:pPr>
        <w:pStyle w:val="afff1"/>
      </w:pPr>
      <w:r>
        <w:rPr>
          <w:noProof/>
        </w:rPr>
        <w:drawing>
          <wp:inline distT="0" distB="0" distL="0" distR="0">
            <wp:extent cx="3502691" cy="1295400"/>
            <wp:effectExtent l="19050" t="0" r="2509" b="0"/>
            <wp:docPr id="20" name="Рисунок 42" descr="Проект резолю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 резолюции.png"/>
                    <pic:cNvPicPr/>
                  </pic:nvPicPr>
                  <pic:blipFill>
                    <a:blip r:embed="rId25" cstate="print"/>
                    <a:stretch>
                      <a:fillRect/>
                    </a:stretch>
                  </pic:blipFill>
                  <pic:spPr>
                    <a:xfrm>
                      <a:off x="0" y="0"/>
                      <a:ext cx="3504304" cy="1295997"/>
                    </a:xfrm>
                    <a:prstGeom prst="rect">
                      <a:avLst/>
                    </a:prstGeom>
                  </pic:spPr>
                </pic:pic>
              </a:graphicData>
            </a:graphic>
          </wp:inline>
        </w:drawing>
      </w:r>
    </w:p>
    <w:p w:rsidR="00C20AA0" w:rsidRDefault="00C20AA0" w:rsidP="00C20AA0">
      <w:pPr>
        <w:pStyle w:val="afff3"/>
        <w:rPr>
          <w:lang w:eastAsia="ar-SA"/>
        </w:rPr>
      </w:pPr>
      <w:bookmarkStart w:id="41" w:name="_Ref432524633"/>
      <w:r>
        <w:t xml:space="preserve">Рисунок </w:t>
      </w:r>
      <w:fldSimple w:instr=" SEQ Рисунок \* ARABIC ">
        <w:r w:rsidR="00B326B5">
          <w:rPr>
            <w:noProof/>
          </w:rPr>
          <w:t>19</w:t>
        </w:r>
      </w:fldSimple>
      <w:bookmarkEnd w:id="41"/>
      <w:r>
        <w:rPr>
          <w:lang w:val="ru-RU"/>
        </w:rPr>
        <w:t xml:space="preserve"> — Диалоговое окно </w:t>
      </w:r>
      <w:r w:rsidR="00971CDC">
        <w:rPr>
          <w:lang w:val="ru-RU"/>
        </w:rPr>
        <w:t>«</w:t>
      </w:r>
      <w:r>
        <w:rPr>
          <w:lang w:val="ru-RU"/>
        </w:rPr>
        <w:t>Проект резолюции</w:t>
      </w:r>
      <w:r w:rsidR="00971CDC">
        <w:rPr>
          <w:lang w:val="ru-RU"/>
        </w:rPr>
        <w:t>»</w:t>
      </w:r>
    </w:p>
    <w:p w:rsidR="00C20AA0" w:rsidRDefault="00C20AA0" w:rsidP="00C20AA0">
      <w:pPr>
        <w:rPr>
          <w:lang w:eastAsia="ar-SA"/>
        </w:rPr>
      </w:pPr>
      <w:r>
        <w:rPr>
          <w:lang w:eastAsia="ar-SA"/>
        </w:rPr>
        <w:t xml:space="preserve">Если вы выбрали нескольких </w:t>
      </w:r>
      <w:r w:rsidR="00323550">
        <w:rPr>
          <w:lang w:eastAsia="ar-SA"/>
        </w:rPr>
        <w:t>согласующих</w:t>
      </w:r>
      <w:r w:rsidR="00EE555D">
        <w:rPr>
          <w:lang w:eastAsia="ar-SA"/>
        </w:rPr>
        <w:t xml:space="preserve"> и исполнителей</w:t>
      </w:r>
      <w:r>
        <w:rPr>
          <w:lang w:eastAsia="ar-SA"/>
        </w:rPr>
        <w:t xml:space="preserve">, то проект резолюции, срок исполнения и прикрепленные файлы вложений будут одинаковыми для каждого из </w:t>
      </w:r>
      <w:r w:rsidR="001A532F">
        <w:rPr>
          <w:lang w:eastAsia="ar-SA"/>
        </w:rPr>
        <w:t>согласующих</w:t>
      </w:r>
      <w:r w:rsidR="00EE555D">
        <w:rPr>
          <w:lang w:eastAsia="ar-SA"/>
        </w:rPr>
        <w:t xml:space="preserve"> и исполнителей</w:t>
      </w:r>
      <w:r>
        <w:rPr>
          <w:lang w:eastAsia="ar-SA"/>
        </w:rPr>
        <w:t>.</w:t>
      </w:r>
    </w:p>
    <w:p w:rsidR="00C20AA0" w:rsidRDefault="00C20AA0" w:rsidP="00C20AA0">
      <w:pPr>
        <w:rPr>
          <w:lang w:eastAsia="ar-SA"/>
        </w:rPr>
      </w:pPr>
      <w:r>
        <w:rPr>
          <w:lang w:eastAsia="ar-SA"/>
        </w:rPr>
        <w:lastRenderedPageBreak/>
        <w:t xml:space="preserve">После заполнения данных по задаче (задачам) нажмите на кнопку </w:t>
      </w:r>
      <w:r>
        <w:t>«На рассмотрение»/«На согласование»</w:t>
      </w:r>
      <w:r>
        <w:rPr>
          <w:lang w:eastAsia="ar-SA"/>
        </w:rPr>
        <w:t xml:space="preserve"> (</w:t>
      </w:r>
      <w:r w:rsidR="00834AB1">
        <w:rPr>
          <w:lang w:eastAsia="ar-SA"/>
        </w:rPr>
        <w:fldChar w:fldCharType="begin"/>
      </w:r>
      <w:r w:rsidR="00971CDC">
        <w:rPr>
          <w:lang w:eastAsia="ar-SA"/>
        </w:rPr>
        <w:instrText xml:space="preserve"> REF _Ref432524659 \h </w:instrText>
      </w:r>
      <w:r w:rsidR="00834AB1">
        <w:rPr>
          <w:lang w:eastAsia="ar-SA"/>
        </w:rPr>
      </w:r>
      <w:r w:rsidR="00834AB1">
        <w:rPr>
          <w:lang w:eastAsia="ar-SA"/>
        </w:rPr>
        <w:fldChar w:fldCharType="separate"/>
      </w:r>
      <w:r w:rsidR="00A27392">
        <w:t>р</w:t>
      </w:r>
      <w:r w:rsidR="0020575A">
        <w:t xml:space="preserve">исунок </w:t>
      </w:r>
      <w:r w:rsidR="0020575A">
        <w:rPr>
          <w:noProof/>
        </w:rPr>
        <w:t>20</w:t>
      </w:r>
      <w:r w:rsidR="00834AB1">
        <w:rPr>
          <w:lang w:eastAsia="ar-SA"/>
        </w:rPr>
        <w:fldChar w:fldCharType="end"/>
      </w:r>
      <w:r>
        <w:rPr>
          <w:lang w:eastAsia="ar-SA"/>
        </w:rPr>
        <w:t>). Задача (задачи) сформируется, если ввели корректные данные и заполнили все обязательные поля формы.</w:t>
      </w:r>
    </w:p>
    <w:p w:rsidR="00A27392" w:rsidRDefault="00A27392" w:rsidP="00C20AA0">
      <w:pPr>
        <w:rPr>
          <w:lang w:eastAsia="ar-SA"/>
        </w:rPr>
      </w:pPr>
      <w:r>
        <w:rPr>
          <w:lang w:eastAsia="ar-SA"/>
        </w:rPr>
        <w:t>После нажатия на кнопку страница обновится. Всем согласующим, кроме последнего, и всем исполнителям отправятся соответствующие уведомления на их адреса электронной почты. На вкладке «Исполнение» будет отображаться таблица с информацией по созданной задаче (задачам) первого уровня.</w:t>
      </w:r>
    </w:p>
    <w:p w:rsidR="00C20AA0" w:rsidRDefault="009E0EF6" w:rsidP="00C20AA0">
      <w:pPr>
        <w:pStyle w:val="afff1"/>
      </w:pPr>
      <w:r>
        <w:rPr>
          <w:noProof/>
        </w:rPr>
        <w:drawing>
          <wp:inline distT="0" distB="0" distL="0" distR="0">
            <wp:extent cx="4206643" cy="5581650"/>
            <wp:effectExtent l="19050" t="0" r="3407" b="0"/>
            <wp:docPr id="315" name="Рисунок 314" descr="Рассмотрение с исполнителя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смотрение с исполнителями.png"/>
                    <pic:cNvPicPr/>
                  </pic:nvPicPr>
                  <pic:blipFill>
                    <a:blip r:embed="rId27" cstate="print"/>
                    <a:stretch>
                      <a:fillRect/>
                    </a:stretch>
                  </pic:blipFill>
                  <pic:spPr>
                    <a:xfrm>
                      <a:off x="0" y="0"/>
                      <a:ext cx="4206970" cy="5582084"/>
                    </a:xfrm>
                    <a:prstGeom prst="rect">
                      <a:avLst/>
                    </a:prstGeom>
                  </pic:spPr>
                </pic:pic>
              </a:graphicData>
            </a:graphic>
          </wp:inline>
        </w:drawing>
      </w:r>
    </w:p>
    <w:p w:rsidR="00C20AA0" w:rsidRPr="00422117" w:rsidRDefault="00C20AA0" w:rsidP="00C20AA0">
      <w:pPr>
        <w:pStyle w:val="afff3"/>
        <w:rPr>
          <w:lang w:val="ru-RU"/>
        </w:rPr>
      </w:pPr>
      <w:bookmarkStart w:id="42" w:name="_Ref432524659"/>
      <w:r>
        <w:t xml:space="preserve">Рисунок </w:t>
      </w:r>
      <w:fldSimple w:instr=" SEQ Рисунок \* ARABIC ">
        <w:r w:rsidR="00B326B5">
          <w:rPr>
            <w:noProof/>
          </w:rPr>
          <w:t>20</w:t>
        </w:r>
      </w:fldSimple>
      <w:bookmarkEnd w:id="42"/>
      <w:r>
        <w:t xml:space="preserve"> — Диалоговое окно «Рассмотрение» с </w:t>
      </w:r>
      <w:r>
        <w:rPr>
          <w:lang w:val="ru-RU"/>
        </w:rPr>
        <w:t xml:space="preserve">выбранными </w:t>
      </w:r>
      <w:r w:rsidR="00EE555D">
        <w:rPr>
          <w:lang w:val="ru-RU"/>
        </w:rPr>
        <w:t>исполнителями</w:t>
      </w:r>
    </w:p>
    <w:p w:rsidR="00C20AA0" w:rsidRDefault="00C20AA0" w:rsidP="00626370">
      <w:pPr>
        <w:pStyle w:val="2"/>
      </w:pPr>
      <w:bookmarkStart w:id="43" w:name="_Toc432599188"/>
      <w:bookmarkStart w:id="44" w:name="_Toc435027063"/>
      <w:r>
        <w:lastRenderedPageBreak/>
        <w:t>Установление контроля за исполнением документа</w:t>
      </w:r>
      <w:bookmarkEnd w:id="43"/>
      <w:bookmarkEnd w:id="44"/>
    </w:p>
    <w:p w:rsidR="00A4118C" w:rsidRDefault="003F2E3A" w:rsidP="00FA6460">
      <w:r>
        <w:t>Данная функция доступна пользователю с любой из ролей</w:t>
      </w:r>
      <w:r w:rsidR="00A4118C">
        <w:t>, кроме ролей «Сотрудник» и «Делопроизводитель».</w:t>
      </w:r>
    </w:p>
    <w:p w:rsidR="00A4118C" w:rsidRDefault="00A4118C" w:rsidP="00FA6460">
      <w:pPr>
        <w:rPr>
          <w:lang w:eastAsia="ar-SA"/>
        </w:rPr>
      </w:pPr>
      <w:r>
        <w:rPr>
          <w:lang w:eastAsia="ar-SA"/>
        </w:rPr>
        <w:t>Если вы хотите поставить исполнение документа на контроль, откройте желаемый документ и перейдите на вкладку «Исполнение». Н</w:t>
      </w:r>
      <w:r w:rsidR="00A510B6">
        <w:rPr>
          <w:lang w:eastAsia="ar-SA"/>
        </w:rPr>
        <w:t>ажмите на кнопку «На контроле» над таблицей</w:t>
      </w:r>
      <w:r w:rsidR="008B1B5F">
        <w:rPr>
          <w:lang w:eastAsia="ar-SA"/>
        </w:rPr>
        <w:t xml:space="preserve"> (</w:t>
      </w:r>
      <w:r w:rsidR="00834AB1">
        <w:rPr>
          <w:lang w:eastAsia="ar-SA"/>
        </w:rPr>
        <w:fldChar w:fldCharType="begin"/>
      </w:r>
      <w:r w:rsidR="008B1B5F">
        <w:rPr>
          <w:lang w:eastAsia="ar-SA"/>
        </w:rPr>
        <w:instrText xml:space="preserve"> REF _Ref424663366 \h </w:instrText>
      </w:r>
      <w:r w:rsidR="00834AB1">
        <w:rPr>
          <w:lang w:eastAsia="ar-SA"/>
        </w:rPr>
      </w:r>
      <w:r w:rsidR="00834AB1">
        <w:rPr>
          <w:lang w:eastAsia="ar-SA"/>
        </w:rPr>
        <w:fldChar w:fldCharType="separate"/>
      </w:r>
      <w:r w:rsidR="00A27392">
        <w:t>р</w:t>
      </w:r>
      <w:r w:rsidR="0020575A">
        <w:t xml:space="preserve">исунок </w:t>
      </w:r>
      <w:r w:rsidR="0020575A">
        <w:rPr>
          <w:noProof/>
        </w:rPr>
        <w:t>21</w:t>
      </w:r>
      <w:r w:rsidR="00834AB1">
        <w:rPr>
          <w:lang w:eastAsia="ar-SA"/>
        </w:rPr>
        <w:fldChar w:fldCharType="end"/>
      </w:r>
      <w:r w:rsidR="008B1B5F">
        <w:rPr>
          <w:lang w:eastAsia="ar-SA"/>
        </w:rPr>
        <w:t>)</w:t>
      </w:r>
      <w:r>
        <w:rPr>
          <w:lang w:eastAsia="ar-SA"/>
        </w:rPr>
        <w:t>.</w:t>
      </w:r>
    </w:p>
    <w:p w:rsidR="00A4118C" w:rsidRDefault="00A4118C" w:rsidP="00A4118C">
      <w:pPr>
        <w:pStyle w:val="afff1"/>
      </w:pPr>
      <w:r>
        <w:rPr>
          <w:noProof/>
        </w:rPr>
        <w:drawing>
          <wp:inline distT="0" distB="0" distL="0" distR="0">
            <wp:extent cx="6156828" cy="767751"/>
            <wp:effectExtent l="19050" t="0" r="0" b="0"/>
            <wp:docPr id="237" name="Рисунок 223" descr="На контрол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контроле.png"/>
                    <pic:cNvPicPr/>
                  </pic:nvPicPr>
                  <pic:blipFill>
                    <a:blip r:embed="rId28" cstate="print"/>
                    <a:srcRect t="44720"/>
                    <a:stretch>
                      <a:fillRect/>
                    </a:stretch>
                  </pic:blipFill>
                  <pic:spPr>
                    <a:xfrm>
                      <a:off x="0" y="0"/>
                      <a:ext cx="6156828" cy="767751"/>
                    </a:xfrm>
                    <a:prstGeom prst="rect">
                      <a:avLst/>
                    </a:prstGeom>
                  </pic:spPr>
                </pic:pic>
              </a:graphicData>
            </a:graphic>
          </wp:inline>
        </w:drawing>
      </w:r>
    </w:p>
    <w:p w:rsidR="00A4118C" w:rsidRDefault="00A4118C" w:rsidP="00A4118C">
      <w:pPr>
        <w:pStyle w:val="afff3"/>
        <w:rPr>
          <w:lang w:val="ru-RU"/>
        </w:rPr>
      </w:pPr>
      <w:bookmarkStart w:id="45" w:name="_Ref424663366"/>
      <w:r>
        <w:t xml:space="preserve">Рисунок </w:t>
      </w:r>
      <w:fldSimple w:instr=" SEQ Рисунок \* ARABIC ">
        <w:r w:rsidR="00B326B5">
          <w:rPr>
            <w:noProof/>
          </w:rPr>
          <w:t>21</w:t>
        </w:r>
      </w:fldSimple>
      <w:bookmarkEnd w:id="45"/>
      <w:r>
        <w:rPr>
          <w:lang w:val="ru-RU"/>
        </w:rPr>
        <w:t xml:space="preserve"> — Кнопка «На контроле»</w:t>
      </w:r>
    </w:p>
    <w:p w:rsidR="00A4118C" w:rsidRDefault="00A4118C" w:rsidP="00FA6460">
      <w:pPr>
        <w:rPr>
          <w:lang w:eastAsia="ar-SA"/>
        </w:rPr>
      </w:pPr>
      <w:r>
        <w:rPr>
          <w:lang w:eastAsia="ar-SA"/>
        </w:rPr>
        <w:t>Чтобы в таблице раздела увидеть только документы, которые вы контролируете, в блоке фильтров поставьте галочку в че</w:t>
      </w:r>
      <w:r w:rsidR="00A27392">
        <w:rPr>
          <w:lang w:eastAsia="ar-SA"/>
        </w:rPr>
        <w:t>к</w:t>
      </w:r>
      <w:r>
        <w:rPr>
          <w:lang w:eastAsia="ar-SA"/>
        </w:rPr>
        <w:t>бокс «На контроле» и нажмите на кнопку «Применить».</w:t>
      </w:r>
    </w:p>
    <w:p w:rsidR="00F909CE" w:rsidRDefault="00A510B6" w:rsidP="00FA6460">
      <w:pPr>
        <w:rPr>
          <w:lang w:eastAsia="ar-SA"/>
        </w:rPr>
      </w:pPr>
      <w:r>
        <w:rPr>
          <w:lang w:eastAsia="ar-SA"/>
        </w:rPr>
        <w:t xml:space="preserve">В процессе </w:t>
      </w:r>
      <w:r w:rsidR="000577C2">
        <w:rPr>
          <w:lang w:eastAsia="ar-SA"/>
        </w:rPr>
        <w:t>рассмотрения/согласования</w:t>
      </w:r>
      <w:r>
        <w:rPr>
          <w:lang w:eastAsia="ar-SA"/>
        </w:rPr>
        <w:t xml:space="preserve"> документа вы можете в любое время снять </w:t>
      </w:r>
      <w:r w:rsidR="000577C2">
        <w:rPr>
          <w:lang w:eastAsia="ar-SA"/>
        </w:rPr>
        <w:t>его</w:t>
      </w:r>
      <w:r>
        <w:rPr>
          <w:lang w:eastAsia="ar-SA"/>
        </w:rPr>
        <w:t xml:space="preserve"> с контроля. Для этого на вкладке «Исполнение» нажмите на кнопку «Снять с контроля» над таблицей</w:t>
      </w:r>
      <w:r w:rsidR="00227D21">
        <w:rPr>
          <w:lang w:eastAsia="ar-SA"/>
        </w:rPr>
        <w:t xml:space="preserve"> (</w:t>
      </w:r>
      <w:r w:rsidR="00834AB1">
        <w:rPr>
          <w:lang w:eastAsia="ar-SA"/>
        </w:rPr>
        <w:fldChar w:fldCharType="begin"/>
      </w:r>
      <w:r w:rsidR="002D7547">
        <w:rPr>
          <w:lang w:eastAsia="ar-SA"/>
        </w:rPr>
        <w:instrText xml:space="preserve"> REF _Ref429732300 \h </w:instrText>
      </w:r>
      <w:r w:rsidR="00834AB1">
        <w:rPr>
          <w:lang w:eastAsia="ar-SA"/>
        </w:rPr>
      </w:r>
      <w:r w:rsidR="00834AB1">
        <w:rPr>
          <w:lang w:eastAsia="ar-SA"/>
        </w:rPr>
        <w:fldChar w:fldCharType="separate"/>
      </w:r>
      <w:r w:rsidR="00A27392">
        <w:t>р</w:t>
      </w:r>
      <w:r w:rsidR="0020575A">
        <w:t xml:space="preserve">исунок </w:t>
      </w:r>
      <w:r w:rsidR="0020575A">
        <w:rPr>
          <w:noProof/>
        </w:rPr>
        <w:t>22</w:t>
      </w:r>
      <w:r w:rsidR="00834AB1">
        <w:rPr>
          <w:lang w:eastAsia="ar-SA"/>
        </w:rPr>
        <w:fldChar w:fldCharType="end"/>
      </w:r>
      <w:r w:rsidR="00227D21">
        <w:rPr>
          <w:lang w:eastAsia="ar-SA"/>
        </w:rPr>
        <w:t>)</w:t>
      </w:r>
      <w:r>
        <w:rPr>
          <w:lang w:eastAsia="ar-SA"/>
        </w:rPr>
        <w:t>.</w:t>
      </w:r>
    </w:p>
    <w:p w:rsidR="00221946" w:rsidRDefault="000E02F2" w:rsidP="00221946">
      <w:pPr>
        <w:pStyle w:val="afff1"/>
      </w:pPr>
      <w:r>
        <w:rPr>
          <w:noProof/>
        </w:rPr>
        <w:drawing>
          <wp:inline distT="0" distB="0" distL="0" distR="0">
            <wp:extent cx="6156828" cy="767751"/>
            <wp:effectExtent l="19050" t="0" r="0" b="0"/>
            <wp:docPr id="225" name="Рисунок 224" descr="Снять с контро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ять с контроля.png"/>
                    <pic:cNvPicPr/>
                  </pic:nvPicPr>
                  <pic:blipFill>
                    <a:blip r:embed="rId29" cstate="print"/>
                    <a:srcRect t="44025"/>
                    <a:stretch>
                      <a:fillRect/>
                    </a:stretch>
                  </pic:blipFill>
                  <pic:spPr>
                    <a:xfrm>
                      <a:off x="0" y="0"/>
                      <a:ext cx="6156828" cy="767751"/>
                    </a:xfrm>
                    <a:prstGeom prst="rect">
                      <a:avLst/>
                    </a:prstGeom>
                  </pic:spPr>
                </pic:pic>
              </a:graphicData>
            </a:graphic>
          </wp:inline>
        </w:drawing>
      </w:r>
    </w:p>
    <w:p w:rsidR="000E02F2" w:rsidRDefault="00221946" w:rsidP="00221946">
      <w:pPr>
        <w:pStyle w:val="afff3"/>
        <w:rPr>
          <w:lang w:val="ru-RU"/>
        </w:rPr>
      </w:pPr>
      <w:bookmarkStart w:id="46" w:name="_Ref429732300"/>
      <w:r>
        <w:t xml:space="preserve">Рисунок </w:t>
      </w:r>
      <w:fldSimple w:instr=" SEQ Рисунок \* ARABIC ">
        <w:r w:rsidR="00B326B5">
          <w:rPr>
            <w:noProof/>
          </w:rPr>
          <w:t>22</w:t>
        </w:r>
      </w:fldSimple>
      <w:bookmarkEnd w:id="46"/>
      <w:r>
        <w:rPr>
          <w:lang w:val="ru-RU"/>
        </w:rPr>
        <w:t xml:space="preserve"> — Кнопка «Снять с контроля»</w:t>
      </w:r>
    </w:p>
    <w:p w:rsidR="0017755D" w:rsidRDefault="0017755D" w:rsidP="00626370">
      <w:pPr>
        <w:pStyle w:val="2"/>
      </w:pPr>
      <w:bookmarkStart w:id="47" w:name="_Toc432599189"/>
      <w:bookmarkStart w:id="48" w:name="_Toc435027064"/>
      <w:r>
        <w:t xml:space="preserve">Редактирование </w:t>
      </w:r>
      <w:r w:rsidR="00701A5A">
        <w:t>реквизитов</w:t>
      </w:r>
      <w:r>
        <w:t xml:space="preserve"> документа</w:t>
      </w:r>
      <w:bookmarkEnd w:id="47"/>
      <w:bookmarkEnd w:id="48"/>
    </w:p>
    <w:p w:rsidR="0017755D" w:rsidRDefault="0017755D" w:rsidP="0017755D">
      <w:r>
        <w:t>Данная функция доступна пользовател</w:t>
      </w:r>
      <w:r w:rsidR="003F2E3A">
        <w:t>ю</w:t>
      </w:r>
      <w:r w:rsidR="004132D1">
        <w:t xml:space="preserve"> </w:t>
      </w:r>
      <w:r>
        <w:t xml:space="preserve">с </w:t>
      </w:r>
      <w:r w:rsidR="003F2E3A">
        <w:t>ролью</w:t>
      </w:r>
      <w:r>
        <w:t xml:space="preserve"> «Секретарь</w:t>
      </w:r>
      <w:r w:rsidR="004132D1">
        <w:t>».</w:t>
      </w:r>
    </w:p>
    <w:p w:rsidR="0017755D" w:rsidRDefault="0017755D" w:rsidP="0017755D">
      <w:pPr>
        <w:rPr>
          <w:lang w:eastAsia="ar-SA"/>
        </w:rPr>
      </w:pPr>
      <w:r>
        <w:rPr>
          <w:lang w:eastAsia="ar-SA"/>
        </w:rPr>
        <w:t>На любом этапе исполнения документа вы можете отредактировать его карточку. Чтобы отредактировать карточку входящего документа, откройте ее и перейдите на вкладку «</w:t>
      </w:r>
      <w:r w:rsidR="00FE4216">
        <w:rPr>
          <w:lang w:eastAsia="ar-SA"/>
        </w:rPr>
        <w:t>Реквизиты</w:t>
      </w:r>
      <w:r>
        <w:rPr>
          <w:lang w:eastAsia="ar-SA"/>
        </w:rPr>
        <w:t>». Вы можете отредактировать любое поле. После внесения желаемых изменений нажмите на кнопку «Сохранить» внизу страницы слева</w:t>
      </w:r>
      <w:r w:rsidR="00360574">
        <w:rPr>
          <w:lang w:eastAsia="ar-SA"/>
        </w:rPr>
        <w:t xml:space="preserve"> (</w:t>
      </w:r>
      <w:r w:rsidR="00834AB1">
        <w:rPr>
          <w:lang w:eastAsia="ar-SA"/>
        </w:rPr>
        <w:fldChar w:fldCharType="begin"/>
      </w:r>
      <w:r w:rsidR="002D7547">
        <w:rPr>
          <w:lang w:eastAsia="ar-SA"/>
        </w:rPr>
        <w:instrText xml:space="preserve"> REF _Ref429732381 \h </w:instrText>
      </w:r>
      <w:r w:rsidR="00834AB1">
        <w:rPr>
          <w:lang w:eastAsia="ar-SA"/>
        </w:rPr>
      </w:r>
      <w:r w:rsidR="00834AB1">
        <w:rPr>
          <w:lang w:eastAsia="ar-SA"/>
        </w:rPr>
        <w:fldChar w:fldCharType="separate"/>
      </w:r>
      <w:r w:rsidR="00A27392">
        <w:t>р</w:t>
      </w:r>
      <w:r w:rsidR="0020575A">
        <w:t xml:space="preserve">исунок </w:t>
      </w:r>
      <w:r w:rsidR="0020575A">
        <w:rPr>
          <w:noProof/>
        </w:rPr>
        <w:t>23</w:t>
      </w:r>
      <w:r w:rsidR="00834AB1">
        <w:rPr>
          <w:lang w:eastAsia="ar-SA"/>
        </w:rPr>
        <w:fldChar w:fldCharType="end"/>
      </w:r>
      <w:r w:rsidR="00360574">
        <w:rPr>
          <w:lang w:eastAsia="ar-SA"/>
        </w:rPr>
        <w:t>)</w:t>
      </w:r>
      <w:r>
        <w:rPr>
          <w:lang w:eastAsia="ar-SA"/>
        </w:rPr>
        <w:t>. Изменения сохранятся, если</w:t>
      </w:r>
      <w:r w:rsidR="004E6A39">
        <w:rPr>
          <w:lang w:eastAsia="ar-SA"/>
        </w:rPr>
        <w:t xml:space="preserve"> вы</w:t>
      </w:r>
      <w:r>
        <w:rPr>
          <w:lang w:eastAsia="ar-SA"/>
        </w:rPr>
        <w:t xml:space="preserve"> ввели корректные данные и заполнили все обязательные поля формы.</w:t>
      </w:r>
    </w:p>
    <w:p w:rsidR="004E6A39" w:rsidRDefault="004E6A39" w:rsidP="002D7547">
      <w:pPr>
        <w:spacing w:before="120"/>
        <w:rPr>
          <w:lang w:eastAsia="ar-SA"/>
        </w:rPr>
      </w:pPr>
      <w:r w:rsidRPr="0017755D">
        <w:rPr>
          <w:color w:val="FF0000"/>
          <w:lang w:eastAsia="ar-SA"/>
        </w:rPr>
        <w:lastRenderedPageBreak/>
        <w:t>Примечание.</w:t>
      </w:r>
      <w:r>
        <w:rPr>
          <w:lang w:eastAsia="ar-SA"/>
        </w:rPr>
        <w:t xml:space="preserve"> Регистрационный номер карточки также доступен для редактирования. В поле «Суффикс» отображается шаблонная часть номера по </w:t>
      </w:r>
      <w:r w:rsidR="006F103A">
        <w:rPr>
          <w:lang w:eastAsia="ar-SA"/>
        </w:rPr>
        <w:t>вид</w:t>
      </w:r>
      <w:r>
        <w:rPr>
          <w:lang w:eastAsia="ar-SA"/>
        </w:rPr>
        <w:t xml:space="preserve">у документа, выбранному при регистрации. Вы можете изменить любые поля номера. В этом случае шаблон номера по </w:t>
      </w:r>
      <w:r w:rsidR="006F103A">
        <w:rPr>
          <w:lang w:eastAsia="ar-SA"/>
        </w:rPr>
        <w:t>виду</w:t>
      </w:r>
      <w:r>
        <w:rPr>
          <w:lang w:eastAsia="ar-SA"/>
        </w:rPr>
        <w:t xml:space="preserve"> документ</w:t>
      </w:r>
      <w:r w:rsidR="007F6405">
        <w:rPr>
          <w:lang w:eastAsia="ar-SA"/>
        </w:rPr>
        <w:t>а</w:t>
      </w:r>
      <w:r>
        <w:rPr>
          <w:lang w:eastAsia="ar-SA"/>
        </w:rPr>
        <w:t xml:space="preserve"> не будет влиять на формирование номера.</w:t>
      </w:r>
    </w:p>
    <w:p w:rsidR="002D7547" w:rsidRDefault="000D5CA4" w:rsidP="002D7547">
      <w:pPr>
        <w:pStyle w:val="afff1"/>
      </w:pPr>
      <w:r>
        <w:rPr>
          <w:noProof/>
        </w:rPr>
        <w:drawing>
          <wp:inline distT="0" distB="0" distL="0" distR="0">
            <wp:extent cx="5465151" cy="5848710"/>
            <wp:effectExtent l="19050" t="0" r="2199" b="0"/>
            <wp:docPr id="48" name="Рисунок 47" descr="Редактир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дактирование.png"/>
                    <pic:cNvPicPr/>
                  </pic:nvPicPr>
                  <pic:blipFill>
                    <a:blip r:embed="rId30" cstate="print"/>
                    <a:stretch>
                      <a:fillRect/>
                    </a:stretch>
                  </pic:blipFill>
                  <pic:spPr>
                    <a:xfrm>
                      <a:off x="0" y="0"/>
                      <a:ext cx="5475641" cy="5859936"/>
                    </a:xfrm>
                    <a:prstGeom prst="rect">
                      <a:avLst/>
                    </a:prstGeom>
                  </pic:spPr>
                </pic:pic>
              </a:graphicData>
            </a:graphic>
          </wp:inline>
        </w:drawing>
      </w:r>
    </w:p>
    <w:p w:rsidR="00360574" w:rsidRDefault="002D7547" w:rsidP="002D7547">
      <w:pPr>
        <w:pStyle w:val="afff3"/>
        <w:rPr>
          <w:lang w:val="ru-RU"/>
        </w:rPr>
      </w:pPr>
      <w:bookmarkStart w:id="49" w:name="_Ref429732381"/>
      <w:r>
        <w:t xml:space="preserve">Рисунок </w:t>
      </w:r>
      <w:fldSimple w:instr=" SEQ Рисунок \* ARABIC ">
        <w:r w:rsidR="00B326B5">
          <w:rPr>
            <w:noProof/>
          </w:rPr>
          <w:t>23</w:t>
        </w:r>
      </w:fldSimple>
      <w:bookmarkEnd w:id="49"/>
      <w:r>
        <w:rPr>
          <w:lang w:val="ru-RU"/>
        </w:rPr>
        <w:t xml:space="preserve"> — Редактирование карточки документа</w:t>
      </w:r>
    </w:p>
    <w:p w:rsidR="009823A2" w:rsidRPr="009823A2" w:rsidRDefault="009823A2" w:rsidP="0048165B">
      <w:pPr>
        <w:pStyle w:val="2"/>
      </w:pPr>
      <w:bookmarkStart w:id="50" w:name="_Toc432599190"/>
      <w:bookmarkStart w:id="51" w:name="_Toc435027065"/>
      <w:r w:rsidRPr="009823A2">
        <w:t>Создание дополнительных задач по документу</w:t>
      </w:r>
      <w:bookmarkEnd w:id="50"/>
      <w:bookmarkEnd w:id="51"/>
    </w:p>
    <w:p w:rsidR="0048165B" w:rsidRDefault="003F2E3A" w:rsidP="0048165B">
      <w:r>
        <w:t xml:space="preserve">Данная функция доступна пользователю с любой из ролей. </w:t>
      </w:r>
      <w:r w:rsidR="009E1C65">
        <w:t xml:space="preserve">Для пользователя с ролью «Делопроизводитель» доступны и документы, созданные </w:t>
      </w:r>
      <w:r w:rsidR="009E1C65">
        <w:lastRenderedPageBreak/>
        <w:t>другим «Делопроизводителем», а для «Заместителя руководителя» — созданные «Руководителем»</w:t>
      </w:r>
      <w:r w:rsidR="0048165B">
        <w:t>.</w:t>
      </w:r>
      <w:r w:rsidR="009E1C65">
        <w:t xml:space="preserve"> Для пользователя с ролью «Секретарь» функция доступна без ограничений.</w:t>
      </w:r>
    </w:p>
    <w:p w:rsidR="009823A2" w:rsidRDefault="009823A2" w:rsidP="0048165B">
      <w:pPr>
        <w:rPr>
          <w:lang w:eastAsia="ar-SA"/>
        </w:rPr>
      </w:pPr>
      <w:r>
        <w:rPr>
          <w:lang w:eastAsia="ar-SA"/>
        </w:rPr>
        <w:t>Пока у документа статус «На рассмотрении»/«На согласовании», вы можете добавить исполнителей документа. Для этого откройте карточку документа и перейдите на вкладку «Исполнение».</w:t>
      </w:r>
    </w:p>
    <w:p w:rsidR="009B13B9" w:rsidRDefault="009B13B9" w:rsidP="009B13B9">
      <w:pPr>
        <w:rPr>
          <w:lang w:eastAsia="ar-SA"/>
        </w:rPr>
      </w:pPr>
      <w:r>
        <w:rPr>
          <w:lang w:eastAsia="ar-SA"/>
        </w:rPr>
        <w:t xml:space="preserve">Чтобы отправить документ на исполнение дополнительно по статическому маршруту, в поле «Шаблон маршрута» выберите желаемый маршрут из доступных. По желанию вы можете поставить исполнение документа на контроль. Нажмите на кнопку «На </w:t>
      </w:r>
      <w:r w:rsidR="005F7A8D">
        <w:rPr>
          <w:lang w:eastAsia="ar-SA"/>
        </w:rPr>
        <w:t>рассмотрение</w:t>
      </w:r>
      <w:r>
        <w:rPr>
          <w:lang w:eastAsia="ar-SA"/>
        </w:rPr>
        <w:t xml:space="preserve">»/«На согласование» (в зависимости от типа обработки). После нажатия на кнопку страница обновится, исполнителю первого этапа маршрута будет отправлено уведомление на его адрес </w:t>
      </w:r>
      <w:r w:rsidR="00B81704">
        <w:rPr>
          <w:lang w:eastAsia="ar-SA"/>
        </w:rPr>
        <w:t>электронной</w:t>
      </w:r>
      <w:r>
        <w:rPr>
          <w:lang w:eastAsia="ar-SA"/>
        </w:rPr>
        <w:t xml:space="preserve"> почты. </w:t>
      </w:r>
      <w:r w:rsidR="009410E6">
        <w:rPr>
          <w:lang w:eastAsia="ar-SA"/>
        </w:rPr>
        <w:t>На вкладке</w:t>
      </w:r>
      <w:r>
        <w:rPr>
          <w:lang w:eastAsia="ar-SA"/>
        </w:rPr>
        <w:t xml:space="preserve"> «Исполнение» будет отображаться таблица с задачами статического маршрута по мере их формирования.</w:t>
      </w:r>
    </w:p>
    <w:p w:rsidR="009B13B9" w:rsidRDefault="009B13B9" w:rsidP="009B13B9">
      <w:pPr>
        <w:rPr>
          <w:lang w:eastAsia="ar-SA"/>
        </w:rPr>
      </w:pPr>
      <w:r>
        <w:rPr>
          <w:lang w:eastAsia="ar-SA"/>
        </w:rPr>
        <w:t xml:space="preserve">Вы можете также создать задачи для группы сотрудников или для конкретных сотрудников. Для этого удалите маршрут (если выбран) и выберите группу сотрудников или же отдельного сотрудника. При необходимости вы можете создать </w:t>
      </w:r>
      <w:r w:rsidR="006C22AC">
        <w:rPr>
          <w:lang w:eastAsia="ar-SA"/>
        </w:rPr>
        <w:t>з</w:t>
      </w:r>
      <w:r>
        <w:rPr>
          <w:lang w:eastAsia="ar-SA"/>
        </w:rPr>
        <w:t>адачи для нескольких сотрудников: по нажатию на кнопку «Добавить» создается новый блок исполнителя.</w:t>
      </w:r>
    </w:p>
    <w:p w:rsidR="009B13B9" w:rsidRDefault="009B13B9" w:rsidP="009B13B9">
      <w:pPr>
        <w:rPr>
          <w:lang w:eastAsia="ar-SA"/>
        </w:rPr>
      </w:pPr>
      <w:r>
        <w:rPr>
          <w:lang w:eastAsia="ar-SA"/>
        </w:rPr>
        <w:t>Если вы выбрали группу сотрудников, вы можете добавить в нее новых. Для этого добавьте новый блок исполнителя по кнопке «Добавить» и выберите сотрудника организации. Затем нажмите на кнопку «Обновить группу сотрудников». Откроется диалоговое окно «Редактирование группы сотрудников». В поле «Сотрудники» будут отображаться выбранные исполнители из блока исполнения. Нажмите на кнопку «Сохранить» (</w:t>
      </w:r>
      <w:r w:rsidR="00834AB1">
        <w:rPr>
          <w:lang w:eastAsia="ar-SA"/>
        </w:rPr>
        <w:fldChar w:fldCharType="begin"/>
      </w:r>
      <w:r w:rsidR="00B513C9">
        <w:rPr>
          <w:lang w:eastAsia="ar-SA"/>
        </w:rPr>
        <w:instrText xml:space="preserve"> REF _Ref432590093 \h </w:instrText>
      </w:r>
      <w:r w:rsidR="00834AB1">
        <w:rPr>
          <w:lang w:eastAsia="ar-SA"/>
        </w:rPr>
      </w:r>
      <w:r w:rsidR="00834AB1">
        <w:rPr>
          <w:lang w:eastAsia="ar-SA"/>
        </w:rPr>
        <w:fldChar w:fldCharType="separate"/>
      </w:r>
      <w:r w:rsidR="00A27392">
        <w:t>р</w:t>
      </w:r>
      <w:r w:rsidR="0020575A">
        <w:t xml:space="preserve">исунок </w:t>
      </w:r>
      <w:r w:rsidR="0020575A">
        <w:rPr>
          <w:noProof/>
        </w:rPr>
        <w:t>24</w:t>
      </w:r>
      <w:r w:rsidR="00834AB1">
        <w:rPr>
          <w:lang w:eastAsia="ar-SA"/>
        </w:rPr>
        <w:fldChar w:fldCharType="end"/>
      </w:r>
      <w:r>
        <w:rPr>
          <w:lang w:eastAsia="ar-SA"/>
        </w:rPr>
        <w:t>), чтобы обновить существующую группу.</w:t>
      </w:r>
    </w:p>
    <w:p w:rsidR="009B13B9" w:rsidRDefault="009B13B9" w:rsidP="009B13B9">
      <w:pPr>
        <w:pStyle w:val="afff1"/>
      </w:pPr>
      <w:r>
        <w:rPr>
          <w:noProof/>
        </w:rPr>
        <w:lastRenderedPageBreak/>
        <w:drawing>
          <wp:inline distT="0" distB="0" distL="0" distR="0">
            <wp:extent cx="2963007" cy="2648310"/>
            <wp:effectExtent l="19050" t="0" r="8793" b="0"/>
            <wp:docPr id="232" name="Рисунок 27" descr="Редактирование группы сотрудн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Редактирование группы сотрудников.png"/>
                    <pic:cNvPicPr>
                      <a:picLocks noChangeAspect="1" noChangeArrowheads="1"/>
                    </pic:cNvPicPr>
                  </pic:nvPicPr>
                  <pic:blipFill>
                    <a:blip r:embed="rId31" cstate="print"/>
                    <a:srcRect/>
                    <a:stretch>
                      <a:fillRect/>
                    </a:stretch>
                  </pic:blipFill>
                  <pic:spPr bwMode="auto">
                    <a:xfrm>
                      <a:off x="0" y="0"/>
                      <a:ext cx="2962934" cy="2648244"/>
                    </a:xfrm>
                    <a:prstGeom prst="rect">
                      <a:avLst/>
                    </a:prstGeom>
                    <a:noFill/>
                    <a:ln w="9525">
                      <a:noFill/>
                      <a:miter lim="800000"/>
                      <a:headEnd/>
                      <a:tailEnd/>
                    </a:ln>
                  </pic:spPr>
                </pic:pic>
              </a:graphicData>
            </a:graphic>
          </wp:inline>
        </w:drawing>
      </w:r>
    </w:p>
    <w:p w:rsidR="009B13B9" w:rsidRDefault="009B13B9" w:rsidP="009B13B9">
      <w:pPr>
        <w:pStyle w:val="afff3"/>
        <w:rPr>
          <w:lang w:eastAsia="ar-SA"/>
        </w:rPr>
      </w:pPr>
      <w:bookmarkStart w:id="52" w:name="_Ref432590093"/>
      <w:r>
        <w:t xml:space="preserve">Рисунок </w:t>
      </w:r>
      <w:fldSimple w:instr=" SEQ Рисунок \* ARABIC ">
        <w:r w:rsidR="00B326B5">
          <w:rPr>
            <w:noProof/>
          </w:rPr>
          <w:t>24</w:t>
        </w:r>
      </w:fldSimple>
      <w:bookmarkEnd w:id="52"/>
      <w:r>
        <w:t xml:space="preserve"> — Диалоговое окно «Редактирование группы сотрудников»</w:t>
      </w:r>
    </w:p>
    <w:p w:rsidR="009B13B9" w:rsidRDefault="009B13B9" w:rsidP="009B13B9">
      <w:pPr>
        <w:rPr>
          <w:lang w:eastAsia="ar-SA"/>
        </w:rPr>
      </w:pPr>
      <w:r>
        <w:rPr>
          <w:lang w:eastAsia="ar-SA"/>
        </w:rPr>
        <w:t>Если вы добавили несколько исполнителей и хотите их сохранить для будущего использования, нажмите на кнопку «Добавить в группу сотрудников». Откроется диалоговое окно «Добавление группы сотрудников». В поле «Сотрудники» будут отображаться выбранные исполнители из блока исполнения. Введите название новой группы и нажмите на кнопку «Сохранить» (</w:t>
      </w:r>
      <w:r w:rsidR="00834AB1">
        <w:rPr>
          <w:lang w:eastAsia="ar-SA"/>
        </w:rPr>
        <w:fldChar w:fldCharType="begin"/>
      </w:r>
      <w:r w:rsidR="00B513C9">
        <w:rPr>
          <w:lang w:eastAsia="ar-SA"/>
        </w:rPr>
        <w:instrText xml:space="preserve"> REF _Ref432590097 \h </w:instrText>
      </w:r>
      <w:r w:rsidR="00834AB1">
        <w:rPr>
          <w:lang w:eastAsia="ar-SA"/>
        </w:rPr>
      </w:r>
      <w:r w:rsidR="00834AB1">
        <w:rPr>
          <w:lang w:eastAsia="ar-SA"/>
        </w:rPr>
        <w:fldChar w:fldCharType="separate"/>
      </w:r>
      <w:r w:rsidR="00A27392">
        <w:t>р</w:t>
      </w:r>
      <w:r w:rsidR="0020575A">
        <w:t xml:space="preserve">исунок </w:t>
      </w:r>
      <w:r w:rsidR="0020575A">
        <w:rPr>
          <w:noProof/>
        </w:rPr>
        <w:t>25</w:t>
      </w:r>
      <w:r w:rsidR="00834AB1">
        <w:rPr>
          <w:lang w:eastAsia="ar-SA"/>
        </w:rPr>
        <w:fldChar w:fldCharType="end"/>
      </w:r>
      <w:r>
        <w:rPr>
          <w:lang w:eastAsia="ar-SA"/>
        </w:rPr>
        <w:t>). Диалоговое окно закроется, а новая группа будет доступна для выбора в поле «Группы сотрудников».</w:t>
      </w:r>
    </w:p>
    <w:p w:rsidR="009B13B9" w:rsidRDefault="009B13B9" w:rsidP="009B13B9">
      <w:pPr>
        <w:pStyle w:val="afff1"/>
      </w:pPr>
      <w:r>
        <w:rPr>
          <w:noProof/>
        </w:rPr>
        <w:drawing>
          <wp:inline distT="0" distB="0" distL="0" distR="0">
            <wp:extent cx="2950210" cy="2682875"/>
            <wp:effectExtent l="19050" t="0" r="2540" b="0"/>
            <wp:docPr id="229" name="Рисунок 28" descr="Добавление группы сотрудн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Добавление группы сотрудников.png"/>
                    <pic:cNvPicPr>
                      <a:picLocks noChangeAspect="1" noChangeArrowheads="1"/>
                    </pic:cNvPicPr>
                  </pic:nvPicPr>
                  <pic:blipFill>
                    <a:blip r:embed="rId32" cstate="print"/>
                    <a:srcRect/>
                    <a:stretch>
                      <a:fillRect/>
                    </a:stretch>
                  </pic:blipFill>
                  <pic:spPr bwMode="auto">
                    <a:xfrm>
                      <a:off x="0" y="0"/>
                      <a:ext cx="2950210" cy="2682875"/>
                    </a:xfrm>
                    <a:prstGeom prst="rect">
                      <a:avLst/>
                    </a:prstGeom>
                    <a:noFill/>
                    <a:ln w="9525">
                      <a:noFill/>
                      <a:miter lim="800000"/>
                      <a:headEnd/>
                      <a:tailEnd/>
                    </a:ln>
                  </pic:spPr>
                </pic:pic>
              </a:graphicData>
            </a:graphic>
          </wp:inline>
        </w:drawing>
      </w:r>
    </w:p>
    <w:p w:rsidR="009B13B9" w:rsidRDefault="009B13B9" w:rsidP="009B13B9">
      <w:pPr>
        <w:pStyle w:val="afff3"/>
        <w:rPr>
          <w:lang w:eastAsia="ar-SA"/>
        </w:rPr>
      </w:pPr>
      <w:bookmarkStart w:id="53" w:name="_Ref432590097"/>
      <w:r>
        <w:t xml:space="preserve">Рисунок </w:t>
      </w:r>
      <w:fldSimple w:instr=" SEQ Рисунок \* ARABIC ">
        <w:r w:rsidR="00B326B5">
          <w:rPr>
            <w:noProof/>
          </w:rPr>
          <w:t>25</w:t>
        </w:r>
      </w:fldSimple>
      <w:bookmarkEnd w:id="53"/>
      <w:r>
        <w:t xml:space="preserve"> — Диалоговое окно «Добавление группы сотрудников»</w:t>
      </w:r>
    </w:p>
    <w:p w:rsidR="005F7A8D" w:rsidRDefault="005F7A8D" w:rsidP="005F7A8D">
      <w:pPr>
        <w:rPr>
          <w:lang w:eastAsia="ar-SA"/>
        </w:rPr>
      </w:pPr>
      <w:r>
        <w:rPr>
          <w:lang w:eastAsia="ar-SA"/>
        </w:rPr>
        <w:t xml:space="preserve">Проект резолюции вы можете заполнить самостоятельно либо выбрать один из существующих шаблонов. Чтобы добавить текст проекта из шаблона, </w:t>
      </w:r>
      <w:r>
        <w:rPr>
          <w:lang w:eastAsia="ar-SA"/>
        </w:rPr>
        <w:lastRenderedPageBreak/>
        <w:t xml:space="preserve">нажмите на кнопку с изображением списка </w:t>
      </w:r>
      <w:r w:rsidR="00C61766">
        <w:rPr>
          <w:lang w:eastAsia="ar-SA"/>
        </w:rPr>
        <w:t>под</w:t>
      </w:r>
      <w:r>
        <w:rPr>
          <w:lang w:eastAsia="ar-SA"/>
        </w:rPr>
        <w:t xml:space="preserve"> полем «Проект резолюции». Откроется диалоговое окно «Проект резолюции», в котором необходимо выбрать шаблон проекта и нажать на кнопку «Копировать» (</w:t>
      </w:r>
      <w:r w:rsidR="00834AB1">
        <w:rPr>
          <w:lang w:eastAsia="ar-SA"/>
        </w:rPr>
        <w:fldChar w:fldCharType="begin"/>
      </w:r>
      <w:r w:rsidR="00B513C9">
        <w:rPr>
          <w:lang w:eastAsia="ar-SA"/>
        </w:rPr>
        <w:instrText xml:space="preserve"> REF _Ref432590125 \h </w:instrText>
      </w:r>
      <w:r w:rsidR="00834AB1">
        <w:rPr>
          <w:lang w:eastAsia="ar-SA"/>
        </w:rPr>
      </w:r>
      <w:r w:rsidR="00834AB1">
        <w:rPr>
          <w:lang w:eastAsia="ar-SA"/>
        </w:rPr>
        <w:fldChar w:fldCharType="separate"/>
      </w:r>
      <w:r w:rsidR="007C2A83">
        <w:t>р</w:t>
      </w:r>
      <w:r w:rsidR="0020575A">
        <w:t xml:space="preserve">исунок </w:t>
      </w:r>
      <w:r w:rsidR="0020575A">
        <w:rPr>
          <w:noProof/>
        </w:rPr>
        <w:t>26</w:t>
      </w:r>
      <w:r w:rsidR="00834AB1">
        <w:rPr>
          <w:lang w:eastAsia="ar-SA"/>
        </w:rPr>
        <w:fldChar w:fldCharType="end"/>
      </w:r>
      <w:r>
        <w:rPr>
          <w:lang w:eastAsia="ar-SA"/>
        </w:rPr>
        <w:t>). После выбора желаемого проекта резолюции диалоговое окно закроется, а в соответствующем поле отобразится текст шаблона. По желание вы можете его изменить.</w:t>
      </w:r>
    </w:p>
    <w:p w:rsidR="005F7A8D" w:rsidRDefault="005F7A8D" w:rsidP="005F7A8D">
      <w:pPr>
        <w:pStyle w:val="afff1"/>
      </w:pPr>
      <w:r>
        <w:rPr>
          <w:noProof/>
        </w:rPr>
        <w:drawing>
          <wp:inline distT="0" distB="0" distL="0" distR="0">
            <wp:extent cx="3164097" cy="1170177"/>
            <wp:effectExtent l="19050" t="0" r="0" b="0"/>
            <wp:docPr id="234" name="Рисунок 42" descr="Проект резолю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 резолюции.png"/>
                    <pic:cNvPicPr/>
                  </pic:nvPicPr>
                  <pic:blipFill>
                    <a:blip r:embed="rId25" cstate="print"/>
                    <a:stretch>
                      <a:fillRect/>
                    </a:stretch>
                  </pic:blipFill>
                  <pic:spPr>
                    <a:xfrm>
                      <a:off x="0" y="0"/>
                      <a:ext cx="3163847" cy="1170085"/>
                    </a:xfrm>
                    <a:prstGeom prst="rect">
                      <a:avLst/>
                    </a:prstGeom>
                  </pic:spPr>
                </pic:pic>
              </a:graphicData>
            </a:graphic>
          </wp:inline>
        </w:drawing>
      </w:r>
    </w:p>
    <w:p w:rsidR="005F7A8D" w:rsidRDefault="005F7A8D" w:rsidP="005F7A8D">
      <w:pPr>
        <w:pStyle w:val="afff3"/>
        <w:rPr>
          <w:lang w:eastAsia="ar-SA"/>
        </w:rPr>
      </w:pPr>
      <w:bookmarkStart w:id="54" w:name="_Ref432590125"/>
      <w:r>
        <w:t xml:space="preserve">Рисунок </w:t>
      </w:r>
      <w:fldSimple w:instr=" SEQ Рисунок \* ARABIC ">
        <w:r w:rsidR="00B326B5">
          <w:rPr>
            <w:noProof/>
          </w:rPr>
          <w:t>26</w:t>
        </w:r>
      </w:fldSimple>
      <w:bookmarkEnd w:id="54"/>
      <w:r>
        <w:rPr>
          <w:lang w:val="ru-RU"/>
        </w:rPr>
        <w:t xml:space="preserve"> — Диалоговое окно «Проект резолюции»</w:t>
      </w:r>
    </w:p>
    <w:p w:rsidR="009B13B9" w:rsidRDefault="009B13B9" w:rsidP="009B13B9">
      <w:pPr>
        <w:rPr>
          <w:lang w:eastAsia="ar-SA"/>
        </w:rPr>
      </w:pPr>
      <w:r>
        <w:rPr>
          <w:lang w:eastAsia="ar-SA"/>
        </w:rPr>
        <w:t xml:space="preserve">После заполнения обязательных полей нажмите на кнопку «На </w:t>
      </w:r>
      <w:r w:rsidR="00B513C9">
        <w:rPr>
          <w:lang w:eastAsia="ar-SA"/>
        </w:rPr>
        <w:t>рассмотрение</w:t>
      </w:r>
      <w:r>
        <w:rPr>
          <w:lang w:eastAsia="ar-SA"/>
        </w:rPr>
        <w:t>»/«На согласование» (</w:t>
      </w:r>
      <w:r w:rsidR="00834AB1">
        <w:rPr>
          <w:lang w:eastAsia="ar-SA"/>
        </w:rPr>
        <w:fldChar w:fldCharType="begin"/>
      </w:r>
      <w:r w:rsidR="00B513C9">
        <w:rPr>
          <w:lang w:eastAsia="ar-SA"/>
        </w:rPr>
        <w:instrText xml:space="preserve"> REF _Ref432590149 \h </w:instrText>
      </w:r>
      <w:r w:rsidR="00834AB1">
        <w:rPr>
          <w:lang w:eastAsia="ar-SA"/>
        </w:rPr>
      </w:r>
      <w:r w:rsidR="00834AB1">
        <w:rPr>
          <w:lang w:eastAsia="ar-SA"/>
        </w:rPr>
        <w:fldChar w:fldCharType="separate"/>
      </w:r>
      <w:r w:rsidR="007C2A83">
        <w:t>р</w:t>
      </w:r>
      <w:r w:rsidR="0020575A">
        <w:t xml:space="preserve">исунок </w:t>
      </w:r>
      <w:r w:rsidR="0020575A">
        <w:rPr>
          <w:noProof/>
        </w:rPr>
        <w:t>27</w:t>
      </w:r>
      <w:r w:rsidR="00834AB1">
        <w:rPr>
          <w:lang w:eastAsia="ar-SA"/>
        </w:rPr>
        <w:fldChar w:fldCharType="end"/>
      </w:r>
      <w:r>
        <w:rPr>
          <w:lang w:eastAsia="ar-SA"/>
        </w:rPr>
        <w:t xml:space="preserve">). </w:t>
      </w:r>
      <w:r w:rsidR="00B513C9">
        <w:rPr>
          <w:lang w:eastAsia="ar-SA"/>
        </w:rPr>
        <w:t>З</w:t>
      </w:r>
      <w:r>
        <w:rPr>
          <w:lang w:eastAsia="ar-SA"/>
        </w:rPr>
        <w:t>адачи сформируются, если вы заполнили все обязательные поля корректно.</w:t>
      </w:r>
    </w:p>
    <w:p w:rsidR="005F7A8D" w:rsidRDefault="005F7A8D" w:rsidP="005F7A8D">
      <w:pPr>
        <w:pStyle w:val="afff1"/>
      </w:pPr>
      <w:r>
        <w:rPr>
          <w:noProof/>
        </w:rPr>
        <w:drawing>
          <wp:inline distT="0" distB="0" distL="0" distR="0">
            <wp:extent cx="6152515" cy="2513965"/>
            <wp:effectExtent l="19050" t="0" r="635" b="0"/>
            <wp:docPr id="236" name="Рисунок 235" descr="Доп.задачи по докумен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п.задачи по документу.png"/>
                    <pic:cNvPicPr/>
                  </pic:nvPicPr>
                  <pic:blipFill>
                    <a:blip r:embed="rId33" cstate="print"/>
                    <a:stretch>
                      <a:fillRect/>
                    </a:stretch>
                  </pic:blipFill>
                  <pic:spPr>
                    <a:xfrm>
                      <a:off x="0" y="0"/>
                      <a:ext cx="6152515" cy="2513965"/>
                    </a:xfrm>
                    <a:prstGeom prst="rect">
                      <a:avLst/>
                    </a:prstGeom>
                  </pic:spPr>
                </pic:pic>
              </a:graphicData>
            </a:graphic>
          </wp:inline>
        </w:drawing>
      </w:r>
    </w:p>
    <w:p w:rsidR="009B13B9" w:rsidRDefault="005F7A8D" w:rsidP="005F7A8D">
      <w:pPr>
        <w:pStyle w:val="afff3"/>
        <w:rPr>
          <w:lang w:eastAsia="ar-SA"/>
        </w:rPr>
      </w:pPr>
      <w:bookmarkStart w:id="55" w:name="_Ref432590149"/>
      <w:r>
        <w:t xml:space="preserve">Рисунок </w:t>
      </w:r>
      <w:fldSimple w:instr=" SEQ Рисунок \* ARABIC ">
        <w:r w:rsidR="00B326B5">
          <w:rPr>
            <w:noProof/>
          </w:rPr>
          <w:t>27</w:t>
        </w:r>
      </w:fldSimple>
      <w:bookmarkEnd w:id="55"/>
      <w:r>
        <w:t xml:space="preserve"> — Пример заполнения информации по дополнительной задаче</w:t>
      </w:r>
    </w:p>
    <w:p w:rsidR="009B13B9" w:rsidRDefault="009B13B9" w:rsidP="009B13B9">
      <w:pPr>
        <w:rPr>
          <w:lang w:eastAsia="ar-SA"/>
        </w:rPr>
      </w:pPr>
      <w:r>
        <w:rPr>
          <w:lang w:eastAsia="ar-SA"/>
        </w:rPr>
        <w:t xml:space="preserve">После нажатия на кнопку страница обновится, исполнителям всех </w:t>
      </w:r>
      <w:r w:rsidR="005466D3">
        <w:rPr>
          <w:lang w:eastAsia="ar-SA"/>
        </w:rPr>
        <w:t xml:space="preserve">новых </w:t>
      </w:r>
      <w:r>
        <w:rPr>
          <w:lang w:eastAsia="ar-SA"/>
        </w:rPr>
        <w:t>задач будут отправлены уведомления на их адреса электронн</w:t>
      </w:r>
      <w:r w:rsidR="009E1C65">
        <w:rPr>
          <w:lang w:eastAsia="ar-SA"/>
        </w:rPr>
        <w:t>о</w:t>
      </w:r>
      <w:r>
        <w:rPr>
          <w:lang w:eastAsia="ar-SA"/>
        </w:rPr>
        <w:t xml:space="preserve">й почты. </w:t>
      </w:r>
      <w:r w:rsidR="005466D3">
        <w:rPr>
          <w:lang w:eastAsia="ar-SA"/>
        </w:rPr>
        <w:t>На вкладке</w:t>
      </w:r>
      <w:r>
        <w:rPr>
          <w:lang w:eastAsia="ar-SA"/>
        </w:rPr>
        <w:t xml:space="preserve"> «Исполнение» отобразится таблица </w:t>
      </w:r>
      <w:r w:rsidR="005466D3">
        <w:rPr>
          <w:lang w:eastAsia="ar-SA"/>
        </w:rPr>
        <w:t>со всеми задачами документа первого уровня</w:t>
      </w:r>
      <w:r>
        <w:rPr>
          <w:lang w:eastAsia="ar-SA"/>
        </w:rPr>
        <w:t>.</w:t>
      </w:r>
    </w:p>
    <w:p w:rsidR="001C5966" w:rsidRDefault="001C5966" w:rsidP="001C5966">
      <w:pPr>
        <w:pStyle w:val="2"/>
        <w:numPr>
          <w:ilvl w:val="1"/>
          <w:numId w:val="16"/>
        </w:numPr>
        <w:ind w:left="0" w:firstLine="0"/>
      </w:pPr>
      <w:bookmarkStart w:id="56" w:name="_Toc432599191"/>
      <w:bookmarkStart w:id="57" w:name="_Toc435027066"/>
      <w:r>
        <w:lastRenderedPageBreak/>
        <w:t>Переход в карточку задачи из карточки документа</w:t>
      </w:r>
      <w:bookmarkEnd w:id="56"/>
      <w:bookmarkEnd w:id="57"/>
    </w:p>
    <w:p w:rsidR="001C5966" w:rsidRDefault="001C5966" w:rsidP="001C5966">
      <w:pPr>
        <w:tabs>
          <w:tab w:val="left" w:pos="2977"/>
        </w:tabs>
        <w:rPr>
          <w:lang w:eastAsia="ar-SA"/>
        </w:rPr>
      </w:pPr>
      <w:r>
        <w:rPr>
          <w:lang w:eastAsia="ar-SA"/>
        </w:rPr>
        <w:t xml:space="preserve">Для перехода к задаче по документу откройте карточку документа (кроме документов со статусом «На регистрации») и перейдите на вкладку «Исполнение». В таблице отображается список исполнителей задач первого уровня, последовательных задач (по мере их формирования) либо этапов статического маршрута (по мере их формирования). Выберите желаемую задачу и </w:t>
      </w:r>
      <w:r w:rsidR="009E1C65">
        <w:rPr>
          <w:lang w:eastAsia="ar-SA"/>
        </w:rPr>
        <w:t>перейдите по ссылке в столбце «Исполнитель».</w:t>
      </w:r>
      <w:r>
        <w:rPr>
          <w:lang w:eastAsia="ar-SA"/>
        </w:rPr>
        <w:t xml:space="preserve"> Карточка задачи откроется в новой вкладке браузера.</w:t>
      </w:r>
    </w:p>
    <w:p w:rsidR="00221A20" w:rsidRDefault="00221A20" w:rsidP="00626370">
      <w:pPr>
        <w:pStyle w:val="2"/>
      </w:pPr>
      <w:bookmarkStart w:id="58" w:name="_Toc432599192"/>
      <w:bookmarkStart w:id="59" w:name="_Toc435027067"/>
      <w:r>
        <w:t>Доработка документа</w:t>
      </w:r>
      <w:bookmarkEnd w:id="58"/>
      <w:bookmarkEnd w:id="59"/>
    </w:p>
    <w:p w:rsidR="003F2E3A" w:rsidRDefault="00BB36BE" w:rsidP="00221A20">
      <w:r>
        <w:t>Ф</w:t>
      </w:r>
      <w:r w:rsidR="003F2E3A">
        <w:t>ункция</w:t>
      </w:r>
      <w:r>
        <w:t xml:space="preserve"> доработки документа</w:t>
      </w:r>
      <w:r w:rsidR="003F2E3A">
        <w:t xml:space="preserve"> доступна пользователю с любой из ролей. Для пользователя с ролью «Делопроизводитель» доступны и документы, созданные другим «Делопроизводителем», а для «Заместителя руководителя» — созданные «Руководителем». Для пользователя с ролью «Секретарь» функция доступна без ограничений.</w:t>
      </w:r>
    </w:p>
    <w:p w:rsidR="00BB36BE" w:rsidRDefault="00BB36BE" w:rsidP="00221A20">
      <w:r>
        <w:t xml:space="preserve">Функция отправки документа на </w:t>
      </w:r>
      <w:r>
        <w:rPr>
          <w:lang w:eastAsia="ar-SA"/>
        </w:rPr>
        <w:t>повторное рассмотрение/</w:t>
      </w:r>
      <w:r w:rsidR="00FF1AC7">
        <w:rPr>
          <w:lang w:eastAsia="ar-SA"/>
        </w:rPr>
        <w:t xml:space="preserve"> </w:t>
      </w:r>
      <w:r>
        <w:rPr>
          <w:lang w:eastAsia="ar-SA"/>
        </w:rPr>
        <w:t>согласование/исполнение доступна пользователю с ролью «Делопроизводитель» или «Секретарь».</w:t>
      </w:r>
    </w:p>
    <w:p w:rsidR="00221A20" w:rsidRDefault="00221A20" w:rsidP="00221A20">
      <w:pPr>
        <w:rPr>
          <w:lang w:eastAsia="ar-SA"/>
        </w:rPr>
      </w:pPr>
      <w:r>
        <w:rPr>
          <w:lang w:eastAsia="ar-SA"/>
        </w:rPr>
        <w:t>Когда вам возвращают документ на доработку, отправляется соответствующее уведомление на ваш адрес электронной почты.</w:t>
      </w:r>
    </w:p>
    <w:p w:rsidR="007B4D30" w:rsidRDefault="00221A20" w:rsidP="00221A20">
      <w:pPr>
        <w:rPr>
          <w:lang w:eastAsia="ar-SA"/>
        </w:rPr>
      </w:pPr>
      <w:r>
        <w:rPr>
          <w:lang w:eastAsia="ar-SA"/>
        </w:rPr>
        <w:t>Чтобы внести изменения в документ и отправить его на повторное рассмотрение/согласование</w:t>
      </w:r>
      <w:r w:rsidR="00BB36BE">
        <w:rPr>
          <w:lang w:eastAsia="ar-SA"/>
        </w:rPr>
        <w:t>/исполнение</w:t>
      </w:r>
      <w:r>
        <w:rPr>
          <w:lang w:eastAsia="ar-SA"/>
        </w:rPr>
        <w:t xml:space="preserve">, перейдите в карточку документа со статусом «На доработке». Вы можете изменить любое поле на вкладке «Реквизиты», кроме </w:t>
      </w:r>
      <w:r w:rsidR="007B4D30">
        <w:rPr>
          <w:lang w:eastAsia="ar-SA"/>
        </w:rPr>
        <w:t>регистрационного номера. После внесения желаемых изменений нажмите на кнопку «Сохранить» для сохранения или на кнопку «На рассмотрение»/«На согласование» для отправки документа (</w:t>
      </w:r>
      <w:r w:rsidR="00834AB1">
        <w:rPr>
          <w:lang w:eastAsia="ar-SA"/>
        </w:rPr>
        <w:fldChar w:fldCharType="begin"/>
      </w:r>
      <w:r w:rsidR="00A809CF">
        <w:rPr>
          <w:lang w:eastAsia="ar-SA"/>
        </w:rPr>
        <w:instrText xml:space="preserve"> REF _Ref429744462 \h </w:instrText>
      </w:r>
      <w:r w:rsidR="00834AB1">
        <w:rPr>
          <w:lang w:eastAsia="ar-SA"/>
        </w:rPr>
      </w:r>
      <w:r w:rsidR="00834AB1">
        <w:rPr>
          <w:lang w:eastAsia="ar-SA"/>
        </w:rPr>
        <w:fldChar w:fldCharType="separate"/>
      </w:r>
      <w:r w:rsidR="007C2A83">
        <w:t>р</w:t>
      </w:r>
      <w:r w:rsidR="0020575A">
        <w:t xml:space="preserve">исунок </w:t>
      </w:r>
      <w:r w:rsidR="0020575A">
        <w:rPr>
          <w:noProof/>
        </w:rPr>
        <w:t>28</w:t>
      </w:r>
      <w:r w:rsidR="00834AB1">
        <w:rPr>
          <w:lang w:eastAsia="ar-SA"/>
        </w:rPr>
        <w:fldChar w:fldCharType="end"/>
      </w:r>
      <w:r w:rsidR="007B4D30">
        <w:rPr>
          <w:lang w:eastAsia="ar-SA"/>
        </w:rPr>
        <w:t>).</w:t>
      </w:r>
    </w:p>
    <w:p w:rsidR="007B4D30" w:rsidRDefault="00DD4113" w:rsidP="007B4D30">
      <w:pPr>
        <w:pStyle w:val="afff1"/>
      </w:pPr>
      <w:r>
        <w:rPr>
          <w:noProof/>
        </w:rPr>
        <w:lastRenderedPageBreak/>
        <w:drawing>
          <wp:inline distT="0" distB="0" distL="0" distR="0">
            <wp:extent cx="6152515" cy="6610350"/>
            <wp:effectExtent l="19050" t="0" r="635" b="0"/>
            <wp:docPr id="240" name="Рисунок 239" descr="На доработк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доработке.png"/>
                    <pic:cNvPicPr/>
                  </pic:nvPicPr>
                  <pic:blipFill>
                    <a:blip r:embed="rId34" cstate="print"/>
                    <a:stretch>
                      <a:fillRect/>
                    </a:stretch>
                  </pic:blipFill>
                  <pic:spPr>
                    <a:xfrm>
                      <a:off x="0" y="0"/>
                      <a:ext cx="6152515" cy="6610350"/>
                    </a:xfrm>
                    <a:prstGeom prst="rect">
                      <a:avLst/>
                    </a:prstGeom>
                  </pic:spPr>
                </pic:pic>
              </a:graphicData>
            </a:graphic>
          </wp:inline>
        </w:drawing>
      </w:r>
    </w:p>
    <w:p w:rsidR="007B4D30" w:rsidRDefault="007B4D30" w:rsidP="007B4D30">
      <w:pPr>
        <w:pStyle w:val="afff3"/>
        <w:rPr>
          <w:lang w:val="ru-RU"/>
        </w:rPr>
      </w:pPr>
      <w:bookmarkStart w:id="60" w:name="_Ref429744462"/>
      <w:r>
        <w:t xml:space="preserve">Рисунок </w:t>
      </w:r>
      <w:fldSimple w:instr=" SEQ Рисунок \* ARABIC ">
        <w:r w:rsidR="00B326B5">
          <w:rPr>
            <w:noProof/>
          </w:rPr>
          <w:t>28</w:t>
        </w:r>
      </w:fldSimple>
      <w:bookmarkEnd w:id="60"/>
      <w:r>
        <w:t xml:space="preserve"> — Документ со статусом «На доработке»</w:t>
      </w:r>
    </w:p>
    <w:p w:rsidR="004C2567" w:rsidRDefault="004C2567" w:rsidP="004C2567">
      <w:pPr>
        <w:rPr>
          <w:lang w:eastAsia="ar-SA"/>
        </w:rPr>
      </w:pPr>
      <w:r>
        <w:rPr>
          <w:lang w:eastAsia="ar-SA"/>
        </w:rPr>
        <w:t xml:space="preserve">Для документов со статусом «На доработке» доступна функция возобновления исполнения. По нажатию на кнопку «На рассмотрение»/«На согласование» открывается диалоговое окно «Рассмотрение»/«Согласование», в котором по умолчанию отмечен чекбокс «Возобновить». При возобновлении исполнения создаются задачи по первоначальному маршруту, начиная с той, из </w:t>
      </w:r>
      <w:r>
        <w:rPr>
          <w:lang w:eastAsia="ar-SA"/>
        </w:rPr>
        <w:lastRenderedPageBreak/>
        <w:t>которой документ был возвращен на доработку. Для возобновления исполнения нажмите на кнопку «На рассмотрение»/«На согласование» (</w:t>
      </w:r>
      <w:r w:rsidR="00834AB1">
        <w:rPr>
          <w:lang w:eastAsia="ar-SA"/>
        </w:rPr>
        <w:fldChar w:fldCharType="begin"/>
      </w:r>
      <w:r w:rsidR="00F734F6">
        <w:rPr>
          <w:lang w:eastAsia="ar-SA"/>
        </w:rPr>
        <w:instrText xml:space="preserve"> REF _Ref433647659 \h </w:instrText>
      </w:r>
      <w:r w:rsidR="00834AB1">
        <w:rPr>
          <w:lang w:eastAsia="ar-SA"/>
        </w:rPr>
      </w:r>
      <w:r w:rsidR="00834AB1">
        <w:rPr>
          <w:lang w:eastAsia="ar-SA"/>
        </w:rPr>
        <w:fldChar w:fldCharType="separate"/>
      </w:r>
      <w:r w:rsidR="00F734F6">
        <w:t xml:space="preserve">рисунок </w:t>
      </w:r>
      <w:r w:rsidR="00F734F6">
        <w:rPr>
          <w:noProof/>
        </w:rPr>
        <w:t>29</w:t>
      </w:r>
      <w:r w:rsidR="00834AB1">
        <w:rPr>
          <w:lang w:eastAsia="ar-SA"/>
        </w:rPr>
        <w:fldChar w:fldCharType="end"/>
      </w:r>
      <w:r>
        <w:rPr>
          <w:lang w:eastAsia="ar-SA"/>
        </w:rPr>
        <w:t>).</w:t>
      </w:r>
    </w:p>
    <w:p w:rsidR="009E0EF6" w:rsidRDefault="009E0EF6" w:rsidP="009E0EF6">
      <w:pPr>
        <w:pStyle w:val="afff1"/>
      </w:pPr>
      <w:r>
        <w:rPr>
          <w:noProof/>
        </w:rPr>
        <w:drawing>
          <wp:inline distT="0" distB="0" distL="0" distR="0">
            <wp:extent cx="5524500" cy="2048096"/>
            <wp:effectExtent l="19050" t="0" r="0" b="0"/>
            <wp:docPr id="316" name="Рисунок 315" descr="Рассмотрение с Возобнов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смотрение с Возобновить.png"/>
                    <pic:cNvPicPr/>
                  </pic:nvPicPr>
                  <pic:blipFill>
                    <a:blip r:embed="rId35" cstate="print"/>
                    <a:stretch>
                      <a:fillRect/>
                    </a:stretch>
                  </pic:blipFill>
                  <pic:spPr>
                    <a:xfrm>
                      <a:off x="0" y="0"/>
                      <a:ext cx="5535287" cy="2052095"/>
                    </a:xfrm>
                    <a:prstGeom prst="rect">
                      <a:avLst/>
                    </a:prstGeom>
                  </pic:spPr>
                </pic:pic>
              </a:graphicData>
            </a:graphic>
          </wp:inline>
        </w:drawing>
      </w:r>
    </w:p>
    <w:p w:rsidR="004C2567" w:rsidRDefault="009E0EF6" w:rsidP="009E0EF6">
      <w:pPr>
        <w:pStyle w:val="afff9"/>
        <w:rPr>
          <w:lang w:eastAsia="ar-SA"/>
        </w:rPr>
      </w:pPr>
      <w:bookmarkStart w:id="61" w:name="_Ref433647659"/>
      <w:r>
        <w:t xml:space="preserve">Рисунок </w:t>
      </w:r>
      <w:fldSimple w:instr=" SEQ Рисунок \* ARABIC ">
        <w:r w:rsidR="00B326B5">
          <w:rPr>
            <w:noProof/>
          </w:rPr>
          <w:t>29</w:t>
        </w:r>
      </w:fldSimple>
      <w:bookmarkEnd w:id="61"/>
      <w:r>
        <w:rPr>
          <w:lang w:val="ru-RU"/>
        </w:rPr>
        <w:t xml:space="preserve"> — Чекбокс «Возобновить»</w:t>
      </w:r>
    </w:p>
    <w:p w:rsidR="004C2567" w:rsidRDefault="004C2567" w:rsidP="004C2567">
      <w:pPr>
        <w:spacing w:before="120"/>
        <w:rPr>
          <w:lang w:eastAsia="ar-SA"/>
        </w:rPr>
      </w:pPr>
      <w:r w:rsidRPr="004C2567">
        <w:rPr>
          <w:color w:val="FF0000"/>
          <w:lang w:eastAsia="ar-SA"/>
        </w:rPr>
        <w:t>Примечание.</w:t>
      </w:r>
      <w:r>
        <w:rPr>
          <w:lang w:eastAsia="ar-SA"/>
        </w:rPr>
        <w:t xml:space="preserve"> При возобновлении исполнения создаются задачи только первого уровня; параметры задач копируются из первоначальных, кроме содержимого поля «Срок исполнения».</w:t>
      </w:r>
    </w:p>
    <w:p w:rsidR="004C2567" w:rsidRPr="004C2567" w:rsidRDefault="004C2567" w:rsidP="004C2567">
      <w:pPr>
        <w:rPr>
          <w:lang w:eastAsia="ar-SA"/>
        </w:rPr>
      </w:pPr>
      <w:r>
        <w:rPr>
          <w:lang w:eastAsia="ar-SA"/>
        </w:rPr>
        <w:t xml:space="preserve">При необходимости отправить документ на повторное рассмотрение/согласование/исполнение снимите галочку из чекбокса «Возобновить». Для подробного описания заполнения карточки и отправки документа на рассмотрение/согласование см. пп. </w:t>
      </w:r>
      <w:r w:rsidR="00834AB1">
        <w:rPr>
          <w:lang w:eastAsia="ar-SA"/>
        </w:rPr>
        <w:fldChar w:fldCharType="begin"/>
      </w:r>
      <w:r>
        <w:rPr>
          <w:lang w:eastAsia="ar-SA"/>
        </w:rPr>
        <w:instrText xml:space="preserve"> REF _Ref429744439 \r \h </w:instrText>
      </w:r>
      <w:r w:rsidR="00834AB1">
        <w:rPr>
          <w:lang w:eastAsia="ar-SA"/>
        </w:rPr>
      </w:r>
      <w:r w:rsidR="00834AB1">
        <w:rPr>
          <w:lang w:eastAsia="ar-SA"/>
        </w:rPr>
        <w:fldChar w:fldCharType="separate"/>
      </w:r>
      <w:r w:rsidR="0020575A">
        <w:rPr>
          <w:lang w:eastAsia="ar-SA"/>
        </w:rPr>
        <w:t>2.2</w:t>
      </w:r>
      <w:r w:rsidR="00834AB1">
        <w:rPr>
          <w:lang w:eastAsia="ar-SA"/>
        </w:rPr>
        <w:fldChar w:fldCharType="end"/>
      </w:r>
      <w:r>
        <w:rPr>
          <w:lang w:eastAsia="ar-SA"/>
        </w:rPr>
        <w:t xml:space="preserve">, </w:t>
      </w:r>
      <w:r w:rsidR="00834AB1">
        <w:rPr>
          <w:lang w:eastAsia="ar-SA"/>
        </w:rPr>
        <w:fldChar w:fldCharType="begin"/>
      </w:r>
      <w:r>
        <w:rPr>
          <w:lang w:eastAsia="ar-SA"/>
        </w:rPr>
        <w:instrText xml:space="preserve"> REF _Ref432504101 \r \h </w:instrText>
      </w:r>
      <w:r w:rsidR="00834AB1">
        <w:rPr>
          <w:lang w:eastAsia="ar-SA"/>
        </w:rPr>
      </w:r>
      <w:r w:rsidR="00834AB1">
        <w:rPr>
          <w:lang w:eastAsia="ar-SA"/>
        </w:rPr>
        <w:fldChar w:fldCharType="separate"/>
      </w:r>
      <w:r w:rsidR="0020575A">
        <w:rPr>
          <w:lang w:eastAsia="ar-SA"/>
        </w:rPr>
        <w:t>2.3</w:t>
      </w:r>
      <w:r w:rsidR="00834AB1">
        <w:rPr>
          <w:lang w:eastAsia="ar-SA"/>
        </w:rPr>
        <w:fldChar w:fldCharType="end"/>
      </w:r>
      <w:r>
        <w:rPr>
          <w:lang w:eastAsia="ar-SA"/>
        </w:rPr>
        <w:t>.</w:t>
      </w:r>
    </w:p>
    <w:p w:rsidR="00CC347D" w:rsidRDefault="00CC347D" w:rsidP="00626370">
      <w:pPr>
        <w:pStyle w:val="2"/>
      </w:pPr>
      <w:bookmarkStart w:id="62" w:name="_Toc432599193"/>
      <w:bookmarkStart w:id="63" w:name="_Toc435027068"/>
      <w:r>
        <w:t>Управление доступом к документу</w:t>
      </w:r>
      <w:bookmarkEnd w:id="62"/>
      <w:bookmarkEnd w:id="63"/>
    </w:p>
    <w:p w:rsidR="003F2E3A" w:rsidRDefault="003F2E3A" w:rsidP="003F2E3A">
      <w:r>
        <w:t>Данная функция доступна пользователю с любой из ролей. Для пользователя с ролью «Делопроизводитель» доступны и документы, созданные другим «Делопроизводителем», а для «Заместителя руководителя» — созданные «Руководителем». Для пользователя с ролью «Секретарь» функция доступна без ограничений.</w:t>
      </w:r>
    </w:p>
    <w:p w:rsidR="00811450" w:rsidRPr="006430BD" w:rsidRDefault="00811450" w:rsidP="001C199C">
      <w:pPr>
        <w:rPr>
          <w:lang w:eastAsia="ar-SA"/>
        </w:rPr>
      </w:pPr>
      <w:r w:rsidRPr="006430BD">
        <w:rPr>
          <w:lang w:eastAsia="ar-SA"/>
        </w:rPr>
        <w:t>Данная фун</w:t>
      </w:r>
      <w:r w:rsidR="00362816">
        <w:rPr>
          <w:lang w:eastAsia="ar-SA"/>
        </w:rPr>
        <w:t>кция позволяет сделать документ</w:t>
      </w:r>
      <w:r w:rsidRPr="006430BD">
        <w:rPr>
          <w:lang w:eastAsia="ar-SA"/>
        </w:rPr>
        <w:t xml:space="preserve"> видимым для тех сотрудников, которым данный документ не видим в силу их подразделения или отдела. Автор документа и назначенные исполнители автоматически добавляются к допущенным.</w:t>
      </w:r>
      <w:r w:rsidR="006430BD" w:rsidRPr="006430BD">
        <w:rPr>
          <w:lang w:eastAsia="ar-SA"/>
        </w:rPr>
        <w:t xml:space="preserve"> Редактировать доступ сотрудников может только пользователь, имеющий доступ к редактированию всей карточки</w:t>
      </w:r>
      <w:r w:rsidR="006430BD">
        <w:rPr>
          <w:lang w:eastAsia="ar-SA"/>
        </w:rPr>
        <w:t>.</w:t>
      </w:r>
    </w:p>
    <w:p w:rsidR="001C199C" w:rsidRDefault="003939B6" w:rsidP="001C199C">
      <w:pPr>
        <w:rPr>
          <w:lang w:eastAsia="ar-SA"/>
        </w:rPr>
      </w:pPr>
      <w:r w:rsidRPr="006430BD">
        <w:rPr>
          <w:lang w:eastAsia="ar-SA"/>
        </w:rPr>
        <w:lastRenderedPageBreak/>
        <w:t>Чтобы сделать документ видимым для определенных сотрудников</w:t>
      </w:r>
      <w:r>
        <w:rPr>
          <w:lang w:eastAsia="ar-SA"/>
        </w:rPr>
        <w:t xml:space="preserve"> организации, откройте желаемый документ (кроме документов со статусом «На регистрации») и перейдите на вкладку «Доступ к документу». Здесь отображается список сотрудников, которые могут просматривать документ. Чтобы добавить сотрудника, нажмите на кнопку «Добавить сотрудника» над таблицей слева (</w:t>
      </w:r>
      <w:r w:rsidR="00834AB1">
        <w:rPr>
          <w:lang w:eastAsia="ar-SA"/>
        </w:rPr>
        <w:fldChar w:fldCharType="begin"/>
      </w:r>
      <w:r w:rsidR="00971CDC">
        <w:rPr>
          <w:lang w:eastAsia="ar-SA"/>
        </w:rPr>
        <w:instrText xml:space="preserve"> REF _Ref432524919 \h </w:instrText>
      </w:r>
      <w:r w:rsidR="00834AB1">
        <w:rPr>
          <w:lang w:eastAsia="ar-SA"/>
        </w:rPr>
      </w:r>
      <w:r w:rsidR="00834AB1">
        <w:rPr>
          <w:lang w:eastAsia="ar-SA"/>
        </w:rPr>
        <w:fldChar w:fldCharType="separate"/>
      </w:r>
      <w:r w:rsidR="007C2A83">
        <w:t>р</w:t>
      </w:r>
      <w:r w:rsidR="007E557E">
        <w:t xml:space="preserve">исунок </w:t>
      </w:r>
      <w:r w:rsidR="007E557E">
        <w:rPr>
          <w:noProof/>
        </w:rPr>
        <w:t>30</w:t>
      </w:r>
      <w:r w:rsidR="00834AB1">
        <w:rPr>
          <w:lang w:eastAsia="ar-SA"/>
        </w:rPr>
        <w:fldChar w:fldCharType="end"/>
      </w:r>
      <w:r>
        <w:rPr>
          <w:lang w:eastAsia="ar-SA"/>
        </w:rPr>
        <w:t>).</w:t>
      </w:r>
    </w:p>
    <w:p w:rsidR="003939B6" w:rsidRDefault="00420816" w:rsidP="003939B6">
      <w:pPr>
        <w:pStyle w:val="afff1"/>
      </w:pPr>
      <w:r>
        <w:rPr>
          <w:noProof/>
        </w:rPr>
        <w:drawing>
          <wp:inline distT="0" distB="0" distL="0" distR="0">
            <wp:extent cx="6152515" cy="2105025"/>
            <wp:effectExtent l="19050" t="0" r="635" b="0"/>
            <wp:docPr id="317" name="Рисунок 316" descr="Доступ кноп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туп кнопка.png"/>
                    <pic:cNvPicPr/>
                  </pic:nvPicPr>
                  <pic:blipFill>
                    <a:blip r:embed="rId36" cstate="print"/>
                    <a:stretch>
                      <a:fillRect/>
                    </a:stretch>
                  </pic:blipFill>
                  <pic:spPr>
                    <a:xfrm>
                      <a:off x="0" y="0"/>
                      <a:ext cx="6152515" cy="2105025"/>
                    </a:xfrm>
                    <a:prstGeom prst="rect">
                      <a:avLst/>
                    </a:prstGeom>
                  </pic:spPr>
                </pic:pic>
              </a:graphicData>
            </a:graphic>
          </wp:inline>
        </w:drawing>
      </w:r>
    </w:p>
    <w:p w:rsidR="003939B6" w:rsidRDefault="003939B6" w:rsidP="003939B6">
      <w:pPr>
        <w:pStyle w:val="afff3"/>
        <w:rPr>
          <w:lang w:eastAsia="ar-SA"/>
        </w:rPr>
      </w:pPr>
      <w:bookmarkStart w:id="64" w:name="_Ref432524919"/>
      <w:r>
        <w:t xml:space="preserve">Рисунок </w:t>
      </w:r>
      <w:fldSimple w:instr=" SEQ Рисунок \* ARABIC ">
        <w:r w:rsidR="007E557E">
          <w:rPr>
            <w:noProof/>
          </w:rPr>
          <w:t>30</w:t>
        </w:r>
      </w:fldSimple>
      <w:bookmarkEnd w:id="64"/>
      <w:r>
        <w:rPr>
          <w:lang w:val="ru-RU"/>
        </w:rPr>
        <w:t xml:space="preserve"> — Кнопка «Добавить сотрудника»</w:t>
      </w:r>
    </w:p>
    <w:p w:rsidR="003939B6" w:rsidRDefault="003939B6" w:rsidP="001C199C">
      <w:pPr>
        <w:rPr>
          <w:lang w:eastAsia="ar-SA"/>
        </w:rPr>
      </w:pPr>
      <w:r>
        <w:rPr>
          <w:lang w:eastAsia="ar-SA"/>
        </w:rPr>
        <w:t>Откроется диалоговое окно «Добавление сотрудника». В списке сотрудников выберите желаемого и нажмите на кнопку «Добавить» (</w:t>
      </w:r>
      <w:r w:rsidR="00834AB1">
        <w:rPr>
          <w:lang w:eastAsia="ar-SA"/>
        </w:rPr>
        <w:fldChar w:fldCharType="begin"/>
      </w:r>
      <w:r w:rsidR="00971CDC">
        <w:rPr>
          <w:lang w:eastAsia="ar-SA"/>
        </w:rPr>
        <w:instrText xml:space="preserve"> REF _Ref432524926 \h </w:instrText>
      </w:r>
      <w:r w:rsidR="00834AB1">
        <w:rPr>
          <w:lang w:eastAsia="ar-SA"/>
        </w:rPr>
      </w:r>
      <w:r w:rsidR="00834AB1">
        <w:rPr>
          <w:lang w:eastAsia="ar-SA"/>
        </w:rPr>
        <w:fldChar w:fldCharType="separate"/>
      </w:r>
      <w:r w:rsidR="007C2A83">
        <w:t>р</w:t>
      </w:r>
      <w:r w:rsidR="007E557E">
        <w:t xml:space="preserve">исунок </w:t>
      </w:r>
      <w:r w:rsidR="007E557E">
        <w:rPr>
          <w:noProof/>
        </w:rPr>
        <w:t>31</w:t>
      </w:r>
      <w:r w:rsidR="00834AB1">
        <w:rPr>
          <w:lang w:eastAsia="ar-SA"/>
        </w:rPr>
        <w:fldChar w:fldCharType="end"/>
      </w:r>
      <w:r>
        <w:rPr>
          <w:lang w:eastAsia="ar-SA"/>
        </w:rPr>
        <w:t>).</w:t>
      </w:r>
    </w:p>
    <w:p w:rsidR="003939B6" w:rsidRDefault="00420816" w:rsidP="003939B6">
      <w:pPr>
        <w:pStyle w:val="afff1"/>
      </w:pPr>
      <w:r>
        <w:rPr>
          <w:noProof/>
        </w:rPr>
        <w:drawing>
          <wp:inline distT="0" distB="0" distL="0" distR="0">
            <wp:extent cx="3505200" cy="1319605"/>
            <wp:effectExtent l="19050" t="0" r="0" b="0"/>
            <wp:docPr id="318" name="Рисунок 317" descr="Добавление сотруд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ление сотрудника.png"/>
                    <pic:cNvPicPr/>
                  </pic:nvPicPr>
                  <pic:blipFill>
                    <a:blip r:embed="rId37" cstate="print"/>
                    <a:stretch>
                      <a:fillRect/>
                    </a:stretch>
                  </pic:blipFill>
                  <pic:spPr>
                    <a:xfrm>
                      <a:off x="0" y="0"/>
                      <a:ext cx="3504763" cy="1319440"/>
                    </a:xfrm>
                    <a:prstGeom prst="rect">
                      <a:avLst/>
                    </a:prstGeom>
                  </pic:spPr>
                </pic:pic>
              </a:graphicData>
            </a:graphic>
          </wp:inline>
        </w:drawing>
      </w:r>
    </w:p>
    <w:p w:rsidR="003939B6" w:rsidRDefault="003939B6" w:rsidP="003939B6">
      <w:pPr>
        <w:pStyle w:val="afff3"/>
        <w:rPr>
          <w:lang w:val="ru-RU"/>
        </w:rPr>
      </w:pPr>
      <w:bookmarkStart w:id="65" w:name="_Ref432524926"/>
      <w:r>
        <w:t xml:space="preserve">Рисунок </w:t>
      </w:r>
      <w:fldSimple w:instr=" SEQ Рисунок \* ARABIC ">
        <w:r w:rsidR="007E557E">
          <w:rPr>
            <w:noProof/>
          </w:rPr>
          <w:t>31</w:t>
        </w:r>
      </w:fldSimple>
      <w:bookmarkEnd w:id="65"/>
      <w:r>
        <w:t xml:space="preserve"> — Диалоговое окно «Добавление сотрудника»</w:t>
      </w:r>
    </w:p>
    <w:p w:rsidR="003939B6" w:rsidRDefault="003939B6" w:rsidP="003939B6">
      <w:pPr>
        <w:rPr>
          <w:lang w:eastAsia="ar-SA"/>
        </w:rPr>
      </w:pPr>
      <w:r>
        <w:rPr>
          <w:lang w:eastAsia="ar-SA"/>
        </w:rPr>
        <w:t>Чтобы закрыть сотруднику доступ к документу, нажмите на пиктограмму крестика «</w:t>
      </w:r>
      <w:r>
        <w:rPr>
          <w:noProof/>
        </w:rPr>
        <w:drawing>
          <wp:inline distT="0" distB="0" distL="0" distR="0">
            <wp:extent cx="95250" cy="95250"/>
            <wp:effectExtent l="19050" t="0" r="0" b="0"/>
            <wp:docPr id="89" name="Рисунок 88" descr="mnk-remov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k-remove-icon.png"/>
                    <pic:cNvPicPr/>
                  </pic:nvPicPr>
                  <pic:blipFill>
                    <a:blip r:embed="rId38" cstate="print"/>
                    <a:stretch>
                      <a:fillRect/>
                    </a:stretch>
                  </pic:blipFill>
                  <pic:spPr>
                    <a:xfrm>
                      <a:off x="0" y="0"/>
                      <a:ext cx="95250" cy="95250"/>
                    </a:xfrm>
                    <a:prstGeom prst="rect">
                      <a:avLst/>
                    </a:prstGeom>
                  </pic:spPr>
                </pic:pic>
              </a:graphicData>
            </a:graphic>
          </wp:inline>
        </w:drawing>
      </w:r>
      <w:r>
        <w:rPr>
          <w:lang w:eastAsia="ar-SA"/>
        </w:rPr>
        <w:t>» напротив фамилии желаемого сотрудника</w:t>
      </w:r>
      <w:r w:rsidR="00811450">
        <w:rPr>
          <w:lang w:eastAsia="ar-SA"/>
        </w:rPr>
        <w:t>.</w:t>
      </w:r>
    </w:p>
    <w:p w:rsidR="00811450" w:rsidRPr="00811450" w:rsidRDefault="00811450" w:rsidP="002B3518">
      <w:pPr>
        <w:spacing w:before="120"/>
        <w:rPr>
          <w:color w:val="FF0000"/>
          <w:lang w:eastAsia="ar-SA"/>
        </w:rPr>
      </w:pPr>
      <w:r w:rsidRPr="00811450">
        <w:rPr>
          <w:color w:val="FF0000"/>
          <w:lang w:eastAsia="ar-SA"/>
        </w:rPr>
        <w:t>Примечани</w:t>
      </w:r>
      <w:r>
        <w:rPr>
          <w:color w:val="FF0000"/>
          <w:lang w:eastAsia="ar-SA"/>
        </w:rPr>
        <w:t>е</w:t>
      </w:r>
      <w:r w:rsidRPr="00811450">
        <w:rPr>
          <w:color w:val="FF0000"/>
          <w:lang w:eastAsia="ar-SA"/>
        </w:rPr>
        <w:t>.</w:t>
      </w:r>
      <w:r>
        <w:rPr>
          <w:color w:val="FF0000"/>
          <w:lang w:eastAsia="ar-SA"/>
        </w:rPr>
        <w:t xml:space="preserve"> </w:t>
      </w:r>
      <w:r w:rsidR="00153FF4">
        <w:rPr>
          <w:lang w:eastAsia="ar-SA"/>
        </w:rPr>
        <w:t>С</w:t>
      </w:r>
      <w:r w:rsidR="00153FF4" w:rsidRPr="00811450">
        <w:rPr>
          <w:lang w:eastAsia="ar-SA"/>
        </w:rPr>
        <w:t xml:space="preserve">отрудник теряет доступ </w:t>
      </w:r>
      <w:r w:rsidR="00153FF4">
        <w:rPr>
          <w:lang w:eastAsia="ar-SA"/>
        </w:rPr>
        <w:t>к документу п</w:t>
      </w:r>
      <w:r w:rsidRPr="00811450">
        <w:rPr>
          <w:lang w:eastAsia="ar-SA"/>
        </w:rPr>
        <w:t xml:space="preserve">осле </w:t>
      </w:r>
      <w:r w:rsidR="00153FF4">
        <w:rPr>
          <w:lang w:eastAsia="ar-SA"/>
        </w:rPr>
        <w:t>вы</w:t>
      </w:r>
      <w:r w:rsidRPr="00811450">
        <w:rPr>
          <w:lang w:eastAsia="ar-SA"/>
        </w:rPr>
        <w:t xml:space="preserve">полнения своих задач по </w:t>
      </w:r>
      <w:r w:rsidR="00153FF4">
        <w:rPr>
          <w:lang w:eastAsia="ar-SA"/>
        </w:rPr>
        <w:t>нему</w:t>
      </w:r>
      <w:r w:rsidRPr="00811450">
        <w:rPr>
          <w:lang w:eastAsia="ar-SA"/>
        </w:rPr>
        <w:t xml:space="preserve"> в случае, если он не является автором и не может просматривать документ в списке документов своего подразделения или отдела. Автор документа и текущие исполнители не могут быть удалены из списка.</w:t>
      </w:r>
    </w:p>
    <w:p w:rsidR="002346D8" w:rsidRDefault="00C64E0C" w:rsidP="00626370">
      <w:pPr>
        <w:pStyle w:val="2"/>
      </w:pPr>
      <w:bookmarkStart w:id="66" w:name="_Toc432599194"/>
      <w:bookmarkStart w:id="67" w:name="_Toc435027069"/>
      <w:r>
        <w:lastRenderedPageBreak/>
        <w:t>Списание в дело</w:t>
      </w:r>
      <w:bookmarkEnd w:id="66"/>
      <w:bookmarkEnd w:id="67"/>
    </w:p>
    <w:p w:rsidR="00181102" w:rsidRDefault="00181102" w:rsidP="00181102">
      <w:r>
        <w:t>Данн</w:t>
      </w:r>
      <w:r w:rsidR="00AD54A5">
        <w:t>ая функция доступна пользователю</w:t>
      </w:r>
      <w:r>
        <w:t xml:space="preserve"> с рол</w:t>
      </w:r>
      <w:r w:rsidR="00AD54A5">
        <w:t>ью</w:t>
      </w:r>
      <w:r>
        <w:t xml:space="preserve"> «Секретарь» и</w:t>
      </w:r>
      <w:r w:rsidR="00AD54A5">
        <w:t>ли</w:t>
      </w:r>
      <w:r>
        <w:t xml:space="preserve"> «Делопроизводитель».</w:t>
      </w:r>
    </w:p>
    <w:p w:rsidR="00C64E0C" w:rsidRDefault="00013E4A" w:rsidP="00C64E0C">
      <w:pPr>
        <w:rPr>
          <w:lang w:eastAsia="ar-SA"/>
        </w:rPr>
      </w:pPr>
      <w:r w:rsidRPr="00181102">
        <w:rPr>
          <w:lang w:eastAsia="ar-SA"/>
        </w:rPr>
        <w:t>Документ со статусом «Исполнен</w:t>
      </w:r>
      <w:r w:rsidR="00C64E0C" w:rsidRPr="00181102">
        <w:rPr>
          <w:lang w:eastAsia="ar-SA"/>
        </w:rPr>
        <w:t>» можно</w:t>
      </w:r>
      <w:r w:rsidR="00C64E0C">
        <w:rPr>
          <w:lang w:eastAsia="ar-SA"/>
        </w:rPr>
        <w:t xml:space="preserve"> списать в дело. Для этого откройте карточку желаемого документа и нажмите на кнопку «Прикрепить к делу» внизу страницы. Если вы хотите списать документ в уже существующее дело, выберите в выпадающем списке значение «</w:t>
      </w:r>
      <w:r w:rsidR="00206102">
        <w:rPr>
          <w:lang w:eastAsia="ar-SA"/>
        </w:rPr>
        <w:t>Прикрепить к делу</w:t>
      </w:r>
      <w:r w:rsidR="00C64E0C">
        <w:rPr>
          <w:lang w:eastAsia="ar-SA"/>
        </w:rPr>
        <w:t xml:space="preserve">». Если </w:t>
      </w:r>
      <w:r w:rsidR="00243254">
        <w:rPr>
          <w:lang w:eastAsia="ar-SA"/>
        </w:rPr>
        <w:t>же вы хотите создать новое дело — выберите значение «</w:t>
      </w:r>
      <w:r w:rsidR="00206102">
        <w:rPr>
          <w:lang w:eastAsia="ar-SA"/>
        </w:rPr>
        <w:t>Создать новое дело</w:t>
      </w:r>
      <w:r w:rsidR="00243254">
        <w:rPr>
          <w:lang w:eastAsia="ar-SA"/>
        </w:rPr>
        <w:t>»</w:t>
      </w:r>
      <w:r w:rsidR="003D126C">
        <w:rPr>
          <w:lang w:eastAsia="ar-SA"/>
        </w:rPr>
        <w:t xml:space="preserve"> (</w:t>
      </w:r>
      <w:r w:rsidR="00834AB1">
        <w:rPr>
          <w:lang w:eastAsia="ar-SA"/>
        </w:rPr>
        <w:fldChar w:fldCharType="begin"/>
      </w:r>
      <w:r w:rsidR="0099457B">
        <w:rPr>
          <w:lang w:eastAsia="ar-SA"/>
        </w:rPr>
        <w:instrText xml:space="preserve"> REF _Ref424732198 \h </w:instrText>
      </w:r>
      <w:r w:rsidR="00834AB1">
        <w:rPr>
          <w:lang w:eastAsia="ar-SA"/>
        </w:rPr>
      </w:r>
      <w:r w:rsidR="00834AB1">
        <w:rPr>
          <w:lang w:eastAsia="ar-SA"/>
        </w:rPr>
        <w:fldChar w:fldCharType="separate"/>
      </w:r>
      <w:r w:rsidR="007C2A83">
        <w:t>р</w:t>
      </w:r>
      <w:r w:rsidR="007E557E">
        <w:t xml:space="preserve">исунок </w:t>
      </w:r>
      <w:r w:rsidR="007E557E">
        <w:rPr>
          <w:noProof/>
        </w:rPr>
        <w:t>32</w:t>
      </w:r>
      <w:r w:rsidR="00834AB1">
        <w:rPr>
          <w:lang w:eastAsia="ar-SA"/>
        </w:rPr>
        <w:fldChar w:fldCharType="end"/>
      </w:r>
      <w:r w:rsidR="003D126C">
        <w:rPr>
          <w:lang w:eastAsia="ar-SA"/>
        </w:rPr>
        <w:t>)</w:t>
      </w:r>
      <w:r w:rsidR="00243254">
        <w:rPr>
          <w:lang w:eastAsia="ar-SA"/>
        </w:rPr>
        <w:t>.</w:t>
      </w:r>
    </w:p>
    <w:p w:rsidR="0099457B" w:rsidRDefault="000D5CA4" w:rsidP="0099457B">
      <w:pPr>
        <w:pStyle w:val="afff1"/>
      </w:pPr>
      <w:r>
        <w:rPr>
          <w:noProof/>
        </w:rPr>
        <w:drawing>
          <wp:inline distT="0" distB="0" distL="0" distR="0">
            <wp:extent cx="6152515" cy="1017270"/>
            <wp:effectExtent l="19050" t="0" r="635" b="0"/>
            <wp:docPr id="46" name="Рисунок 45" descr="Прикрепить к дел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репить к делу.png"/>
                    <pic:cNvPicPr/>
                  </pic:nvPicPr>
                  <pic:blipFill>
                    <a:blip r:embed="rId39" cstate="print"/>
                    <a:stretch>
                      <a:fillRect/>
                    </a:stretch>
                  </pic:blipFill>
                  <pic:spPr>
                    <a:xfrm>
                      <a:off x="0" y="0"/>
                      <a:ext cx="6152515" cy="1017270"/>
                    </a:xfrm>
                    <a:prstGeom prst="rect">
                      <a:avLst/>
                    </a:prstGeom>
                  </pic:spPr>
                </pic:pic>
              </a:graphicData>
            </a:graphic>
          </wp:inline>
        </w:drawing>
      </w:r>
    </w:p>
    <w:p w:rsidR="003D126C" w:rsidRDefault="0099457B" w:rsidP="0099457B">
      <w:pPr>
        <w:pStyle w:val="afff3"/>
        <w:rPr>
          <w:lang w:eastAsia="ar-SA"/>
        </w:rPr>
      </w:pPr>
      <w:bookmarkStart w:id="68" w:name="_Ref424732198"/>
      <w:r>
        <w:t xml:space="preserve">Рисунок </w:t>
      </w:r>
      <w:fldSimple w:instr=" SEQ Рисунок \* ARABIC ">
        <w:r w:rsidR="007E557E">
          <w:rPr>
            <w:noProof/>
          </w:rPr>
          <w:t>32</w:t>
        </w:r>
      </w:fldSimple>
      <w:bookmarkEnd w:id="68"/>
      <w:r>
        <w:rPr>
          <w:lang w:val="ru-RU"/>
        </w:rPr>
        <w:t xml:space="preserve"> — Кнопка «Прикрепить к делу»</w:t>
      </w:r>
    </w:p>
    <w:p w:rsidR="00206102" w:rsidRDefault="00206102" w:rsidP="005129B4">
      <w:pPr>
        <w:pStyle w:val="3"/>
      </w:pPr>
      <w:bookmarkStart w:id="69" w:name="_Toc432599195"/>
      <w:bookmarkStart w:id="70" w:name="_Toc435027070"/>
      <w:r>
        <w:t>Прикрепление к зарегистрированному делу</w:t>
      </w:r>
      <w:bookmarkEnd w:id="69"/>
      <w:bookmarkEnd w:id="70"/>
    </w:p>
    <w:p w:rsidR="008D5A0E" w:rsidRDefault="00206102" w:rsidP="00247431">
      <w:pPr>
        <w:rPr>
          <w:lang w:eastAsia="ar-SA"/>
        </w:rPr>
      </w:pPr>
      <w:r>
        <w:rPr>
          <w:lang w:eastAsia="ar-SA"/>
        </w:rPr>
        <w:t>По нажатию на значение списка «Прикрепить к делу» откр</w:t>
      </w:r>
      <w:r w:rsidR="00FC2137">
        <w:rPr>
          <w:lang w:eastAsia="ar-SA"/>
        </w:rPr>
        <w:t>оется</w:t>
      </w:r>
      <w:r>
        <w:rPr>
          <w:lang w:eastAsia="ar-SA"/>
        </w:rPr>
        <w:t xml:space="preserve"> диалоговое окно «Прикреп</w:t>
      </w:r>
      <w:r w:rsidR="00013E4A">
        <w:rPr>
          <w:lang w:eastAsia="ar-SA"/>
        </w:rPr>
        <w:t>ление</w:t>
      </w:r>
      <w:r>
        <w:rPr>
          <w:lang w:eastAsia="ar-SA"/>
        </w:rPr>
        <w:t xml:space="preserve"> к делу».</w:t>
      </w:r>
      <w:r w:rsidR="008D5A0E">
        <w:rPr>
          <w:lang w:eastAsia="ar-SA"/>
        </w:rPr>
        <w:t xml:space="preserve"> </w:t>
      </w:r>
      <w:r w:rsidR="00247431">
        <w:rPr>
          <w:lang w:eastAsia="ar-SA"/>
        </w:rPr>
        <w:t>В окне отображается таблица, содержащая перечень дел со статусом «Открытое». Документ можно прикрепить только к одному делу. Чтобы выбрать дело, на</w:t>
      </w:r>
      <w:r w:rsidR="00B67DBE">
        <w:rPr>
          <w:lang w:eastAsia="ar-SA"/>
        </w:rPr>
        <w:t>жмите на желаемую строку таблицы</w:t>
      </w:r>
      <w:r w:rsidR="00247431">
        <w:rPr>
          <w:lang w:eastAsia="ar-SA"/>
        </w:rPr>
        <w:t xml:space="preserve"> и затем на кнопку «Выбрать»</w:t>
      </w:r>
      <w:r w:rsidR="008D5A0E">
        <w:rPr>
          <w:lang w:eastAsia="ar-SA"/>
        </w:rPr>
        <w:t xml:space="preserve"> (</w:t>
      </w:r>
      <w:r w:rsidR="00834AB1">
        <w:rPr>
          <w:lang w:eastAsia="ar-SA"/>
        </w:rPr>
        <w:fldChar w:fldCharType="begin"/>
      </w:r>
      <w:r w:rsidR="0099457B">
        <w:rPr>
          <w:lang w:eastAsia="ar-SA"/>
        </w:rPr>
        <w:instrText xml:space="preserve"> REF _Ref424732207 \h </w:instrText>
      </w:r>
      <w:r w:rsidR="00834AB1">
        <w:rPr>
          <w:lang w:eastAsia="ar-SA"/>
        </w:rPr>
      </w:r>
      <w:r w:rsidR="00834AB1">
        <w:rPr>
          <w:lang w:eastAsia="ar-SA"/>
        </w:rPr>
        <w:fldChar w:fldCharType="separate"/>
      </w:r>
      <w:r w:rsidR="007C2A83">
        <w:t>р</w:t>
      </w:r>
      <w:r w:rsidR="007E557E">
        <w:t xml:space="preserve">исунок </w:t>
      </w:r>
      <w:r w:rsidR="007E557E">
        <w:rPr>
          <w:noProof/>
        </w:rPr>
        <w:t>33</w:t>
      </w:r>
      <w:r w:rsidR="00834AB1">
        <w:rPr>
          <w:lang w:eastAsia="ar-SA"/>
        </w:rPr>
        <w:fldChar w:fldCharType="end"/>
      </w:r>
      <w:r w:rsidR="008D5A0E">
        <w:rPr>
          <w:lang w:eastAsia="ar-SA"/>
        </w:rPr>
        <w:t>)</w:t>
      </w:r>
      <w:r w:rsidR="00247431">
        <w:rPr>
          <w:lang w:eastAsia="ar-SA"/>
        </w:rPr>
        <w:t>.</w:t>
      </w:r>
    </w:p>
    <w:p w:rsidR="0099457B" w:rsidRDefault="00181102" w:rsidP="0099457B">
      <w:pPr>
        <w:pStyle w:val="afff1"/>
      </w:pPr>
      <w:r>
        <w:rPr>
          <w:noProof/>
        </w:rPr>
        <w:lastRenderedPageBreak/>
        <w:drawing>
          <wp:inline distT="0" distB="0" distL="0" distR="0">
            <wp:extent cx="4264998" cy="4666891"/>
            <wp:effectExtent l="19050" t="0" r="2202" b="0"/>
            <wp:docPr id="242" name="Рисунок 241" descr="Прикрепление к дел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репление к делу.png"/>
                    <pic:cNvPicPr/>
                  </pic:nvPicPr>
                  <pic:blipFill>
                    <a:blip r:embed="rId40" cstate="print"/>
                    <a:stretch>
                      <a:fillRect/>
                    </a:stretch>
                  </pic:blipFill>
                  <pic:spPr>
                    <a:xfrm>
                      <a:off x="0" y="0"/>
                      <a:ext cx="4268235" cy="4670433"/>
                    </a:xfrm>
                    <a:prstGeom prst="rect">
                      <a:avLst/>
                    </a:prstGeom>
                  </pic:spPr>
                </pic:pic>
              </a:graphicData>
            </a:graphic>
          </wp:inline>
        </w:drawing>
      </w:r>
    </w:p>
    <w:p w:rsidR="00247431" w:rsidRDefault="0099457B" w:rsidP="0099457B">
      <w:pPr>
        <w:pStyle w:val="afff3"/>
        <w:rPr>
          <w:lang w:eastAsia="ar-SA"/>
        </w:rPr>
      </w:pPr>
      <w:bookmarkStart w:id="71" w:name="_Ref424732207"/>
      <w:r>
        <w:t xml:space="preserve">Рисунок </w:t>
      </w:r>
      <w:fldSimple w:instr=" SEQ Рисунок \* ARABIC ">
        <w:r w:rsidR="007E557E">
          <w:rPr>
            <w:noProof/>
          </w:rPr>
          <w:t>33</w:t>
        </w:r>
      </w:fldSimple>
      <w:bookmarkEnd w:id="71"/>
      <w:r>
        <w:t xml:space="preserve"> — Диалоговое окно «Прикреп</w:t>
      </w:r>
      <w:r w:rsidR="00181102">
        <w:rPr>
          <w:lang w:val="ru-RU"/>
        </w:rPr>
        <w:t>ление</w:t>
      </w:r>
      <w:r>
        <w:t xml:space="preserve"> к делу»</w:t>
      </w:r>
    </w:p>
    <w:p w:rsidR="008D5A0E" w:rsidRDefault="008D5A0E" w:rsidP="00247431">
      <w:pPr>
        <w:rPr>
          <w:lang w:eastAsia="ar-SA"/>
        </w:rPr>
      </w:pPr>
      <w:r>
        <w:rPr>
          <w:lang w:eastAsia="ar-SA"/>
        </w:rPr>
        <w:t>Посл</w:t>
      </w:r>
      <w:r w:rsidR="00596312">
        <w:rPr>
          <w:lang w:eastAsia="ar-SA"/>
        </w:rPr>
        <w:t>е прикрепления документа к делу</w:t>
      </w:r>
      <w:r>
        <w:rPr>
          <w:lang w:eastAsia="ar-SA"/>
        </w:rPr>
        <w:t xml:space="preserve"> ссылка на общую информацию о деле отобра</w:t>
      </w:r>
      <w:r w:rsidR="00013E4A">
        <w:rPr>
          <w:lang w:eastAsia="ar-SA"/>
        </w:rPr>
        <w:t>зится</w:t>
      </w:r>
      <w:r>
        <w:rPr>
          <w:lang w:eastAsia="ar-SA"/>
        </w:rPr>
        <w:t xml:space="preserve"> внизу карточки документа. Статус документа </w:t>
      </w:r>
      <w:r w:rsidR="00FC2137">
        <w:rPr>
          <w:lang w:eastAsia="ar-SA"/>
        </w:rPr>
        <w:t>изменится</w:t>
      </w:r>
      <w:r>
        <w:rPr>
          <w:lang w:eastAsia="ar-SA"/>
        </w:rPr>
        <w:t xml:space="preserve"> на «Прикреплен к делу».</w:t>
      </w:r>
    </w:p>
    <w:p w:rsidR="00285B27" w:rsidRPr="002B3518" w:rsidRDefault="00285B27" w:rsidP="002B3518">
      <w:pPr>
        <w:keepNext/>
        <w:spacing w:before="120"/>
        <w:rPr>
          <w:color w:val="FF0000"/>
          <w:lang w:eastAsia="ar-SA"/>
        </w:rPr>
      </w:pPr>
      <w:r w:rsidRPr="00596312">
        <w:rPr>
          <w:color w:val="FF0000"/>
          <w:lang w:eastAsia="ar-SA"/>
        </w:rPr>
        <w:t>Примечание.</w:t>
      </w:r>
      <w:r w:rsidR="002B3518">
        <w:rPr>
          <w:color w:val="FF0000"/>
          <w:lang w:eastAsia="ar-SA"/>
        </w:rPr>
        <w:t xml:space="preserve"> </w:t>
      </w:r>
      <w:r>
        <w:rPr>
          <w:lang w:eastAsia="ar-SA"/>
        </w:rPr>
        <w:t>Открепить документ от дела можно в том случае, если он прикреплен к делу со статусом «Открытое».</w:t>
      </w:r>
    </w:p>
    <w:p w:rsidR="008D5A0E" w:rsidRDefault="008D5A0E" w:rsidP="005129B4">
      <w:pPr>
        <w:pStyle w:val="3"/>
      </w:pPr>
      <w:bookmarkStart w:id="72" w:name="_Toc432599196"/>
      <w:bookmarkStart w:id="73" w:name="_Toc435027071"/>
      <w:r>
        <w:t>Создание нового дела</w:t>
      </w:r>
      <w:bookmarkEnd w:id="72"/>
      <w:bookmarkEnd w:id="73"/>
    </w:p>
    <w:p w:rsidR="008D5A0E" w:rsidRDefault="008D5A0E" w:rsidP="00247431">
      <w:pPr>
        <w:rPr>
          <w:lang w:eastAsia="ar-SA"/>
        </w:rPr>
      </w:pPr>
      <w:r>
        <w:rPr>
          <w:lang w:eastAsia="ar-SA"/>
        </w:rPr>
        <w:t xml:space="preserve">По нажатию на значение списка «Создать новое дело» </w:t>
      </w:r>
      <w:r w:rsidR="00FC2137">
        <w:rPr>
          <w:lang w:eastAsia="ar-SA"/>
        </w:rPr>
        <w:t>откроется</w:t>
      </w:r>
      <w:r>
        <w:rPr>
          <w:lang w:eastAsia="ar-SA"/>
        </w:rPr>
        <w:t xml:space="preserve"> страница создания карточки дела. В поле «Документы в деле» будет отображаться ссылка на </w:t>
      </w:r>
      <w:r w:rsidR="00181102">
        <w:rPr>
          <w:lang w:eastAsia="ar-SA"/>
        </w:rPr>
        <w:t>карточку в</w:t>
      </w:r>
      <w:r w:rsidR="00596312">
        <w:rPr>
          <w:lang w:eastAsia="ar-SA"/>
        </w:rPr>
        <w:t>ходяще</w:t>
      </w:r>
      <w:r w:rsidR="00181102">
        <w:rPr>
          <w:lang w:eastAsia="ar-SA"/>
        </w:rPr>
        <w:t>го</w:t>
      </w:r>
      <w:r>
        <w:rPr>
          <w:lang w:eastAsia="ar-SA"/>
        </w:rPr>
        <w:t xml:space="preserve"> документ</w:t>
      </w:r>
      <w:r w:rsidR="00181102">
        <w:rPr>
          <w:lang w:eastAsia="ar-SA"/>
        </w:rPr>
        <w:t>а</w:t>
      </w:r>
      <w:r>
        <w:rPr>
          <w:lang w:eastAsia="ar-SA"/>
        </w:rPr>
        <w:t>, из которого была вызвана данная страница. После заполнения желаемых полей нажмите на кнопку «Зарегистрировать» (</w:t>
      </w:r>
      <w:r w:rsidR="00834AB1">
        <w:rPr>
          <w:lang w:eastAsia="ar-SA"/>
        </w:rPr>
        <w:fldChar w:fldCharType="begin"/>
      </w:r>
      <w:r w:rsidR="0099457B">
        <w:rPr>
          <w:lang w:eastAsia="ar-SA"/>
        </w:rPr>
        <w:instrText xml:space="preserve"> REF _Ref424732229 \h </w:instrText>
      </w:r>
      <w:r w:rsidR="00834AB1">
        <w:rPr>
          <w:lang w:eastAsia="ar-SA"/>
        </w:rPr>
      </w:r>
      <w:r w:rsidR="00834AB1">
        <w:rPr>
          <w:lang w:eastAsia="ar-SA"/>
        </w:rPr>
        <w:fldChar w:fldCharType="separate"/>
      </w:r>
      <w:r w:rsidR="007C2A83">
        <w:t>р</w:t>
      </w:r>
      <w:r w:rsidR="007E557E">
        <w:t xml:space="preserve">исунок </w:t>
      </w:r>
      <w:r w:rsidR="007E557E">
        <w:rPr>
          <w:noProof/>
        </w:rPr>
        <w:t>34</w:t>
      </w:r>
      <w:r w:rsidR="00834AB1">
        <w:rPr>
          <w:lang w:eastAsia="ar-SA"/>
        </w:rPr>
        <w:fldChar w:fldCharType="end"/>
      </w:r>
      <w:r>
        <w:rPr>
          <w:lang w:eastAsia="ar-SA"/>
        </w:rPr>
        <w:t>).</w:t>
      </w:r>
    </w:p>
    <w:p w:rsidR="0099457B" w:rsidRDefault="00181102" w:rsidP="0099457B">
      <w:pPr>
        <w:pStyle w:val="afff1"/>
      </w:pPr>
      <w:r>
        <w:rPr>
          <w:noProof/>
        </w:rPr>
        <w:lastRenderedPageBreak/>
        <w:drawing>
          <wp:inline distT="0" distB="0" distL="0" distR="0">
            <wp:extent cx="6152515" cy="2265045"/>
            <wp:effectExtent l="19050" t="0" r="635" b="0"/>
            <wp:docPr id="247" name="Рисунок 246" descr="Де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о.png"/>
                    <pic:cNvPicPr/>
                  </pic:nvPicPr>
                  <pic:blipFill>
                    <a:blip r:embed="rId41" cstate="print"/>
                    <a:stretch>
                      <a:fillRect/>
                    </a:stretch>
                  </pic:blipFill>
                  <pic:spPr>
                    <a:xfrm>
                      <a:off x="0" y="0"/>
                      <a:ext cx="6152515" cy="2265045"/>
                    </a:xfrm>
                    <a:prstGeom prst="rect">
                      <a:avLst/>
                    </a:prstGeom>
                  </pic:spPr>
                </pic:pic>
              </a:graphicData>
            </a:graphic>
          </wp:inline>
        </w:drawing>
      </w:r>
    </w:p>
    <w:p w:rsidR="008D5A0E" w:rsidRDefault="0099457B" w:rsidP="0099457B">
      <w:pPr>
        <w:pStyle w:val="afff3"/>
        <w:rPr>
          <w:lang w:eastAsia="ar-SA"/>
        </w:rPr>
      </w:pPr>
      <w:bookmarkStart w:id="74" w:name="_Ref424732229"/>
      <w:r>
        <w:t xml:space="preserve">Рисунок </w:t>
      </w:r>
      <w:fldSimple w:instr=" SEQ Рисунок \* ARABIC ">
        <w:r w:rsidR="007E557E">
          <w:rPr>
            <w:noProof/>
          </w:rPr>
          <w:t>34</w:t>
        </w:r>
      </w:fldSimple>
      <w:bookmarkEnd w:id="74"/>
      <w:r>
        <w:rPr>
          <w:lang w:val="ru-RU"/>
        </w:rPr>
        <w:t xml:space="preserve"> — Страница создания карточки дела</w:t>
      </w:r>
    </w:p>
    <w:p w:rsidR="008D5A0E" w:rsidRDefault="00596312" w:rsidP="008D5A0E">
      <w:pPr>
        <w:rPr>
          <w:lang w:eastAsia="ar-SA"/>
        </w:rPr>
      </w:pPr>
      <w:r>
        <w:rPr>
          <w:lang w:eastAsia="ar-SA"/>
        </w:rPr>
        <w:t xml:space="preserve">После успешной регистрации дело </w:t>
      </w:r>
      <w:r w:rsidR="00181102">
        <w:rPr>
          <w:lang w:eastAsia="ar-SA"/>
        </w:rPr>
        <w:t>добавится к списку</w:t>
      </w:r>
      <w:r>
        <w:rPr>
          <w:lang w:eastAsia="ar-SA"/>
        </w:rPr>
        <w:t xml:space="preserve"> дел</w:t>
      </w:r>
      <w:r w:rsidR="00641309">
        <w:rPr>
          <w:lang w:eastAsia="ar-SA"/>
        </w:rPr>
        <w:t xml:space="preserve"> со статусом «Открытое». Система</w:t>
      </w:r>
      <w:r>
        <w:rPr>
          <w:lang w:eastAsia="ar-SA"/>
        </w:rPr>
        <w:t xml:space="preserve"> автоматически перенапр</w:t>
      </w:r>
      <w:r w:rsidR="00FC2137">
        <w:rPr>
          <w:lang w:eastAsia="ar-SA"/>
        </w:rPr>
        <w:t>авит</w:t>
      </w:r>
      <w:r>
        <w:rPr>
          <w:lang w:eastAsia="ar-SA"/>
        </w:rPr>
        <w:t xml:space="preserve"> на страницу входящего документа. Статус документа </w:t>
      </w:r>
      <w:r w:rsidR="00FC2137">
        <w:rPr>
          <w:lang w:eastAsia="ar-SA"/>
        </w:rPr>
        <w:t>изменится</w:t>
      </w:r>
      <w:r>
        <w:rPr>
          <w:lang w:eastAsia="ar-SA"/>
        </w:rPr>
        <w:t xml:space="preserve"> на «Прикреплен к делу», и ссылка на общую информацию о деле </w:t>
      </w:r>
      <w:r w:rsidR="00FC2137">
        <w:rPr>
          <w:lang w:eastAsia="ar-SA"/>
        </w:rPr>
        <w:t xml:space="preserve">отобразится </w:t>
      </w:r>
      <w:r>
        <w:rPr>
          <w:lang w:eastAsia="ar-SA"/>
        </w:rPr>
        <w:t>внизу карточки документа.</w:t>
      </w:r>
    </w:p>
    <w:p w:rsidR="00596312" w:rsidRDefault="00596312" w:rsidP="005129B4">
      <w:pPr>
        <w:pStyle w:val="3"/>
      </w:pPr>
      <w:bookmarkStart w:id="75" w:name="_Toc432599197"/>
      <w:bookmarkStart w:id="76" w:name="_Toc435027072"/>
      <w:r>
        <w:t>Открепление документа от дела</w:t>
      </w:r>
      <w:bookmarkEnd w:id="75"/>
      <w:bookmarkEnd w:id="76"/>
    </w:p>
    <w:p w:rsidR="00596312" w:rsidRDefault="00596312" w:rsidP="00596312">
      <w:pPr>
        <w:rPr>
          <w:lang w:eastAsia="ar-SA"/>
        </w:rPr>
      </w:pPr>
      <w:r>
        <w:rPr>
          <w:lang w:eastAsia="ar-SA"/>
        </w:rPr>
        <w:t>Чтобы открепить документ от дела, откройте карточку желаемого документ</w:t>
      </w:r>
      <w:r w:rsidR="00FC2137">
        <w:rPr>
          <w:lang w:eastAsia="ar-SA"/>
        </w:rPr>
        <w:t>а</w:t>
      </w:r>
      <w:r>
        <w:rPr>
          <w:lang w:eastAsia="ar-SA"/>
        </w:rPr>
        <w:t xml:space="preserve"> со статусом «Прикреплен к делу». Внизу карточки отображается ссылка на общую информацию </w:t>
      </w:r>
      <w:r w:rsidR="00617CDE">
        <w:rPr>
          <w:lang w:eastAsia="ar-SA"/>
        </w:rPr>
        <w:t>о деле (</w:t>
      </w:r>
      <w:r w:rsidR="00834AB1">
        <w:rPr>
          <w:lang w:eastAsia="ar-SA"/>
        </w:rPr>
        <w:fldChar w:fldCharType="begin"/>
      </w:r>
      <w:r w:rsidR="0099457B">
        <w:rPr>
          <w:lang w:eastAsia="ar-SA"/>
        </w:rPr>
        <w:instrText xml:space="preserve"> REF _Ref424732237 \h </w:instrText>
      </w:r>
      <w:r w:rsidR="00834AB1">
        <w:rPr>
          <w:lang w:eastAsia="ar-SA"/>
        </w:rPr>
      </w:r>
      <w:r w:rsidR="00834AB1">
        <w:rPr>
          <w:lang w:eastAsia="ar-SA"/>
        </w:rPr>
        <w:fldChar w:fldCharType="separate"/>
      </w:r>
      <w:r w:rsidR="007C2A83">
        <w:t>р</w:t>
      </w:r>
      <w:r w:rsidR="007E557E">
        <w:t xml:space="preserve">исунок </w:t>
      </w:r>
      <w:r w:rsidR="007E557E">
        <w:rPr>
          <w:noProof/>
        </w:rPr>
        <w:t>35</w:t>
      </w:r>
      <w:r w:rsidR="00834AB1">
        <w:rPr>
          <w:lang w:eastAsia="ar-SA"/>
        </w:rPr>
        <w:fldChar w:fldCharType="end"/>
      </w:r>
      <w:r w:rsidR="00617CDE">
        <w:rPr>
          <w:lang w:eastAsia="ar-SA"/>
        </w:rPr>
        <w:t>).</w:t>
      </w:r>
    </w:p>
    <w:p w:rsidR="0099457B" w:rsidRDefault="000D5CA4" w:rsidP="0099457B">
      <w:pPr>
        <w:pStyle w:val="afff1"/>
      </w:pPr>
      <w:r>
        <w:rPr>
          <w:noProof/>
        </w:rPr>
        <w:drawing>
          <wp:inline distT="0" distB="0" distL="0" distR="0">
            <wp:extent cx="6152515" cy="849630"/>
            <wp:effectExtent l="19050" t="0" r="635" b="0"/>
            <wp:docPr id="49" name="Рисунок 48" descr="Ссылка на де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ылка на дело.png"/>
                    <pic:cNvPicPr/>
                  </pic:nvPicPr>
                  <pic:blipFill>
                    <a:blip r:embed="rId42" cstate="print"/>
                    <a:stretch>
                      <a:fillRect/>
                    </a:stretch>
                  </pic:blipFill>
                  <pic:spPr>
                    <a:xfrm>
                      <a:off x="0" y="0"/>
                      <a:ext cx="6152515" cy="849630"/>
                    </a:xfrm>
                    <a:prstGeom prst="rect">
                      <a:avLst/>
                    </a:prstGeom>
                  </pic:spPr>
                </pic:pic>
              </a:graphicData>
            </a:graphic>
          </wp:inline>
        </w:drawing>
      </w:r>
    </w:p>
    <w:p w:rsidR="00596312" w:rsidRDefault="0099457B" w:rsidP="0099457B">
      <w:pPr>
        <w:pStyle w:val="afff3"/>
        <w:rPr>
          <w:lang w:eastAsia="ar-SA"/>
        </w:rPr>
      </w:pPr>
      <w:bookmarkStart w:id="77" w:name="_Ref424732237"/>
      <w:r>
        <w:t xml:space="preserve">Рисунок </w:t>
      </w:r>
      <w:fldSimple w:instr=" SEQ Рисунок \* ARABIC ">
        <w:r w:rsidR="007E557E">
          <w:rPr>
            <w:noProof/>
          </w:rPr>
          <w:t>35</w:t>
        </w:r>
      </w:fldSimple>
      <w:bookmarkEnd w:id="77"/>
      <w:r>
        <w:rPr>
          <w:lang w:val="ru-RU"/>
        </w:rPr>
        <w:t xml:space="preserve"> — Ссылка на дело</w:t>
      </w:r>
    </w:p>
    <w:p w:rsidR="00596312" w:rsidRDefault="00617CDE" w:rsidP="00596312">
      <w:pPr>
        <w:rPr>
          <w:lang w:eastAsia="ar-SA"/>
        </w:rPr>
      </w:pPr>
      <w:r>
        <w:rPr>
          <w:lang w:eastAsia="ar-SA"/>
        </w:rPr>
        <w:t>Нажмите на пиктограмму крестика «</w:t>
      </w:r>
      <w:r>
        <w:rPr>
          <w:noProof/>
        </w:rPr>
        <w:drawing>
          <wp:inline distT="0" distB="0" distL="0" distR="0">
            <wp:extent cx="95250" cy="95250"/>
            <wp:effectExtent l="19050" t="0" r="0" b="0"/>
            <wp:docPr id="23" name="Рисунок 22" descr="mnk-remov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k-remove-icon.png"/>
                    <pic:cNvPicPr/>
                  </pic:nvPicPr>
                  <pic:blipFill>
                    <a:blip r:embed="rId38" cstate="print"/>
                    <a:stretch>
                      <a:fillRect/>
                    </a:stretch>
                  </pic:blipFill>
                  <pic:spPr>
                    <a:xfrm>
                      <a:off x="0" y="0"/>
                      <a:ext cx="95250" cy="95250"/>
                    </a:xfrm>
                    <a:prstGeom prst="rect">
                      <a:avLst/>
                    </a:prstGeom>
                  </pic:spPr>
                </pic:pic>
              </a:graphicData>
            </a:graphic>
          </wp:inline>
        </w:drawing>
      </w:r>
      <w:r>
        <w:rPr>
          <w:lang w:eastAsia="ar-SA"/>
        </w:rPr>
        <w:t>» рядом со ссылкой. Статус д</w:t>
      </w:r>
      <w:r w:rsidR="007E69F4">
        <w:rPr>
          <w:lang w:eastAsia="ar-SA"/>
        </w:rPr>
        <w:t xml:space="preserve">окумента изменится </w:t>
      </w:r>
      <w:r w:rsidR="007E69F4" w:rsidRPr="002B5170">
        <w:rPr>
          <w:lang w:eastAsia="ar-SA"/>
        </w:rPr>
        <w:t>на «Исполнен</w:t>
      </w:r>
      <w:r w:rsidRPr="002B5170">
        <w:rPr>
          <w:lang w:eastAsia="ar-SA"/>
        </w:rPr>
        <w:t>».</w:t>
      </w:r>
      <w:r>
        <w:rPr>
          <w:lang w:eastAsia="ar-SA"/>
        </w:rPr>
        <w:t xml:space="preserve"> Теперь над ним можно продолжить работу либо прикрепить к другому делу.</w:t>
      </w:r>
    </w:p>
    <w:p w:rsidR="009E5799" w:rsidRDefault="009E5799" w:rsidP="009E5799">
      <w:pPr>
        <w:pStyle w:val="1"/>
      </w:pPr>
      <w:bookmarkStart w:id="78" w:name="_Toc432599213"/>
      <w:bookmarkStart w:id="79" w:name="_Toc435027073"/>
      <w:r>
        <w:lastRenderedPageBreak/>
        <w:t>Исходящие документы</w:t>
      </w:r>
      <w:bookmarkEnd w:id="78"/>
      <w:bookmarkEnd w:id="79"/>
    </w:p>
    <w:p w:rsidR="009E5799" w:rsidRDefault="000B57F8" w:rsidP="009E5799">
      <w:pPr>
        <w:rPr>
          <w:lang w:eastAsia="ar-SA"/>
        </w:rPr>
      </w:pPr>
      <w:r>
        <w:rPr>
          <w:lang w:eastAsia="ar-SA"/>
        </w:rPr>
        <w:t>После авторизации в системе</w:t>
      </w:r>
      <w:r w:rsidR="009E5799">
        <w:rPr>
          <w:lang w:eastAsia="ar-SA"/>
        </w:rPr>
        <w:t xml:space="preserve"> перейдите в раздел «</w:t>
      </w:r>
      <w:r w:rsidR="00DE79DE">
        <w:rPr>
          <w:lang w:eastAsia="ar-SA"/>
        </w:rPr>
        <w:t>Ис</w:t>
      </w:r>
      <w:r w:rsidR="009E5799">
        <w:rPr>
          <w:lang w:eastAsia="ar-SA"/>
        </w:rPr>
        <w:t>ходящие документы», нажав на ссылку в горизонтальном меню (</w:t>
      </w:r>
      <w:r w:rsidR="00834AB1">
        <w:rPr>
          <w:lang w:eastAsia="ar-SA"/>
        </w:rPr>
        <w:fldChar w:fldCharType="begin"/>
      </w:r>
      <w:r w:rsidR="000C5BBD">
        <w:rPr>
          <w:lang w:eastAsia="ar-SA"/>
        </w:rPr>
        <w:instrText xml:space="preserve"> REF _Ref424751146 \h </w:instrText>
      </w:r>
      <w:r w:rsidR="00834AB1">
        <w:rPr>
          <w:lang w:eastAsia="ar-SA"/>
        </w:rPr>
      </w:r>
      <w:r w:rsidR="00834AB1">
        <w:rPr>
          <w:lang w:eastAsia="ar-SA"/>
        </w:rPr>
        <w:fldChar w:fldCharType="separate"/>
      </w:r>
      <w:r w:rsidR="007C2A83">
        <w:t>р</w:t>
      </w:r>
      <w:r w:rsidR="007E557E">
        <w:t xml:space="preserve">исунок </w:t>
      </w:r>
      <w:r w:rsidR="007E557E">
        <w:rPr>
          <w:noProof/>
        </w:rPr>
        <w:t>36</w:t>
      </w:r>
      <w:r w:rsidR="00834AB1">
        <w:rPr>
          <w:lang w:eastAsia="ar-SA"/>
        </w:rPr>
        <w:fldChar w:fldCharType="end"/>
      </w:r>
      <w:r w:rsidR="009E5799">
        <w:rPr>
          <w:lang w:eastAsia="ar-SA"/>
        </w:rPr>
        <w:t>).</w:t>
      </w:r>
    </w:p>
    <w:p w:rsidR="00FE07C0" w:rsidRDefault="007D5C45" w:rsidP="00FE07C0">
      <w:pPr>
        <w:pStyle w:val="afff1"/>
      </w:pPr>
      <w:r>
        <w:rPr>
          <w:noProof/>
        </w:rPr>
        <w:drawing>
          <wp:inline distT="0" distB="0" distL="0" distR="0">
            <wp:extent cx="6152515" cy="3716655"/>
            <wp:effectExtent l="19050" t="0" r="635" b="0"/>
            <wp:docPr id="107" name="Рисунок 106" descr="Главная исходящ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ная исходящие.png"/>
                    <pic:cNvPicPr/>
                  </pic:nvPicPr>
                  <pic:blipFill>
                    <a:blip r:embed="rId43" cstate="print"/>
                    <a:stretch>
                      <a:fillRect/>
                    </a:stretch>
                  </pic:blipFill>
                  <pic:spPr>
                    <a:xfrm>
                      <a:off x="0" y="0"/>
                      <a:ext cx="6152515" cy="3716655"/>
                    </a:xfrm>
                    <a:prstGeom prst="rect">
                      <a:avLst/>
                    </a:prstGeom>
                  </pic:spPr>
                </pic:pic>
              </a:graphicData>
            </a:graphic>
          </wp:inline>
        </w:drawing>
      </w:r>
    </w:p>
    <w:p w:rsidR="009E5799" w:rsidRDefault="00FE07C0" w:rsidP="000C5BBD">
      <w:pPr>
        <w:pStyle w:val="afff3"/>
      </w:pPr>
      <w:bookmarkStart w:id="80" w:name="_Ref424751146"/>
      <w:r>
        <w:t xml:space="preserve">Рисунок </w:t>
      </w:r>
      <w:fldSimple w:instr=" SEQ Рисунок \* ARABIC ">
        <w:r w:rsidR="007E557E">
          <w:rPr>
            <w:noProof/>
          </w:rPr>
          <w:t>36</w:t>
        </w:r>
      </w:fldSimple>
      <w:bookmarkEnd w:id="80"/>
      <w:r>
        <w:rPr>
          <w:lang w:val="ru-RU"/>
        </w:rPr>
        <w:t xml:space="preserve"> — </w:t>
      </w:r>
      <w:r w:rsidR="00EC427B">
        <w:rPr>
          <w:lang w:val="ru-RU"/>
        </w:rPr>
        <w:t>Пункт меню «Исходящие»</w:t>
      </w:r>
    </w:p>
    <w:p w:rsidR="00DE79DE" w:rsidRDefault="009E5799" w:rsidP="009E5799">
      <w:pPr>
        <w:rPr>
          <w:lang w:eastAsia="ar-SA"/>
        </w:rPr>
      </w:pPr>
      <w:r>
        <w:rPr>
          <w:lang w:eastAsia="ar-SA"/>
        </w:rPr>
        <w:t xml:space="preserve">На странице раздела представлена таблица с перечнем </w:t>
      </w:r>
      <w:r w:rsidR="003B4D8E">
        <w:rPr>
          <w:lang w:eastAsia="ar-SA"/>
        </w:rPr>
        <w:t>ис</w:t>
      </w:r>
      <w:r>
        <w:rPr>
          <w:lang w:eastAsia="ar-SA"/>
        </w:rPr>
        <w:t>ходящих документов</w:t>
      </w:r>
      <w:r w:rsidR="00E63C25">
        <w:rPr>
          <w:lang w:eastAsia="ar-SA"/>
        </w:rPr>
        <w:t xml:space="preserve"> организации/подразделения/отдела </w:t>
      </w:r>
      <w:r w:rsidR="005429D3">
        <w:rPr>
          <w:lang w:eastAsia="ar-SA"/>
        </w:rPr>
        <w:t>в зависимости от принадлежности сотрудника к организации/подразделению/отделу</w:t>
      </w:r>
      <w:r w:rsidR="0095018A">
        <w:rPr>
          <w:lang w:eastAsia="ar-SA"/>
        </w:rPr>
        <w:t xml:space="preserve"> (для пользователя с ролью «Делопроизводитель» видны все документы организации)</w:t>
      </w:r>
      <w:r>
        <w:rPr>
          <w:lang w:eastAsia="ar-SA"/>
        </w:rPr>
        <w:t xml:space="preserve">. </w:t>
      </w:r>
      <w:r w:rsidR="005429D3">
        <w:rPr>
          <w:lang w:eastAsia="ar-SA"/>
        </w:rPr>
        <w:t>Также отображаются документы, к которым сотруднику дали доступ вручную.</w:t>
      </w:r>
      <w:r w:rsidR="008A037C">
        <w:rPr>
          <w:lang w:eastAsia="ar-SA"/>
        </w:rPr>
        <w:t xml:space="preserve"> </w:t>
      </w:r>
      <w:r>
        <w:rPr>
          <w:lang w:eastAsia="ar-SA"/>
        </w:rPr>
        <w:t xml:space="preserve">По умолчанию отображаются 30 записей, которые отсортированы по </w:t>
      </w:r>
      <w:r w:rsidR="003B4D8E">
        <w:rPr>
          <w:lang w:eastAsia="ar-SA"/>
        </w:rPr>
        <w:t>убыванию</w:t>
      </w:r>
      <w:r>
        <w:rPr>
          <w:lang w:eastAsia="ar-SA"/>
        </w:rPr>
        <w:t xml:space="preserve"> </w:t>
      </w:r>
      <w:r w:rsidR="003B4D8E">
        <w:rPr>
          <w:lang w:eastAsia="ar-SA"/>
        </w:rPr>
        <w:t>даты регистрации (</w:t>
      </w:r>
      <w:r w:rsidR="00834AB1">
        <w:rPr>
          <w:lang w:eastAsia="ar-SA"/>
        </w:rPr>
        <w:fldChar w:fldCharType="begin"/>
      </w:r>
      <w:r w:rsidR="000C5BBD">
        <w:rPr>
          <w:lang w:eastAsia="ar-SA"/>
        </w:rPr>
        <w:instrText xml:space="preserve"> REF _Ref424751153 \h </w:instrText>
      </w:r>
      <w:r w:rsidR="00834AB1">
        <w:rPr>
          <w:lang w:eastAsia="ar-SA"/>
        </w:rPr>
      </w:r>
      <w:r w:rsidR="00834AB1">
        <w:rPr>
          <w:lang w:eastAsia="ar-SA"/>
        </w:rPr>
        <w:fldChar w:fldCharType="separate"/>
      </w:r>
      <w:r w:rsidR="007C2A83">
        <w:t>р</w:t>
      </w:r>
      <w:r w:rsidR="007E557E">
        <w:t xml:space="preserve">исунок </w:t>
      </w:r>
      <w:r w:rsidR="007E557E">
        <w:rPr>
          <w:noProof/>
        </w:rPr>
        <w:t>37</w:t>
      </w:r>
      <w:r w:rsidR="00834AB1">
        <w:rPr>
          <w:lang w:eastAsia="ar-SA"/>
        </w:rPr>
        <w:fldChar w:fldCharType="end"/>
      </w:r>
      <w:r w:rsidR="00DE79DE">
        <w:rPr>
          <w:lang w:eastAsia="ar-SA"/>
        </w:rPr>
        <w:t>). По нажатию на пиктограмму «</w:t>
      </w:r>
      <w:r w:rsidR="00DE79DE">
        <w:rPr>
          <w:noProof/>
        </w:rPr>
        <w:drawing>
          <wp:inline distT="0" distB="0" distL="0" distR="0">
            <wp:extent cx="155575" cy="137795"/>
            <wp:effectExtent l="19050" t="0" r="0" b="0"/>
            <wp:docPr id="8" name="Рисунок 249" descr="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route.png"/>
                    <pic:cNvPicPr>
                      <a:picLocks noChangeAspect="1" noChangeArrowheads="1"/>
                    </pic:cNvPicPr>
                  </pic:nvPicPr>
                  <pic:blipFill>
                    <a:blip r:embed="rId9" cstate="print"/>
                    <a:srcRect/>
                    <a:stretch>
                      <a:fillRect/>
                    </a:stretch>
                  </pic:blipFill>
                  <pic:spPr bwMode="auto">
                    <a:xfrm>
                      <a:off x="0" y="0"/>
                      <a:ext cx="155575" cy="137795"/>
                    </a:xfrm>
                    <a:prstGeom prst="rect">
                      <a:avLst/>
                    </a:prstGeom>
                    <a:noFill/>
                    <a:ln w="9525">
                      <a:noFill/>
                      <a:miter lim="800000"/>
                      <a:headEnd/>
                      <a:tailEnd/>
                    </a:ln>
                  </pic:spPr>
                </pic:pic>
              </a:graphicData>
            </a:graphic>
          </wp:inline>
        </w:drawing>
      </w:r>
      <w:r w:rsidR="00DE79DE">
        <w:rPr>
          <w:lang w:eastAsia="ar-SA"/>
        </w:rPr>
        <w:t xml:space="preserve">» открывается диалоговое </w:t>
      </w:r>
      <w:r w:rsidR="007C2A83">
        <w:rPr>
          <w:lang w:eastAsia="ar-SA"/>
        </w:rPr>
        <w:t xml:space="preserve">окно </w:t>
      </w:r>
      <w:r w:rsidR="00DE79DE">
        <w:rPr>
          <w:lang w:eastAsia="ar-SA"/>
        </w:rPr>
        <w:t>«Графическая схема», содержащее схему маршрута выбранного документа.</w:t>
      </w:r>
    </w:p>
    <w:p w:rsidR="009E5799" w:rsidRDefault="00DE79DE" w:rsidP="009E5799">
      <w:pPr>
        <w:rPr>
          <w:lang w:eastAsia="ar-SA"/>
        </w:rPr>
      </w:pPr>
      <w:r>
        <w:rPr>
          <w:lang w:eastAsia="ar-SA"/>
        </w:rPr>
        <w:t>Также на странице присутствует панель «Фильтр», по нажатию на которую открывается блок с параметрами сортировки (</w:t>
      </w:r>
      <w:r w:rsidR="00834AB1">
        <w:rPr>
          <w:lang w:eastAsia="ar-SA"/>
        </w:rPr>
        <w:fldChar w:fldCharType="begin"/>
      </w:r>
      <w:r>
        <w:rPr>
          <w:lang w:eastAsia="ar-SA"/>
        </w:rPr>
        <w:instrText xml:space="preserve"> REF _Ref424751160 \h </w:instrText>
      </w:r>
      <w:r w:rsidR="00834AB1">
        <w:rPr>
          <w:lang w:eastAsia="ar-SA"/>
        </w:rPr>
      </w:r>
      <w:r w:rsidR="00834AB1">
        <w:rPr>
          <w:lang w:eastAsia="ar-SA"/>
        </w:rPr>
        <w:fldChar w:fldCharType="separate"/>
      </w:r>
      <w:r w:rsidR="007C2A83">
        <w:t>р</w:t>
      </w:r>
      <w:r w:rsidR="007E557E">
        <w:t xml:space="preserve">исунок </w:t>
      </w:r>
      <w:r w:rsidR="007E557E">
        <w:rPr>
          <w:noProof/>
        </w:rPr>
        <w:t>38</w:t>
      </w:r>
      <w:r w:rsidR="00834AB1">
        <w:rPr>
          <w:lang w:eastAsia="ar-SA"/>
        </w:rPr>
        <w:fldChar w:fldCharType="end"/>
      </w:r>
      <w:r>
        <w:rPr>
          <w:lang w:eastAsia="ar-SA"/>
        </w:rPr>
        <w:t xml:space="preserve">). Чтобы </w:t>
      </w:r>
      <w:r>
        <w:rPr>
          <w:lang w:eastAsia="ar-SA"/>
        </w:rPr>
        <w:lastRenderedPageBreak/>
        <w:t>отсортировать записи таблицы, выберите желаемые параметры и/или введите поисковой запрос и нажмите на кнопку «Применить».</w:t>
      </w:r>
    </w:p>
    <w:p w:rsidR="00FE07C0" w:rsidRDefault="00F04484" w:rsidP="00FE07C0">
      <w:pPr>
        <w:pStyle w:val="afff1"/>
      </w:pPr>
      <w:r>
        <w:rPr>
          <w:noProof/>
        </w:rPr>
        <w:drawing>
          <wp:inline distT="0" distB="0" distL="0" distR="0">
            <wp:extent cx="6152515" cy="4160520"/>
            <wp:effectExtent l="19050" t="0" r="635" b="0"/>
            <wp:docPr id="311" name="Рисунок 310" descr="Исходящие Разд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одящие Раздел.png"/>
                    <pic:cNvPicPr/>
                  </pic:nvPicPr>
                  <pic:blipFill>
                    <a:blip r:embed="rId44" cstate="print"/>
                    <a:stretch>
                      <a:fillRect/>
                    </a:stretch>
                  </pic:blipFill>
                  <pic:spPr>
                    <a:xfrm>
                      <a:off x="0" y="0"/>
                      <a:ext cx="6152515" cy="4160520"/>
                    </a:xfrm>
                    <a:prstGeom prst="rect">
                      <a:avLst/>
                    </a:prstGeom>
                  </pic:spPr>
                </pic:pic>
              </a:graphicData>
            </a:graphic>
          </wp:inline>
        </w:drawing>
      </w:r>
    </w:p>
    <w:p w:rsidR="00404443" w:rsidRDefault="00FE07C0" w:rsidP="000C5BBD">
      <w:pPr>
        <w:pStyle w:val="afff3"/>
        <w:rPr>
          <w:lang w:eastAsia="ar-SA"/>
        </w:rPr>
      </w:pPr>
      <w:bookmarkStart w:id="81" w:name="_Ref424751153"/>
      <w:r>
        <w:t xml:space="preserve">Рисунок </w:t>
      </w:r>
      <w:fldSimple w:instr=" SEQ Рисунок \* ARABIC ">
        <w:r w:rsidR="007E557E">
          <w:rPr>
            <w:noProof/>
          </w:rPr>
          <w:t>37</w:t>
        </w:r>
      </w:fldSimple>
      <w:bookmarkEnd w:id="81"/>
      <w:r>
        <w:rPr>
          <w:lang w:val="ru-RU"/>
        </w:rPr>
        <w:t xml:space="preserve"> — Раздел «Исходящие документы»</w:t>
      </w:r>
    </w:p>
    <w:p w:rsidR="00FE07C0" w:rsidRDefault="00F04484" w:rsidP="00FE07C0">
      <w:pPr>
        <w:pStyle w:val="afff1"/>
      </w:pPr>
      <w:r>
        <w:rPr>
          <w:noProof/>
        </w:rPr>
        <w:drawing>
          <wp:inline distT="0" distB="0" distL="0" distR="0">
            <wp:extent cx="6152515" cy="3037840"/>
            <wp:effectExtent l="19050" t="0" r="635" b="0"/>
            <wp:docPr id="312" name="Рисунок 311" descr="Филь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льтр.png"/>
                    <pic:cNvPicPr/>
                  </pic:nvPicPr>
                  <pic:blipFill>
                    <a:blip r:embed="rId45" cstate="print"/>
                    <a:stretch>
                      <a:fillRect/>
                    </a:stretch>
                  </pic:blipFill>
                  <pic:spPr>
                    <a:xfrm>
                      <a:off x="0" y="0"/>
                      <a:ext cx="6152515" cy="3037840"/>
                    </a:xfrm>
                    <a:prstGeom prst="rect">
                      <a:avLst/>
                    </a:prstGeom>
                  </pic:spPr>
                </pic:pic>
              </a:graphicData>
            </a:graphic>
          </wp:inline>
        </w:drawing>
      </w:r>
    </w:p>
    <w:p w:rsidR="00404443" w:rsidRDefault="00FE07C0" w:rsidP="000C5BBD">
      <w:pPr>
        <w:pStyle w:val="afff3"/>
        <w:rPr>
          <w:lang w:eastAsia="ar-SA"/>
        </w:rPr>
      </w:pPr>
      <w:bookmarkStart w:id="82" w:name="_Ref424751160"/>
      <w:r>
        <w:t xml:space="preserve">Рисунок </w:t>
      </w:r>
      <w:fldSimple w:instr=" SEQ Рисунок \* ARABIC ">
        <w:r w:rsidR="007E557E">
          <w:rPr>
            <w:noProof/>
          </w:rPr>
          <w:t>38</w:t>
        </w:r>
      </w:fldSimple>
      <w:bookmarkEnd w:id="82"/>
      <w:r>
        <w:rPr>
          <w:lang w:val="ru-RU"/>
        </w:rPr>
        <w:t xml:space="preserve"> — Блок фильтров</w:t>
      </w:r>
    </w:p>
    <w:p w:rsidR="003B4D8E" w:rsidRDefault="003B4D8E" w:rsidP="00626370">
      <w:pPr>
        <w:pStyle w:val="2"/>
      </w:pPr>
      <w:bookmarkStart w:id="83" w:name="_Toc432599214"/>
      <w:bookmarkStart w:id="84" w:name="_Toc435027074"/>
      <w:r>
        <w:lastRenderedPageBreak/>
        <w:t>Просмотр информации о документе</w:t>
      </w:r>
      <w:bookmarkEnd w:id="83"/>
      <w:bookmarkEnd w:id="84"/>
    </w:p>
    <w:p w:rsidR="003B4D8E" w:rsidRDefault="003B4D8E" w:rsidP="003B4D8E">
      <w:pPr>
        <w:rPr>
          <w:lang w:eastAsia="ar-SA"/>
        </w:rPr>
      </w:pPr>
      <w:r>
        <w:rPr>
          <w:lang w:eastAsia="ar-SA"/>
        </w:rPr>
        <w:t xml:space="preserve">Чтобы просмотреть карточку документа, перейдите по ссылке в столбце «Регистрационный номер». Информация о документе и его обработке в системе представлена в виде </w:t>
      </w:r>
      <w:r w:rsidR="00F30917">
        <w:rPr>
          <w:lang w:eastAsia="ar-SA"/>
        </w:rPr>
        <w:t>пяти</w:t>
      </w:r>
      <w:r>
        <w:rPr>
          <w:lang w:eastAsia="ar-SA"/>
        </w:rPr>
        <w:t xml:space="preserve"> вкладок:</w:t>
      </w:r>
    </w:p>
    <w:p w:rsidR="003B4D8E" w:rsidRPr="00B825C6" w:rsidRDefault="003B4D8E" w:rsidP="003B4D8E">
      <w:pPr>
        <w:pStyle w:val="13"/>
      </w:pPr>
      <w:r w:rsidRPr="00B825C6">
        <w:t>«</w:t>
      </w:r>
      <w:r w:rsidR="00FE4216">
        <w:t>Реквизиты</w:t>
      </w:r>
      <w:r w:rsidRPr="00B825C6">
        <w:t>»;</w:t>
      </w:r>
    </w:p>
    <w:p w:rsidR="003B4D8E" w:rsidRPr="00B825C6" w:rsidRDefault="003B4D8E" w:rsidP="003B4D8E">
      <w:pPr>
        <w:pStyle w:val="13"/>
      </w:pPr>
      <w:r w:rsidRPr="00B825C6">
        <w:t>«</w:t>
      </w:r>
      <w:r w:rsidR="00D97C60">
        <w:t>Рассылка</w:t>
      </w:r>
      <w:r w:rsidRPr="00B825C6">
        <w:t>»;</w:t>
      </w:r>
    </w:p>
    <w:p w:rsidR="003B4D8E" w:rsidRDefault="003B4D8E" w:rsidP="003B4D8E">
      <w:pPr>
        <w:pStyle w:val="13"/>
      </w:pPr>
      <w:r w:rsidRPr="00B825C6">
        <w:t>«Графическая схема»;</w:t>
      </w:r>
    </w:p>
    <w:p w:rsidR="00AF4488" w:rsidRPr="00B825C6" w:rsidRDefault="00AF4488" w:rsidP="003B4D8E">
      <w:pPr>
        <w:pStyle w:val="13"/>
      </w:pPr>
      <w:r>
        <w:t>«Доступ к документу»;</w:t>
      </w:r>
    </w:p>
    <w:p w:rsidR="003B4D8E" w:rsidRDefault="003B4D8E" w:rsidP="003B4D8E">
      <w:pPr>
        <w:pStyle w:val="13"/>
      </w:pPr>
      <w:r w:rsidRPr="00B825C6">
        <w:t>«Журнал изменений».</w:t>
      </w:r>
    </w:p>
    <w:p w:rsidR="003B4D8E" w:rsidRDefault="003B4D8E" w:rsidP="003B4D8E">
      <w:r>
        <w:t>На вкладке «</w:t>
      </w:r>
      <w:r w:rsidR="00FE4216">
        <w:t>Реквизиты</w:t>
      </w:r>
      <w:r>
        <w:t>» представлены данные о документе, его параметры в системе, вложения и перечень связанных документов при наличии (</w:t>
      </w:r>
      <w:r w:rsidR="00834AB1">
        <w:fldChar w:fldCharType="begin"/>
      </w:r>
      <w:r w:rsidR="000C5BBD">
        <w:instrText xml:space="preserve"> REF _Ref424751176 \h </w:instrText>
      </w:r>
      <w:r w:rsidR="00834AB1">
        <w:fldChar w:fldCharType="separate"/>
      </w:r>
      <w:r w:rsidR="00B81704">
        <w:t>р</w:t>
      </w:r>
      <w:r w:rsidR="007E557E">
        <w:t xml:space="preserve">исунок </w:t>
      </w:r>
      <w:r w:rsidR="007E557E">
        <w:rPr>
          <w:noProof/>
        </w:rPr>
        <w:t>39</w:t>
      </w:r>
      <w:r w:rsidR="00834AB1">
        <w:fldChar w:fldCharType="end"/>
      </w:r>
      <w:r>
        <w:t>).</w:t>
      </w:r>
    </w:p>
    <w:p w:rsidR="00FE07C0" w:rsidRDefault="00AF4488" w:rsidP="00FE07C0">
      <w:pPr>
        <w:pStyle w:val="afff1"/>
      </w:pPr>
      <w:r>
        <w:rPr>
          <w:noProof/>
        </w:rPr>
        <w:drawing>
          <wp:inline distT="0" distB="0" distL="0" distR="0">
            <wp:extent cx="6152515" cy="3416935"/>
            <wp:effectExtent l="19050" t="0" r="635" b="0"/>
            <wp:docPr id="74" name="Рисунок 73" descr="Реквизи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визиты.png"/>
                    <pic:cNvPicPr/>
                  </pic:nvPicPr>
                  <pic:blipFill>
                    <a:blip r:embed="rId46" cstate="print"/>
                    <a:stretch>
                      <a:fillRect/>
                    </a:stretch>
                  </pic:blipFill>
                  <pic:spPr>
                    <a:xfrm>
                      <a:off x="0" y="0"/>
                      <a:ext cx="6152515" cy="3416935"/>
                    </a:xfrm>
                    <a:prstGeom prst="rect">
                      <a:avLst/>
                    </a:prstGeom>
                  </pic:spPr>
                </pic:pic>
              </a:graphicData>
            </a:graphic>
          </wp:inline>
        </w:drawing>
      </w:r>
    </w:p>
    <w:p w:rsidR="00404443" w:rsidRDefault="00FE07C0" w:rsidP="000C5BBD">
      <w:pPr>
        <w:pStyle w:val="afff3"/>
      </w:pPr>
      <w:bookmarkStart w:id="85" w:name="_Ref424751176"/>
      <w:r>
        <w:t xml:space="preserve">Рисунок </w:t>
      </w:r>
      <w:fldSimple w:instr=" SEQ Рисунок \* ARABIC ">
        <w:r w:rsidR="007E557E">
          <w:rPr>
            <w:noProof/>
          </w:rPr>
          <w:t>39</w:t>
        </w:r>
      </w:fldSimple>
      <w:bookmarkEnd w:id="85"/>
      <w:r>
        <w:rPr>
          <w:lang w:val="ru-RU"/>
        </w:rPr>
        <w:t xml:space="preserve"> — Вкладка «</w:t>
      </w:r>
      <w:r w:rsidR="00FE4216">
        <w:rPr>
          <w:lang w:val="ru-RU"/>
        </w:rPr>
        <w:t>Реквизиты</w:t>
      </w:r>
      <w:r>
        <w:rPr>
          <w:lang w:val="ru-RU"/>
        </w:rPr>
        <w:t>»</w:t>
      </w:r>
    </w:p>
    <w:p w:rsidR="003B4D8E" w:rsidRDefault="003B4D8E" w:rsidP="003B4D8E">
      <w:r>
        <w:t>На вкладке «</w:t>
      </w:r>
      <w:r w:rsidR="00DE79DE">
        <w:t>Рассылка</w:t>
      </w:r>
      <w:r>
        <w:t>» отображается информация о рассылке (</w:t>
      </w:r>
      <w:r w:rsidR="00834AB1">
        <w:fldChar w:fldCharType="begin"/>
      </w:r>
      <w:r w:rsidR="000C5BBD">
        <w:instrText xml:space="preserve"> REF _Ref424751185 \h </w:instrText>
      </w:r>
      <w:r w:rsidR="00834AB1">
        <w:fldChar w:fldCharType="separate"/>
      </w:r>
      <w:r w:rsidR="00B81704">
        <w:t>р</w:t>
      </w:r>
      <w:r w:rsidR="007E557E">
        <w:t xml:space="preserve">исунок </w:t>
      </w:r>
      <w:r w:rsidR="007E557E">
        <w:rPr>
          <w:noProof/>
        </w:rPr>
        <w:t>40</w:t>
      </w:r>
      <w:r w:rsidR="00834AB1">
        <w:fldChar w:fldCharType="end"/>
      </w:r>
      <w:r>
        <w:t>). Если статус документа «</w:t>
      </w:r>
      <w:r w:rsidR="00DE79DE">
        <w:t>Зарегистрирован</w:t>
      </w:r>
      <w:r>
        <w:t>»</w:t>
      </w:r>
      <w:r w:rsidR="00DE79DE">
        <w:t xml:space="preserve"> и еще не были указаны параметры рассылки</w:t>
      </w:r>
      <w:r>
        <w:t xml:space="preserve">, то пользователю с ролью «Делопроизводитель» </w:t>
      </w:r>
      <w:r w:rsidR="00DE79DE">
        <w:t xml:space="preserve">или </w:t>
      </w:r>
      <w:r w:rsidR="00DE79DE">
        <w:lastRenderedPageBreak/>
        <w:t xml:space="preserve">«Секретарь» </w:t>
      </w:r>
      <w:r>
        <w:t>доступны для редактирования параметры рассылки. Для других пользователей отображается сообщение «Вы не можете выполнить рассылку».</w:t>
      </w:r>
    </w:p>
    <w:p w:rsidR="00FE07C0" w:rsidRDefault="00D01E24" w:rsidP="00FE07C0">
      <w:pPr>
        <w:pStyle w:val="afff1"/>
      </w:pPr>
      <w:r>
        <w:rPr>
          <w:noProof/>
        </w:rPr>
        <w:drawing>
          <wp:inline distT="0" distB="0" distL="0" distR="0">
            <wp:extent cx="6152515" cy="2251075"/>
            <wp:effectExtent l="19050" t="0" r="635" b="0"/>
            <wp:docPr id="1" name="Рисунок 0" descr="Рассы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сылка.png"/>
                    <pic:cNvPicPr/>
                  </pic:nvPicPr>
                  <pic:blipFill>
                    <a:blip r:embed="rId47" cstate="print"/>
                    <a:stretch>
                      <a:fillRect/>
                    </a:stretch>
                  </pic:blipFill>
                  <pic:spPr>
                    <a:xfrm>
                      <a:off x="0" y="0"/>
                      <a:ext cx="6152515" cy="2251075"/>
                    </a:xfrm>
                    <a:prstGeom prst="rect">
                      <a:avLst/>
                    </a:prstGeom>
                  </pic:spPr>
                </pic:pic>
              </a:graphicData>
            </a:graphic>
          </wp:inline>
        </w:drawing>
      </w:r>
    </w:p>
    <w:p w:rsidR="00404443" w:rsidRDefault="00FE07C0" w:rsidP="000C5BBD">
      <w:pPr>
        <w:pStyle w:val="afff3"/>
      </w:pPr>
      <w:bookmarkStart w:id="86" w:name="_Ref424751185"/>
      <w:r>
        <w:t xml:space="preserve">Рисунок </w:t>
      </w:r>
      <w:fldSimple w:instr=" SEQ Рисунок \* ARABIC ">
        <w:r w:rsidR="007E557E">
          <w:rPr>
            <w:noProof/>
          </w:rPr>
          <w:t>40</w:t>
        </w:r>
      </w:fldSimple>
      <w:bookmarkEnd w:id="86"/>
      <w:r>
        <w:rPr>
          <w:lang w:val="ru-RU"/>
        </w:rPr>
        <w:t xml:space="preserve"> — Вкладка «</w:t>
      </w:r>
      <w:r w:rsidR="00D97C60">
        <w:rPr>
          <w:lang w:val="ru-RU"/>
        </w:rPr>
        <w:t>Рассылка</w:t>
      </w:r>
      <w:r>
        <w:rPr>
          <w:lang w:val="ru-RU"/>
        </w:rPr>
        <w:t>»</w:t>
      </w:r>
    </w:p>
    <w:p w:rsidR="003B4D8E" w:rsidRDefault="003B4D8E" w:rsidP="003B4D8E">
      <w:r>
        <w:t xml:space="preserve">На вкладке «Графическая схема» представлена схема маршрута, на которой серым цветом отмечены пройденные этапы, </w:t>
      </w:r>
      <w:r w:rsidR="00DE79DE">
        <w:t>голубым</w:t>
      </w:r>
      <w:r>
        <w:t xml:space="preserve"> — готовые для исполнения, оранжевым — </w:t>
      </w:r>
      <w:r w:rsidR="00DE79DE">
        <w:t>этапы, которые</w:t>
      </w:r>
      <w:r>
        <w:t xml:space="preserve"> в данный момент исполнить нельзя (</w:t>
      </w:r>
      <w:r w:rsidR="00834AB1">
        <w:fldChar w:fldCharType="begin"/>
      </w:r>
      <w:r w:rsidR="000C5BBD">
        <w:instrText xml:space="preserve"> REF _Ref424751194 \h </w:instrText>
      </w:r>
      <w:r w:rsidR="00834AB1">
        <w:fldChar w:fldCharType="separate"/>
      </w:r>
      <w:r w:rsidR="00B81704">
        <w:t>р</w:t>
      </w:r>
      <w:r w:rsidR="007E557E">
        <w:t xml:space="preserve">исунок </w:t>
      </w:r>
      <w:r w:rsidR="007E557E">
        <w:rPr>
          <w:noProof/>
        </w:rPr>
        <w:t>41</w:t>
      </w:r>
      <w:r w:rsidR="00834AB1">
        <w:fldChar w:fldCharType="end"/>
      </w:r>
      <w:r>
        <w:t>).</w:t>
      </w:r>
    </w:p>
    <w:p w:rsidR="00FE07C0" w:rsidRDefault="00DD4113" w:rsidP="00FE07C0">
      <w:pPr>
        <w:pStyle w:val="afff1"/>
      </w:pPr>
      <w:r>
        <w:rPr>
          <w:noProof/>
        </w:rPr>
        <w:drawing>
          <wp:inline distT="0" distB="0" distL="0" distR="0">
            <wp:extent cx="5657850" cy="3943385"/>
            <wp:effectExtent l="19050" t="0" r="0" b="0"/>
            <wp:docPr id="249" name="Рисунок 248" descr="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png"/>
                    <pic:cNvPicPr/>
                  </pic:nvPicPr>
                  <pic:blipFill>
                    <a:blip r:embed="rId48" cstate="print"/>
                    <a:stretch>
                      <a:fillRect/>
                    </a:stretch>
                  </pic:blipFill>
                  <pic:spPr>
                    <a:xfrm>
                      <a:off x="0" y="0"/>
                      <a:ext cx="5660365" cy="3945138"/>
                    </a:xfrm>
                    <a:prstGeom prst="rect">
                      <a:avLst/>
                    </a:prstGeom>
                  </pic:spPr>
                </pic:pic>
              </a:graphicData>
            </a:graphic>
          </wp:inline>
        </w:drawing>
      </w:r>
    </w:p>
    <w:p w:rsidR="00404443" w:rsidRDefault="00FE07C0" w:rsidP="000C5BBD">
      <w:pPr>
        <w:pStyle w:val="afff3"/>
      </w:pPr>
      <w:bookmarkStart w:id="87" w:name="_Ref424751194"/>
      <w:r>
        <w:t xml:space="preserve">Рисунок </w:t>
      </w:r>
      <w:fldSimple w:instr=" SEQ Рисунок \* ARABIC ">
        <w:r w:rsidR="007E557E">
          <w:rPr>
            <w:noProof/>
          </w:rPr>
          <w:t>41</w:t>
        </w:r>
      </w:fldSimple>
      <w:bookmarkEnd w:id="87"/>
      <w:r>
        <w:rPr>
          <w:lang w:val="ru-RU"/>
        </w:rPr>
        <w:t xml:space="preserve"> — Вкладка «Графическая схема»</w:t>
      </w:r>
    </w:p>
    <w:p w:rsidR="00CC556D" w:rsidRDefault="00CC556D" w:rsidP="003B4D8E">
      <w:r>
        <w:lastRenderedPageBreak/>
        <w:t>На вкладке «Доступ к документу» отображается перечень сотрудников, имеющих доступ к просмотру документу, т.е. видящих документ в своем списке исходящих документов (</w:t>
      </w:r>
      <w:r w:rsidR="00834AB1">
        <w:fldChar w:fldCharType="begin"/>
      </w:r>
      <w:r>
        <w:instrText xml:space="preserve"> REF _Ref432597160 \h </w:instrText>
      </w:r>
      <w:r w:rsidR="00834AB1">
        <w:fldChar w:fldCharType="separate"/>
      </w:r>
      <w:r w:rsidR="00B81704">
        <w:t>р</w:t>
      </w:r>
      <w:r w:rsidR="007E557E">
        <w:t xml:space="preserve">исунок </w:t>
      </w:r>
      <w:r w:rsidR="007E557E">
        <w:rPr>
          <w:noProof/>
        </w:rPr>
        <w:t>42</w:t>
      </w:r>
      <w:r w:rsidR="00834AB1">
        <w:fldChar w:fldCharType="end"/>
      </w:r>
      <w:r>
        <w:t>).</w:t>
      </w:r>
    </w:p>
    <w:p w:rsidR="00CC556D" w:rsidRDefault="00D01E24" w:rsidP="00CC556D">
      <w:pPr>
        <w:pStyle w:val="afff1"/>
      </w:pPr>
      <w:r>
        <w:rPr>
          <w:noProof/>
        </w:rPr>
        <w:drawing>
          <wp:inline distT="0" distB="0" distL="0" distR="0">
            <wp:extent cx="6152515" cy="1453515"/>
            <wp:effectExtent l="19050" t="0" r="635" b="0"/>
            <wp:docPr id="4" name="Рисунок 3" descr="Доступ к докумен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туп к документу.png"/>
                    <pic:cNvPicPr/>
                  </pic:nvPicPr>
                  <pic:blipFill>
                    <a:blip r:embed="rId49" cstate="print"/>
                    <a:stretch>
                      <a:fillRect/>
                    </a:stretch>
                  </pic:blipFill>
                  <pic:spPr>
                    <a:xfrm>
                      <a:off x="0" y="0"/>
                      <a:ext cx="6152515" cy="1453515"/>
                    </a:xfrm>
                    <a:prstGeom prst="rect">
                      <a:avLst/>
                    </a:prstGeom>
                  </pic:spPr>
                </pic:pic>
              </a:graphicData>
            </a:graphic>
          </wp:inline>
        </w:drawing>
      </w:r>
    </w:p>
    <w:p w:rsidR="00CC556D" w:rsidRDefault="00CC556D" w:rsidP="00CC556D">
      <w:pPr>
        <w:pStyle w:val="afff3"/>
      </w:pPr>
      <w:bookmarkStart w:id="88" w:name="_Ref432597160"/>
      <w:r>
        <w:t xml:space="preserve">Рисунок </w:t>
      </w:r>
      <w:fldSimple w:instr=" SEQ Рисунок \* ARABIC ">
        <w:r w:rsidR="007E557E">
          <w:rPr>
            <w:noProof/>
          </w:rPr>
          <w:t>42</w:t>
        </w:r>
      </w:fldSimple>
      <w:bookmarkEnd w:id="88"/>
      <w:r>
        <w:rPr>
          <w:lang w:val="ru-RU"/>
        </w:rPr>
        <w:t xml:space="preserve"> — Вкладка «Доступ к документу»</w:t>
      </w:r>
    </w:p>
    <w:p w:rsidR="00177610" w:rsidRDefault="003B4D8E" w:rsidP="003B4D8E">
      <w:r>
        <w:t>На вкладке «Журнал изменений» отображается перечень изменений документа в виде таблицы. Для каждого события указаны: сотрудник, внесший изменение, его подразделение/отдел и дата внесения изменения (</w:t>
      </w:r>
      <w:r w:rsidR="00834AB1">
        <w:fldChar w:fldCharType="begin"/>
      </w:r>
      <w:r w:rsidR="000C5BBD">
        <w:instrText xml:space="preserve"> REF _Ref424751208 \h </w:instrText>
      </w:r>
      <w:r w:rsidR="00834AB1">
        <w:fldChar w:fldCharType="separate"/>
      </w:r>
      <w:r w:rsidR="00B81704">
        <w:t>р</w:t>
      </w:r>
      <w:r w:rsidR="007E557E">
        <w:t xml:space="preserve">исунок </w:t>
      </w:r>
      <w:r w:rsidR="007E557E">
        <w:rPr>
          <w:noProof/>
        </w:rPr>
        <w:t>43</w:t>
      </w:r>
      <w:r w:rsidR="00834AB1">
        <w:fldChar w:fldCharType="end"/>
      </w:r>
      <w:r>
        <w:t>).</w:t>
      </w:r>
    </w:p>
    <w:p w:rsidR="00FE07C0" w:rsidRDefault="00D01E24" w:rsidP="00FE07C0">
      <w:pPr>
        <w:pStyle w:val="afff1"/>
      </w:pPr>
      <w:r>
        <w:rPr>
          <w:noProof/>
        </w:rPr>
        <w:drawing>
          <wp:inline distT="0" distB="0" distL="0" distR="0">
            <wp:extent cx="6152515" cy="2663825"/>
            <wp:effectExtent l="19050" t="0" r="635" b="0"/>
            <wp:docPr id="12" name="Рисунок 11" descr="Журн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нал.png"/>
                    <pic:cNvPicPr/>
                  </pic:nvPicPr>
                  <pic:blipFill>
                    <a:blip r:embed="rId50" cstate="print"/>
                    <a:stretch>
                      <a:fillRect/>
                    </a:stretch>
                  </pic:blipFill>
                  <pic:spPr>
                    <a:xfrm>
                      <a:off x="0" y="0"/>
                      <a:ext cx="6152515" cy="2663825"/>
                    </a:xfrm>
                    <a:prstGeom prst="rect">
                      <a:avLst/>
                    </a:prstGeom>
                  </pic:spPr>
                </pic:pic>
              </a:graphicData>
            </a:graphic>
          </wp:inline>
        </w:drawing>
      </w:r>
    </w:p>
    <w:p w:rsidR="00404443" w:rsidRDefault="00FE07C0" w:rsidP="000C5BBD">
      <w:pPr>
        <w:pStyle w:val="afff3"/>
      </w:pPr>
      <w:bookmarkStart w:id="89" w:name="_Ref424751208"/>
      <w:r>
        <w:t xml:space="preserve">Рисунок </w:t>
      </w:r>
      <w:fldSimple w:instr=" SEQ Рисунок \* ARABIC ">
        <w:r w:rsidR="007E557E">
          <w:rPr>
            <w:noProof/>
          </w:rPr>
          <w:t>43</w:t>
        </w:r>
      </w:fldSimple>
      <w:bookmarkEnd w:id="89"/>
      <w:r>
        <w:rPr>
          <w:lang w:val="ru-RU"/>
        </w:rPr>
        <w:t xml:space="preserve"> — Вкладка «Журнал изменений»</w:t>
      </w:r>
    </w:p>
    <w:p w:rsidR="003B4D8E" w:rsidRPr="00BF0680" w:rsidRDefault="003B4D8E" w:rsidP="00626370">
      <w:pPr>
        <w:pStyle w:val="2"/>
      </w:pPr>
      <w:bookmarkStart w:id="90" w:name="_Ref432596952"/>
      <w:bookmarkStart w:id="91" w:name="_Toc432599215"/>
      <w:bookmarkStart w:id="92" w:name="_Toc435027075"/>
      <w:r w:rsidRPr="00BF0680">
        <w:t>Создание и регистрация карточки документа</w:t>
      </w:r>
      <w:bookmarkEnd w:id="90"/>
      <w:bookmarkEnd w:id="91"/>
      <w:bookmarkEnd w:id="92"/>
    </w:p>
    <w:p w:rsidR="00DA4C08" w:rsidRDefault="00DA4C08" w:rsidP="00DA4C08">
      <w:r>
        <w:t>Функция создания карточки документа доступна пользователю с любой из ролей. Функция регистрации карточки доступна пользователю с ролью «Секретарь» или «Делопроизводитель».</w:t>
      </w:r>
    </w:p>
    <w:p w:rsidR="00D22766" w:rsidRDefault="003B4D8E" w:rsidP="003B4D8E">
      <w:r>
        <w:lastRenderedPageBreak/>
        <w:t>Чтобы создать карточку документа, нажмите на кнопку «Новый документ» на странице раздела. По нажатию на кноп</w:t>
      </w:r>
      <w:r w:rsidR="00D22766">
        <w:t>ку откроется электронная форма.</w:t>
      </w:r>
    </w:p>
    <w:p w:rsidR="00E53BE5" w:rsidRDefault="00E53BE5" w:rsidP="00E53BE5">
      <w:r>
        <w:t>Регистрационный номер документ формируется согласно выбранным типу и виду документа. В случае если у вида документа установлен признак «Использовать шаблон» по умолчанию, номер формируется по шаблону. Вы можете отключить использование шаблона, поставив галочку в чекбокс «Использовать шаблон» на форме. Также вы можете ввести в каждое поле регистрационного номера любое желаемое значение.</w:t>
      </w:r>
    </w:p>
    <w:p w:rsidR="00E53BE5" w:rsidRDefault="00E53BE5" w:rsidP="00E53BE5">
      <w:pPr>
        <w:spacing w:before="120"/>
      </w:pPr>
      <w:r w:rsidRPr="0053700C">
        <w:rPr>
          <w:color w:val="FF0000"/>
        </w:rPr>
        <w:t>Примечание.</w:t>
      </w:r>
      <w:r>
        <w:t xml:space="preserve"> Шаблон номера указывается в справочнике «Вид документа». Для настройки шаблона обратитесь к оператору справочников. При создании документа необходимо заполнить хотя бы одно поле регистрационного номера.</w:t>
      </w:r>
    </w:p>
    <w:p w:rsidR="00D22766" w:rsidRDefault="00D22766" w:rsidP="00D22766">
      <w:r>
        <w:t>Чтобы добавить папку, нажмите на соответствующую кнопку в поле «Папка». Откроется диалоговое окно «Добавление папки». Введите наименование папки и нажмите на кнопку «Сохранить» (</w:t>
      </w:r>
      <w:r w:rsidR="00834AB1">
        <w:fldChar w:fldCharType="begin"/>
      </w:r>
      <w:r>
        <w:instrText xml:space="preserve"> REF _Ref429735062 \h </w:instrText>
      </w:r>
      <w:r w:rsidR="00834AB1">
        <w:fldChar w:fldCharType="separate"/>
      </w:r>
      <w:r w:rsidR="00B81704">
        <w:t>р</w:t>
      </w:r>
      <w:r w:rsidR="007E557E">
        <w:t xml:space="preserve">исунок </w:t>
      </w:r>
      <w:r w:rsidR="007E557E">
        <w:rPr>
          <w:noProof/>
        </w:rPr>
        <w:t>44</w:t>
      </w:r>
      <w:r w:rsidR="00834AB1">
        <w:fldChar w:fldCharType="end"/>
      </w:r>
      <w:r>
        <w:t>). Диалоговое окно закроется, а в поле «Папка» отобразится наименование новой папки.</w:t>
      </w:r>
    </w:p>
    <w:p w:rsidR="00D22766" w:rsidRDefault="00D22766" w:rsidP="00D22766">
      <w:pPr>
        <w:pStyle w:val="afff1"/>
      </w:pPr>
      <w:r>
        <w:rPr>
          <w:noProof/>
        </w:rPr>
        <w:drawing>
          <wp:inline distT="0" distB="0" distL="0" distR="0">
            <wp:extent cx="3664978" cy="1268083"/>
            <wp:effectExtent l="19050" t="0" r="0" b="0"/>
            <wp:docPr id="9" name="Рисунок 229" descr="Добавление пап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ление папки.png"/>
                    <pic:cNvPicPr/>
                  </pic:nvPicPr>
                  <pic:blipFill>
                    <a:blip r:embed="rId20" cstate="print"/>
                    <a:stretch>
                      <a:fillRect/>
                    </a:stretch>
                  </pic:blipFill>
                  <pic:spPr>
                    <a:xfrm>
                      <a:off x="0" y="0"/>
                      <a:ext cx="3669854" cy="1269770"/>
                    </a:xfrm>
                    <a:prstGeom prst="rect">
                      <a:avLst/>
                    </a:prstGeom>
                  </pic:spPr>
                </pic:pic>
              </a:graphicData>
            </a:graphic>
          </wp:inline>
        </w:drawing>
      </w:r>
    </w:p>
    <w:p w:rsidR="00D22766" w:rsidRDefault="00D22766" w:rsidP="00D22766">
      <w:pPr>
        <w:pStyle w:val="afff3"/>
      </w:pPr>
      <w:bookmarkStart w:id="93" w:name="_Ref429735062"/>
      <w:r>
        <w:t xml:space="preserve">Рисунок </w:t>
      </w:r>
      <w:fldSimple w:instr=" SEQ Рисунок \* ARABIC ">
        <w:r w:rsidR="007E557E">
          <w:rPr>
            <w:noProof/>
          </w:rPr>
          <w:t>44</w:t>
        </w:r>
      </w:fldSimple>
      <w:bookmarkEnd w:id="93"/>
      <w:r>
        <w:rPr>
          <w:lang w:val="ru-RU"/>
        </w:rPr>
        <w:t xml:space="preserve"> — Диалоговое окно «Добавление папки»</w:t>
      </w:r>
    </w:p>
    <w:p w:rsidR="00D22766" w:rsidRDefault="00D22766" w:rsidP="00D22766">
      <w:r>
        <w:t>Чтобы подписать вложения документа, подключите вашу карту с ЭЦП и нажмите на кнопку «Подписать» под наименованием загруженного файла. Откроется диалоговое окно «Цифровая подпись». Выберите сертификат, введите ПИН-код и нажмите на кнопку «Подписать» (</w:t>
      </w:r>
      <w:r w:rsidR="00834AB1">
        <w:fldChar w:fldCharType="begin"/>
      </w:r>
      <w:r>
        <w:instrText xml:space="preserve"> REF _Ref429735081 \h </w:instrText>
      </w:r>
      <w:r w:rsidR="00834AB1">
        <w:fldChar w:fldCharType="separate"/>
      </w:r>
      <w:r w:rsidR="00B81704">
        <w:t>р</w:t>
      </w:r>
      <w:r w:rsidR="007E557E">
        <w:t xml:space="preserve">исунок </w:t>
      </w:r>
      <w:r w:rsidR="007E557E">
        <w:rPr>
          <w:noProof/>
        </w:rPr>
        <w:t>45</w:t>
      </w:r>
      <w:r w:rsidR="00834AB1">
        <w:fldChar w:fldCharType="end"/>
      </w:r>
      <w:r>
        <w:t xml:space="preserve">). Диалоговое окно закроется, а к файлу </w:t>
      </w:r>
      <w:r w:rsidR="00235B51">
        <w:t>добавится</w:t>
      </w:r>
      <w:r>
        <w:t xml:space="preserve"> ваша ЭЦП.</w:t>
      </w:r>
    </w:p>
    <w:p w:rsidR="00D22766" w:rsidRDefault="00D22766" w:rsidP="00D22766">
      <w:pPr>
        <w:pStyle w:val="afff1"/>
      </w:pPr>
      <w:r>
        <w:rPr>
          <w:noProof/>
        </w:rPr>
        <w:lastRenderedPageBreak/>
        <w:drawing>
          <wp:inline distT="0" distB="0" distL="0" distR="0">
            <wp:extent cx="2894741" cy="1940944"/>
            <wp:effectExtent l="19050" t="0" r="859" b="0"/>
            <wp:docPr id="10" name="Рисунок 230" descr="Цифровая 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фровая подпись.png"/>
                    <pic:cNvPicPr/>
                  </pic:nvPicPr>
                  <pic:blipFill>
                    <a:blip r:embed="rId21" cstate="print"/>
                    <a:stretch>
                      <a:fillRect/>
                    </a:stretch>
                  </pic:blipFill>
                  <pic:spPr>
                    <a:xfrm>
                      <a:off x="0" y="0"/>
                      <a:ext cx="2897197" cy="1942590"/>
                    </a:xfrm>
                    <a:prstGeom prst="rect">
                      <a:avLst/>
                    </a:prstGeom>
                  </pic:spPr>
                </pic:pic>
              </a:graphicData>
            </a:graphic>
          </wp:inline>
        </w:drawing>
      </w:r>
    </w:p>
    <w:p w:rsidR="00D22766" w:rsidRDefault="00D22766" w:rsidP="00D22766">
      <w:pPr>
        <w:pStyle w:val="afff3"/>
      </w:pPr>
      <w:bookmarkStart w:id="94" w:name="_Ref429735081"/>
      <w:r>
        <w:t xml:space="preserve">Рисунок </w:t>
      </w:r>
      <w:fldSimple w:instr=" SEQ Рисунок \* ARABIC ">
        <w:r w:rsidR="007E557E">
          <w:rPr>
            <w:noProof/>
          </w:rPr>
          <w:t>45</w:t>
        </w:r>
      </w:fldSimple>
      <w:bookmarkEnd w:id="94"/>
      <w:r>
        <w:rPr>
          <w:lang w:val="ru-RU"/>
        </w:rPr>
        <w:t xml:space="preserve"> — Диалоговое окно «Цифровая подпись»</w:t>
      </w:r>
    </w:p>
    <w:p w:rsidR="00D22766" w:rsidRDefault="00D22766" w:rsidP="00D22766">
      <w:pPr>
        <w:spacing w:before="120"/>
      </w:pPr>
      <w:r w:rsidRPr="0053700C">
        <w:rPr>
          <w:color w:val="FF0000"/>
        </w:rPr>
        <w:t>Примечание.</w:t>
      </w:r>
      <w:r>
        <w:t xml:space="preserve"> Функция доступна для пользователей браузера Mozilla </w:t>
      </w:r>
      <w:r>
        <w:rPr>
          <w:lang w:val="en-US"/>
        </w:rPr>
        <w:t>Firefox</w:t>
      </w:r>
      <w:r w:rsidRPr="00865490">
        <w:t xml:space="preserve">. Перед началом работы необходимо включить плагин </w:t>
      </w:r>
      <w:r>
        <w:rPr>
          <w:lang w:val="en-US"/>
        </w:rPr>
        <w:t>CryptoPro</w:t>
      </w:r>
      <w:r w:rsidRPr="00865490">
        <w:t xml:space="preserve"> и согласиться использовать ЭЦП на </w:t>
      </w:r>
      <w:r w:rsidR="003F325A">
        <w:t>П</w:t>
      </w:r>
      <w:r w:rsidRPr="00865490">
        <w:t>ортале.</w:t>
      </w:r>
    </w:p>
    <w:p w:rsidR="00D22766" w:rsidRDefault="00D22766" w:rsidP="00D22766">
      <w:r>
        <w:t>Для выбора связанных документов укажите при необходимости тип связи и нажмите на кнопку «Выбрать». Откроется диалоговое окно «Документы». Выберите желаемые документы, поставив галочки в чекбоксы рядом с их номерами. Для поиска конкретных документов воспользуйтесь поисковыми полями над таблицей. После выбора документов нажмите на кнопку «Сохранить» (</w:t>
      </w:r>
      <w:r w:rsidR="00834AB1">
        <w:fldChar w:fldCharType="begin"/>
      </w:r>
      <w:r>
        <w:instrText xml:space="preserve"> REF _Ref429735112 \h </w:instrText>
      </w:r>
      <w:r w:rsidR="00834AB1">
        <w:fldChar w:fldCharType="separate"/>
      </w:r>
      <w:r w:rsidR="00B81704">
        <w:t>р</w:t>
      </w:r>
      <w:r w:rsidR="007E557E">
        <w:t xml:space="preserve">исунок </w:t>
      </w:r>
      <w:r w:rsidR="007E557E">
        <w:rPr>
          <w:noProof/>
        </w:rPr>
        <w:t>46</w:t>
      </w:r>
      <w:r w:rsidR="00834AB1">
        <w:fldChar w:fldCharType="end"/>
      </w:r>
      <w:r>
        <w:t>). Диалоговое окно закроется, а в поле «Связанные документы» отобразятся ссылки на выбранные документы.</w:t>
      </w:r>
    </w:p>
    <w:p w:rsidR="00D22766" w:rsidRDefault="00D22766" w:rsidP="00D22766">
      <w:pPr>
        <w:pStyle w:val="afff1"/>
      </w:pPr>
      <w:r>
        <w:rPr>
          <w:noProof/>
        </w:rPr>
        <w:lastRenderedPageBreak/>
        <w:drawing>
          <wp:inline distT="0" distB="0" distL="0" distR="0">
            <wp:extent cx="4593964" cy="4675517"/>
            <wp:effectExtent l="19050" t="0" r="0" b="0"/>
            <wp:docPr id="11" name="Рисунок 232" descr="Докуме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ы.png"/>
                    <pic:cNvPicPr/>
                  </pic:nvPicPr>
                  <pic:blipFill>
                    <a:blip r:embed="rId22" cstate="print"/>
                    <a:stretch>
                      <a:fillRect/>
                    </a:stretch>
                  </pic:blipFill>
                  <pic:spPr>
                    <a:xfrm>
                      <a:off x="0" y="0"/>
                      <a:ext cx="4597075" cy="4678683"/>
                    </a:xfrm>
                    <a:prstGeom prst="rect">
                      <a:avLst/>
                    </a:prstGeom>
                  </pic:spPr>
                </pic:pic>
              </a:graphicData>
            </a:graphic>
          </wp:inline>
        </w:drawing>
      </w:r>
    </w:p>
    <w:p w:rsidR="00D22766" w:rsidRDefault="00D22766" w:rsidP="00D22766">
      <w:pPr>
        <w:pStyle w:val="afff3"/>
      </w:pPr>
      <w:bookmarkStart w:id="95" w:name="_Ref429735112"/>
      <w:r>
        <w:t xml:space="preserve">Рисунок </w:t>
      </w:r>
      <w:fldSimple w:instr=" SEQ Рисунок \* ARABIC ">
        <w:r w:rsidR="007E557E">
          <w:rPr>
            <w:noProof/>
          </w:rPr>
          <w:t>46</w:t>
        </w:r>
      </w:fldSimple>
      <w:bookmarkEnd w:id="95"/>
      <w:r>
        <w:rPr>
          <w:lang w:val="ru-RU"/>
        </w:rPr>
        <w:t xml:space="preserve"> — Диалоговое окно «Документы»</w:t>
      </w:r>
    </w:p>
    <w:p w:rsidR="005624AD" w:rsidRDefault="005624AD" w:rsidP="003B4D8E">
      <w:r>
        <w:rPr>
          <w:lang w:eastAsia="ar-SA"/>
        </w:rPr>
        <w:t xml:space="preserve">Чтобы просмотреть шаблон документа, выберите желаемый из списка доступных в поле «Шаблон документа» и нажмите на кнопку «Открыть». Файл шаблона </w:t>
      </w:r>
      <w:r w:rsidR="00F62CDA">
        <w:rPr>
          <w:lang w:eastAsia="ar-SA"/>
        </w:rPr>
        <w:t>сохранится</w:t>
      </w:r>
      <w:r>
        <w:rPr>
          <w:lang w:eastAsia="ar-SA"/>
        </w:rPr>
        <w:t xml:space="preserve"> в папку по умолчанию или в выбранную папку в зависимости от настроек вашего браузера.</w:t>
      </w:r>
    </w:p>
    <w:p w:rsidR="003B4D8E" w:rsidRDefault="003B4D8E" w:rsidP="003B4D8E">
      <w:r>
        <w:t>После внесения необходимой информации, добавления вложений и указания связанных документов (если присутствуют) можно сохранить или зарегистрировать документ (</w:t>
      </w:r>
      <w:r w:rsidR="00834AB1">
        <w:fldChar w:fldCharType="begin"/>
      </w:r>
      <w:r w:rsidR="000C5BBD">
        <w:instrText xml:space="preserve"> REF _Ref424751221 \h </w:instrText>
      </w:r>
      <w:r w:rsidR="00834AB1">
        <w:fldChar w:fldCharType="separate"/>
      </w:r>
      <w:r w:rsidR="00B81704">
        <w:t>р</w:t>
      </w:r>
      <w:r w:rsidR="007E557E">
        <w:t xml:space="preserve">исунок </w:t>
      </w:r>
      <w:r w:rsidR="007E557E">
        <w:rPr>
          <w:noProof/>
        </w:rPr>
        <w:t>47</w:t>
      </w:r>
      <w:r w:rsidR="00834AB1">
        <w:fldChar w:fldCharType="end"/>
      </w:r>
      <w:r>
        <w:t>).</w:t>
      </w:r>
    </w:p>
    <w:p w:rsidR="00D22766" w:rsidRDefault="00D22766" w:rsidP="003B4D8E">
      <w:r>
        <w:t>Для сохранения документа с возможностью последующего редактирования нажмите на кнопку «Сохранить» внизу страницы создания карточки документа. По нажатию на кнопку карточка закроется, а документ отобразится в списке исходящих документов со статусом «На регистрации». В дальнейшем этот документ можно зарегистрировать.</w:t>
      </w:r>
    </w:p>
    <w:p w:rsidR="00D22766" w:rsidRDefault="00D22766" w:rsidP="003B4D8E">
      <w:r>
        <w:lastRenderedPageBreak/>
        <w:t xml:space="preserve">Для регистрации документа нажмите на кнопку «Зарегистрировать» внизу страницы создания документа. </w:t>
      </w:r>
      <w:r w:rsidR="004F3A8B">
        <w:t xml:space="preserve">Успешные регистрация или сохранение возможны в том случае, если вы заполнили корректно все обязательные поля. </w:t>
      </w:r>
      <w:r>
        <w:t>После нажатия на кнопку карточка закроется, а документ отобразится в списке исходящих документов со статусом «На рассмотрении».</w:t>
      </w:r>
    </w:p>
    <w:p w:rsidR="00FE07C0" w:rsidRDefault="00DD4113" w:rsidP="00FE07C0">
      <w:pPr>
        <w:pStyle w:val="afff1"/>
      </w:pPr>
      <w:r>
        <w:rPr>
          <w:noProof/>
        </w:rPr>
        <w:drawing>
          <wp:inline distT="0" distB="0" distL="0" distR="0">
            <wp:extent cx="6152515" cy="4710430"/>
            <wp:effectExtent l="19050" t="0" r="635" b="0"/>
            <wp:docPr id="254" name="Рисунок 253" descr="Фор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png"/>
                    <pic:cNvPicPr/>
                  </pic:nvPicPr>
                  <pic:blipFill>
                    <a:blip r:embed="rId51" cstate="print"/>
                    <a:stretch>
                      <a:fillRect/>
                    </a:stretch>
                  </pic:blipFill>
                  <pic:spPr>
                    <a:xfrm>
                      <a:off x="0" y="0"/>
                      <a:ext cx="6152515" cy="4710430"/>
                    </a:xfrm>
                    <a:prstGeom prst="rect">
                      <a:avLst/>
                    </a:prstGeom>
                  </pic:spPr>
                </pic:pic>
              </a:graphicData>
            </a:graphic>
          </wp:inline>
        </w:drawing>
      </w:r>
    </w:p>
    <w:p w:rsidR="00404443" w:rsidRDefault="00FE07C0" w:rsidP="000C5BBD">
      <w:pPr>
        <w:pStyle w:val="afff3"/>
      </w:pPr>
      <w:bookmarkStart w:id="96" w:name="_Ref424751221"/>
      <w:r>
        <w:t xml:space="preserve">Рисунок </w:t>
      </w:r>
      <w:fldSimple w:instr=" SEQ Рисунок \* ARABIC ">
        <w:r w:rsidR="007E557E">
          <w:rPr>
            <w:noProof/>
          </w:rPr>
          <w:t>47</w:t>
        </w:r>
      </w:fldSimple>
      <w:bookmarkEnd w:id="96"/>
      <w:r>
        <w:t xml:space="preserve"> — Страница создания карточки документа</w:t>
      </w:r>
    </w:p>
    <w:p w:rsidR="003B4D8E" w:rsidRDefault="003B4D8E" w:rsidP="00626370">
      <w:pPr>
        <w:pStyle w:val="2"/>
      </w:pPr>
      <w:bookmarkStart w:id="97" w:name="_Toc432599216"/>
      <w:bookmarkStart w:id="98" w:name="_Toc435027076"/>
      <w:r>
        <w:t>Выполнение рассылки</w:t>
      </w:r>
      <w:bookmarkEnd w:id="97"/>
      <w:bookmarkEnd w:id="98"/>
    </w:p>
    <w:p w:rsidR="00DA4C08" w:rsidRDefault="00DA4C08" w:rsidP="00DA4C08">
      <w:r>
        <w:t>Данная функция доступна пользователю с ролью «Секретарь» или «Делопроизводитель».</w:t>
      </w:r>
    </w:p>
    <w:p w:rsidR="00D22766" w:rsidRDefault="003B4D8E" w:rsidP="003B4D8E">
      <w:r>
        <w:t>Откройте карточку документа со статусом «</w:t>
      </w:r>
      <w:r w:rsidR="00D22766">
        <w:t>Зарегистрирован</w:t>
      </w:r>
      <w:r>
        <w:t>» и перейдите на вкладку «</w:t>
      </w:r>
      <w:r w:rsidR="00D22766">
        <w:t>Рассылка</w:t>
      </w:r>
      <w:r>
        <w:t xml:space="preserve">». Укажите </w:t>
      </w:r>
      <w:r w:rsidR="00404443">
        <w:t xml:space="preserve">организацию-получателя и способ доставки. </w:t>
      </w:r>
      <w:r w:rsidR="00404443">
        <w:lastRenderedPageBreak/>
        <w:t>При необходимости вы можете добавить получателей, нажав н</w:t>
      </w:r>
      <w:r w:rsidR="00D22766">
        <w:t>а кнопку «Добавить получателя».</w:t>
      </w:r>
    </w:p>
    <w:p w:rsidR="00D22766" w:rsidRDefault="00D22766" w:rsidP="00D22766">
      <w:r>
        <w:t>Если в поле «Организация-получатель» нет нужной вам внешней организации, вы можете добавить ее, нажав на кнопку «Добавить» в поле. Откроется страница добавления внешней организации (</w:t>
      </w:r>
      <w:r w:rsidR="00834AB1">
        <w:fldChar w:fldCharType="begin"/>
      </w:r>
      <w:r>
        <w:instrText xml:space="preserve"> REF _Ref429735557 \h </w:instrText>
      </w:r>
      <w:r w:rsidR="00834AB1">
        <w:fldChar w:fldCharType="separate"/>
      </w:r>
      <w:r w:rsidR="00B81704">
        <w:t>р</w:t>
      </w:r>
      <w:r w:rsidR="007E557E">
        <w:t xml:space="preserve">исунок </w:t>
      </w:r>
      <w:r w:rsidR="007E557E">
        <w:rPr>
          <w:noProof/>
        </w:rPr>
        <w:t>48</w:t>
      </w:r>
      <w:r w:rsidR="00834AB1">
        <w:fldChar w:fldCharType="end"/>
      </w:r>
      <w:r>
        <w:t>). Внесите информацию об организации, в том числе ее сокращенное наименование и индекс, который будет использоваться в системе. При необходимости заполните данные о руководителе на соответствующей вкладке. После заполнения карточки организации нажмите на кнопку «Сохранить» на вкладке «Реквизиты». Страница закроется, а на форме рассылки в поле «Организация-получатель» отобразится сокращенное наименование добавленной организации.</w:t>
      </w:r>
    </w:p>
    <w:p w:rsidR="00D22766" w:rsidRDefault="00AF4488" w:rsidP="00D22766">
      <w:pPr>
        <w:pStyle w:val="afff1"/>
      </w:pPr>
      <w:r>
        <w:rPr>
          <w:noProof/>
        </w:rPr>
        <w:drawing>
          <wp:inline distT="0" distB="0" distL="0" distR="0">
            <wp:extent cx="6152515" cy="4514850"/>
            <wp:effectExtent l="19050" t="0" r="635" b="0"/>
            <wp:docPr id="73" name="Рисунок 72" descr="Внешняя организ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ешняя организация.png"/>
                    <pic:cNvPicPr/>
                  </pic:nvPicPr>
                  <pic:blipFill>
                    <a:blip r:embed="rId52" cstate="print"/>
                    <a:stretch>
                      <a:fillRect/>
                    </a:stretch>
                  </pic:blipFill>
                  <pic:spPr>
                    <a:xfrm>
                      <a:off x="0" y="0"/>
                      <a:ext cx="6152515" cy="4514850"/>
                    </a:xfrm>
                    <a:prstGeom prst="rect">
                      <a:avLst/>
                    </a:prstGeom>
                  </pic:spPr>
                </pic:pic>
              </a:graphicData>
            </a:graphic>
          </wp:inline>
        </w:drawing>
      </w:r>
    </w:p>
    <w:p w:rsidR="00D22766" w:rsidRDefault="00D22766" w:rsidP="00D22766">
      <w:pPr>
        <w:pStyle w:val="afff3"/>
      </w:pPr>
      <w:bookmarkStart w:id="99" w:name="_Ref429735557"/>
      <w:r>
        <w:t xml:space="preserve">Рисунок </w:t>
      </w:r>
      <w:fldSimple w:instr=" SEQ Рисунок \* ARABIC ">
        <w:r w:rsidR="007E557E">
          <w:rPr>
            <w:noProof/>
          </w:rPr>
          <w:t>48</w:t>
        </w:r>
      </w:fldSimple>
      <w:bookmarkEnd w:id="99"/>
      <w:r>
        <w:t xml:space="preserve"> — Страница «Добавление внешней организации»</w:t>
      </w:r>
    </w:p>
    <w:p w:rsidR="003B4D8E" w:rsidRDefault="00404443" w:rsidP="003B4D8E">
      <w:r>
        <w:lastRenderedPageBreak/>
        <w:t>После выбора способа доставк</w:t>
      </w:r>
      <w:r w:rsidR="004B4C8F">
        <w:t>и</w:t>
      </w:r>
      <w:r>
        <w:t xml:space="preserve"> для каждого получателя нажмите на кнопку «</w:t>
      </w:r>
      <w:r w:rsidR="00D22766">
        <w:t>Разослать</w:t>
      </w:r>
      <w:r>
        <w:t>» (</w:t>
      </w:r>
      <w:r w:rsidR="00834AB1">
        <w:fldChar w:fldCharType="begin"/>
      </w:r>
      <w:r w:rsidR="000C5BBD">
        <w:instrText xml:space="preserve"> REF _Ref424751230 \h </w:instrText>
      </w:r>
      <w:r w:rsidR="00834AB1">
        <w:fldChar w:fldCharType="separate"/>
      </w:r>
      <w:r w:rsidR="00B81704">
        <w:t>р</w:t>
      </w:r>
      <w:r w:rsidR="007E557E">
        <w:t xml:space="preserve">исунок </w:t>
      </w:r>
      <w:r w:rsidR="007E557E">
        <w:rPr>
          <w:noProof/>
        </w:rPr>
        <w:t>49</w:t>
      </w:r>
      <w:r w:rsidR="00834AB1">
        <w:fldChar w:fldCharType="end"/>
      </w:r>
      <w:r>
        <w:t>).</w:t>
      </w:r>
    </w:p>
    <w:p w:rsidR="003A54E9" w:rsidRDefault="003A54E9" w:rsidP="003B4D8E">
      <w:r>
        <w:t>Система сформирует задачи по каждой из рассылок. Если в параметрах рассылки указан тип доставки «E-mail», то при нажатии на кнопку «Разослать» письмо автоматически отправится на адрес электронной почты руководителя организации-получателя (если он указан в справочнике «Внешние организации»).</w:t>
      </w:r>
    </w:p>
    <w:p w:rsidR="00FE07C0" w:rsidRDefault="001312CF" w:rsidP="00FE07C0">
      <w:pPr>
        <w:pStyle w:val="afff1"/>
      </w:pPr>
      <w:r>
        <w:rPr>
          <w:noProof/>
        </w:rPr>
        <w:drawing>
          <wp:inline distT="0" distB="0" distL="0" distR="0">
            <wp:extent cx="6156828" cy="2027207"/>
            <wp:effectExtent l="19050" t="0" r="0" b="0"/>
            <wp:docPr id="127" name="Рисунок 126" descr="Получатели рассыл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учатели рассылки.png"/>
                    <pic:cNvPicPr/>
                  </pic:nvPicPr>
                  <pic:blipFill>
                    <a:blip r:embed="rId53" cstate="print"/>
                    <a:srcRect t="23203"/>
                    <a:stretch>
                      <a:fillRect/>
                    </a:stretch>
                  </pic:blipFill>
                  <pic:spPr>
                    <a:xfrm>
                      <a:off x="0" y="0"/>
                      <a:ext cx="6156828" cy="2027207"/>
                    </a:xfrm>
                    <a:prstGeom prst="rect">
                      <a:avLst/>
                    </a:prstGeom>
                  </pic:spPr>
                </pic:pic>
              </a:graphicData>
            </a:graphic>
          </wp:inline>
        </w:drawing>
      </w:r>
    </w:p>
    <w:p w:rsidR="004B4C8F" w:rsidRDefault="00FE07C0" w:rsidP="000C5BBD">
      <w:pPr>
        <w:pStyle w:val="afff3"/>
      </w:pPr>
      <w:bookmarkStart w:id="100" w:name="_Ref424751230"/>
      <w:r>
        <w:t xml:space="preserve">Рисунок </w:t>
      </w:r>
      <w:fldSimple w:instr=" SEQ Рисунок \* ARABIC ">
        <w:r w:rsidR="007E557E">
          <w:rPr>
            <w:noProof/>
          </w:rPr>
          <w:t>49</w:t>
        </w:r>
      </w:fldSimple>
      <w:bookmarkEnd w:id="100"/>
      <w:r>
        <w:rPr>
          <w:lang w:val="ru-RU"/>
        </w:rPr>
        <w:t xml:space="preserve"> — Выбор параметров рассылки</w:t>
      </w:r>
    </w:p>
    <w:p w:rsidR="00404443" w:rsidRDefault="00B24865" w:rsidP="003B4D8E">
      <w:r>
        <w:t>На вкладке «</w:t>
      </w:r>
      <w:r w:rsidR="00D22766">
        <w:t>Рассылка</w:t>
      </w:r>
      <w:r>
        <w:t xml:space="preserve">» можно изменить статус </w:t>
      </w:r>
      <w:r w:rsidR="0095018A">
        <w:t>доставки</w:t>
      </w:r>
      <w:r>
        <w:t xml:space="preserve"> для каждого получателя. Для этого нажмите на кнопку «Отправлено»</w:t>
      </w:r>
      <w:r w:rsidR="00E551B9">
        <w:t xml:space="preserve"> (</w:t>
      </w:r>
      <w:r w:rsidR="00834AB1">
        <w:fldChar w:fldCharType="begin"/>
      </w:r>
      <w:r w:rsidR="000C5BBD">
        <w:instrText xml:space="preserve"> REF _Ref424751237 \h </w:instrText>
      </w:r>
      <w:r w:rsidR="00834AB1">
        <w:fldChar w:fldCharType="separate"/>
      </w:r>
      <w:r w:rsidR="00B81704">
        <w:t>р</w:t>
      </w:r>
      <w:r w:rsidR="007E557E">
        <w:t xml:space="preserve">исунок </w:t>
      </w:r>
      <w:r w:rsidR="007E557E">
        <w:rPr>
          <w:noProof/>
        </w:rPr>
        <w:t>50</w:t>
      </w:r>
      <w:r w:rsidR="00834AB1">
        <w:fldChar w:fldCharType="end"/>
      </w:r>
      <w:r w:rsidR="00E551B9">
        <w:t>)</w:t>
      </w:r>
      <w:r>
        <w:t xml:space="preserve">. Статус </w:t>
      </w:r>
      <w:r w:rsidR="0095018A">
        <w:t>доставки</w:t>
      </w:r>
      <w:r>
        <w:t xml:space="preserve"> изменится с «Не отправлено» на «Отправлено».</w:t>
      </w:r>
    </w:p>
    <w:p w:rsidR="00B24865" w:rsidRDefault="00B24865" w:rsidP="003B4D8E">
      <w:r>
        <w:t>Пока статус доставки «Не отправлено», вы можете поменять способ доставки. Для этого под блоком получателя нажмите на кнопку «Изменить способ доставки»</w:t>
      </w:r>
      <w:r w:rsidR="00E551B9">
        <w:t xml:space="preserve"> (</w:t>
      </w:r>
      <w:r w:rsidR="00834AB1">
        <w:fldChar w:fldCharType="begin"/>
      </w:r>
      <w:r w:rsidR="000C5BBD">
        <w:instrText xml:space="preserve"> REF _Ref424751237 \h </w:instrText>
      </w:r>
      <w:r w:rsidR="00834AB1">
        <w:fldChar w:fldCharType="separate"/>
      </w:r>
      <w:r w:rsidR="00B81704">
        <w:t>р</w:t>
      </w:r>
      <w:r w:rsidR="007E557E">
        <w:t xml:space="preserve">исунок </w:t>
      </w:r>
      <w:r w:rsidR="007E557E">
        <w:rPr>
          <w:noProof/>
        </w:rPr>
        <w:t>50</w:t>
      </w:r>
      <w:r w:rsidR="00834AB1">
        <w:fldChar w:fldCharType="end"/>
      </w:r>
      <w:r w:rsidR="00E551B9">
        <w:t>)</w:t>
      </w:r>
      <w:r>
        <w:t>, а затем из выпадающего списка выберите другой способ доставки и нажмите на кнопку «Сохранить».</w:t>
      </w:r>
    </w:p>
    <w:p w:rsidR="00226A72" w:rsidRDefault="00226A72">
      <w:r>
        <w:t>Если в параметрах рассылки указан тип доставки «E-mail», то можно отправить письмо на адрес электронной почты руководителя организации-получателя повторно. Для этого нажмите на кнопку «Отправить повторно» под желаемым получателем</w:t>
      </w:r>
      <w:r w:rsidR="00E551B9">
        <w:t xml:space="preserve"> (</w:t>
      </w:r>
      <w:r w:rsidR="00834AB1">
        <w:fldChar w:fldCharType="begin"/>
      </w:r>
      <w:r w:rsidR="000C5BBD">
        <w:instrText xml:space="preserve"> REF _Ref424751237 \h </w:instrText>
      </w:r>
      <w:r w:rsidR="00834AB1">
        <w:fldChar w:fldCharType="separate"/>
      </w:r>
      <w:r w:rsidR="00B81704">
        <w:t>р</w:t>
      </w:r>
      <w:r w:rsidR="007E557E">
        <w:t xml:space="preserve">исунок </w:t>
      </w:r>
      <w:r w:rsidR="007E557E">
        <w:rPr>
          <w:noProof/>
        </w:rPr>
        <w:t>50</w:t>
      </w:r>
      <w:r w:rsidR="00834AB1">
        <w:fldChar w:fldCharType="end"/>
      </w:r>
      <w:r w:rsidR="00E551B9">
        <w:t>)</w:t>
      </w:r>
      <w:r>
        <w:t>. Повторная отправка возможна</w:t>
      </w:r>
      <w:r w:rsidR="00D22766">
        <w:t xml:space="preserve"> для документа с любым статусом</w:t>
      </w:r>
      <w:r>
        <w:t>.</w:t>
      </w:r>
    </w:p>
    <w:p w:rsidR="00FE07C0" w:rsidRDefault="001312CF" w:rsidP="00FE07C0">
      <w:pPr>
        <w:pStyle w:val="afff1"/>
      </w:pPr>
      <w:r>
        <w:rPr>
          <w:noProof/>
        </w:rPr>
        <w:lastRenderedPageBreak/>
        <w:drawing>
          <wp:inline distT="0" distB="0" distL="0" distR="0">
            <wp:extent cx="6153150" cy="1800225"/>
            <wp:effectExtent l="19050" t="0" r="0" b="0"/>
            <wp:docPr id="128" name="Рисунок 127" descr="Выполненная рассы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олненная рассылка.png"/>
                    <pic:cNvPicPr/>
                  </pic:nvPicPr>
                  <pic:blipFill>
                    <a:blip r:embed="rId54" cstate="print"/>
                    <a:srcRect t="25528"/>
                    <a:stretch>
                      <a:fillRect/>
                    </a:stretch>
                  </pic:blipFill>
                  <pic:spPr>
                    <a:xfrm>
                      <a:off x="0" y="0"/>
                      <a:ext cx="6153150" cy="1800225"/>
                    </a:xfrm>
                    <a:prstGeom prst="rect">
                      <a:avLst/>
                    </a:prstGeom>
                  </pic:spPr>
                </pic:pic>
              </a:graphicData>
            </a:graphic>
          </wp:inline>
        </w:drawing>
      </w:r>
    </w:p>
    <w:p w:rsidR="00E551B9" w:rsidRDefault="00FE07C0" w:rsidP="000C5BBD">
      <w:pPr>
        <w:pStyle w:val="afff3"/>
      </w:pPr>
      <w:bookmarkStart w:id="101" w:name="_Ref424751237"/>
      <w:r>
        <w:t xml:space="preserve">Рисунок </w:t>
      </w:r>
      <w:fldSimple w:instr=" SEQ Рисунок \* ARABIC ">
        <w:r w:rsidR="007E557E">
          <w:rPr>
            <w:noProof/>
          </w:rPr>
          <w:t>50</w:t>
        </w:r>
      </w:fldSimple>
      <w:bookmarkEnd w:id="101"/>
      <w:r>
        <w:rPr>
          <w:lang w:val="ru-RU"/>
        </w:rPr>
        <w:t xml:space="preserve"> — Выполнение рассылки</w:t>
      </w:r>
    </w:p>
    <w:p w:rsidR="00E551B9" w:rsidRDefault="00E551B9" w:rsidP="00E551B9">
      <w:r w:rsidRPr="00E551B9">
        <w:t>После отправки документов каждому из получателей документ автоматичес</w:t>
      </w:r>
      <w:r w:rsidR="00D22766">
        <w:t>ки переходит в статус «Исполнен</w:t>
      </w:r>
      <w:r w:rsidRPr="00E551B9">
        <w:t>».</w:t>
      </w:r>
    </w:p>
    <w:p w:rsidR="00701A5A" w:rsidRDefault="00701A5A" w:rsidP="00626370">
      <w:pPr>
        <w:pStyle w:val="2"/>
      </w:pPr>
      <w:bookmarkStart w:id="102" w:name="_Toc432599217"/>
      <w:bookmarkStart w:id="103" w:name="_Toc435027077"/>
      <w:r>
        <w:t>Управление доступом к документу</w:t>
      </w:r>
      <w:bookmarkEnd w:id="102"/>
      <w:bookmarkEnd w:id="103"/>
    </w:p>
    <w:p w:rsidR="00DA4C08" w:rsidRDefault="00DA4C08" w:rsidP="00DA4C08">
      <w:r>
        <w:t>Данная функция доступна пользователю с любой из ролей. Для пользователя с ролью «Делопроизводитель» доступны и документы, созданные другим «Делопроизводителем», а для «Заместителя руководителя» — созданные «Руководителем». Для пользователя с ролью «Секретарь» функция доступна без ограничений.</w:t>
      </w:r>
    </w:p>
    <w:p w:rsidR="00701A5A" w:rsidRPr="006430BD" w:rsidRDefault="00701A5A" w:rsidP="00701A5A">
      <w:pPr>
        <w:rPr>
          <w:lang w:eastAsia="ar-SA"/>
        </w:rPr>
      </w:pPr>
      <w:r w:rsidRPr="006430BD">
        <w:rPr>
          <w:lang w:eastAsia="ar-SA"/>
        </w:rPr>
        <w:t>Данная фун</w:t>
      </w:r>
      <w:r w:rsidR="00362816">
        <w:rPr>
          <w:lang w:eastAsia="ar-SA"/>
        </w:rPr>
        <w:t>кция позволяет сделать документ</w:t>
      </w:r>
      <w:r w:rsidRPr="006430BD">
        <w:rPr>
          <w:lang w:eastAsia="ar-SA"/>
        </w:rPr>
        <w:t xml:space="preserve"> видимым для тех сотрудников, которым данный документ не видим в силу их подразделения или отдела. Автор документа и назначенные исполнители автоматически добавляются к допущенным. Редактировать доступ сотрудников может только пользователь, имеющий доступ к редактированию всей карточки</w:t>
      </w:r>
      <w:r>
        <w:rPr>
          <w:lang w:eastAsia="ar-SA"/>
        </w:rPr>
        <w:t>.</w:t>
      </w:r>
    </w:p>
    <w:p w:rsidR="00701A5A" w:rsidRDefault="00701A5A" w:rsidP="00701A5A">
      <w:pPr>
        <w:rPr>
          <w:lang w:eastAsia="ar-SA"/>
        </w:rPr>
      </w:pPr>
      <w:r w:rsidRPr="006430BD">
        <w:rPr>
          <w:lang w:eastAsia="ar-SA"/>
        </w:rPr>
        <w:t>Чтобы сделать документ видимым для определенных сотрудников</w:t>
      </w:r>
      <w:r>
        <w:rPr>
          <w:lang w:eastAsia="ar-SA"/>
        </w:rPr>
        <w:t xml:space="preserve"> организации, откройте желаемый документ (кроме документов со статусом «На регистрации») и перейдите на вкладку «Доступ к документу». Здесь отображается список сотрудников, которые могут просматривать документ. Чтобы добавить сотрудника, нажмите на кнопку «Добавить сотрудника» над таблицей слева (</w:t>
      </w:r>
      <w:r w:rsidR="00834AB1">
        <w:rPr>
          <w:lang w:eastAsia="ar-SA"/>
        </w:rPr>
        <w:fldChar w:fldCharType="begin"/>
      </w:r>
      <w:r w:rsidR="003A54E9">
        <w:rPr>
          <w:lang w:eastAsia="ar-SA"/>
        </w:rPr>
        <w:instrText xml:space="preserve"> REF _Ref432594254 \h </w:instrText>
      </w:r>
      <w:r w:rsidR="00834AB1">
        <w:rPr>
          <w:lang w:eastAsia="ar-SA"/>
        </w:rPr>
      </w:r>
      <w:r w:rsidR="00834AB1">
        <w:rPr>
          <w:lang w:eastAsia="ar-SA"/>
        </w:rPr>
        <w:fldChar w:fldCharType="separate"/>
      </w:r>
      <w:r w:rsidR="00B81704">
        <w:t>р</w:t>
      </w:r>
      <w:r w:rsidR="007E557E">
        <w:t xml:space="preserve">исунок </w:t>
      </w:r>
      <w:r w:rsidR="007E557E">
        <w:rPr>
          <w:noProof/>
        </w:rPr>
        <w:t>51</w:t>
      </w:r>
      <w:r w:rsidR="00834AB1">
        <w:rPr>
          <w:lang w:eastAsia="ar-SA"/>
        </w:rPr>
        <w:fldChar w:fldCharType="end"/>
      </w:r>
      <w:r>
        <w:rPr>
          <w:lang w:eastAsia="ar-SA"/>
        </w:rPr>
        <w:t>).</w:t>
      </w:r>
    </w:p>
    <w:p w:rsidR="00701A5A" w:rsidRDefault="00D01E24" w:rsidP="00701A5A">
      <w:pPr>
        <w:pStyle w:val="afff1"/>
      </w:pPr>
      <w:r>
        <w:rPr>
          <w:noProof/>
        </w:rPr>
        <w:lastRenderedPageBreak/>
        <w:drawing>
          <wp:inline distT="0" distB="0" distL="0" distR="0">
            <wp:extent cx="6152515" cy="1804035"/>
            <wp:effectExtent l="19050" t="0" r="635" b="0"/>
            <wp:docPr id="16" name="Рисунок 15" descr="Доступ кноп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туп кнопка.png"/>
                    <pic:cNvPicPr/>
                  </pic:nvPicPr>
                  <pic:blipFill>
                    <a:blip r:embed="rId55" cstate="print"/>
                    <a:stretch>
                      <a:fillRect/>
                    </a:stretch>
                  </pic:blipFill>
                  <pic:spPr>
                    <a:xfrm>
                      <a:off x="0" y="0"/>
                      <a:ext cx="6152515" cy="1804035"/>
                    </a:xfrm>
                    <a:prstGeom prst="rect">
                      <a:avLst/>
                    </a:prstGeom>
                  </pic:spPr>
                </pic:pic>
              </a:graphicData>
            </a:graphic>
          </wp:inline>
        </w:drawing>
      </w:r>
    </w:p>
    <w:p w:rsidR="00701A5A" w:rsidRDefault="00701A5A" w:rsidP="00701A5A">
      <w:pPr>
        <w:pStyle w:val="afff3"/>
        <w:rPr>
          <w:lang w:eastAsia="ar-SA"/>
        </w:rPr>
      </w:pPr>
      <w:bookmarkStart w:id="104" w:name="_Ref432594254"/>
      <w:r>
        <w:t xml:space="preserve">Рисунок </w:t>
      </w:r>
      <w:fldSimple w:instr=" SEQ Рисунок \* ARABIC ">
        <w:r w:rsidR="007E557E">
          <w:rPr>
            <w:noProof/>
          </w:rPr>
          <w:t>51</w:t>
        </w:r>
      </w:fldSimple>
      <w:bookmarkEnd w:id="104"/>
      <w:r>
        <w:rPr>
          <w:lang w:val="ru-RU"/>
        </w:rPr>
        <w:t xml:space="preserve"> — Кнопка «Добавить сотрудника»</w:t>
      </w:r>
    </w:p>
    <w:p w:rsidR="00701A5A" w:rsidRDefault="00701A5A" w:rsidP="00701A5A">
      <w:pPr>
        <w:rPr>
          <w:lang w:eastAsia="ar-SA"/>
        </w:rPr>
      </w:pPr>
      <w:r>
        <w:rPr>
          <w:lang w:eastAsia="ar-SA"/>
        </w:rPr>
        <w:t>Откроется диалоговое окно «Добавление сотрудника». В списке сотрудников выберите желаемого и нажмите на кнопку «Добавить» (</w:t>
      </w:r>
      <w:r w:rsidR="00834AB1">
        <w:rPr>
          <w:lang w:eastAsia="ar-SA"/>
        </w:rPr>
        <w:fldChar w:fldCharType="begin"/>
      </w:r>
      <w:r w:rsidR="003A54E9">
        <w:rPr>
          <w:lang w:eastAsia="ar-SA"/>
        </w:rPr>
        <w:instrText xml:space="preserve"> REF _Ref432594263 \h </w:instrText>
      </w:r>
      <w:r w:rsidR="00834AB1">
        <w:rPr>
          <w:lang w:eastAsia="ar-SA"/>
        </w:rPr>
      </w:r>
      <w:r w:rsidR="00834AB1">
        <w:rPr>
          <w:lang w:eastAsia="ar-SA"/>
        </w:rPr>
        <w:fldChar w:fldCharType="separate"/>
      </w:r>
      <w:r w:rsidR="00B81704">
        <w:t>р</w:t>
      </w:r>
      <w:r w:rsidR="007E557E">
        <w:t xml:space="preserve">исунок </w:t>
      </w:r>
      <w:r w:rsidR="007E557E">
        <w:rPr>
          <w:noProof/>
        </w:rPr>
        <w:t>52</w:t>
      </w:r>
      <w:r w:rsidR="00834AB1">
        <w:rPr>
          <w:lang w:eastAsia="ar-SA"/>
        </w:rPr>
        <w:fldChar w:fldCharType="end"/>
      </w:r>
      <w:r>
        <w:rPr>
          <w:lang w:eastAsia="ar-SA"/>
        </w:rPr>
        <w:t>).</w:t>
      </w:r>
    </w:p>
    <w:p w:rsidR="00701A5A" w:rsidRDefault="00D01E24" w:rsidP="00701A5A">
      <w:pPr>
        <w:pStyle w:val="afff1"/>
      </w:pPr>
      <w:r>
        <w:rPr>
          <w:noProof/>
        </w:rPr>
        <w:drawing>
          <wp:inline distT="0" distB="0" distL="0" distR="0">
            <wp:extent cx="4047619" cy="1523810"/>
            <wp:effectExtent l="19050" t="0" r="0" b="0"/>
            <wp:docPr id="19" name="Рисунок 18" descr="Добавление сотруд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ление сотрудника.png"/>
                    <pic:cNvPicPr/>
                  </pic:nvPicPr>
                  <pic:blipFill>
                    <a:blip r:embed="rId37" cstate="print"/>
                    <a:stretch>
                      <a:fillRect/>
                    </a:stretch>
                  </pic:blipFill>
                  <pic:spPr>
                    <a:xfrm>
                      <a:off x="0" y="0"/>
                      <a:ext cx="4047619" cy="1523810"/>
                    </a:xfrm>
                    <a:prstGeom prst="rect">
                      <a:avLst/>
                    </a:prstGeom>
                  </pic:spPr>
                </pic:pic>
              </a:graphicData>
            </a:graphic>
          </wp:inline>
        </w:drawing>
      </w:r>
    </w:p>
    <w:p w:rsidR="00701A5A" w:rsidRDefault="00701A5A" w:rsidP="00701A5A">
      <w:pPr>
        <w:pStyle w:val="afff3"/>
        <w:rPr>
          <w:lang w:val="ru-RU"/>
        </w:rPr>
      </w:pPr>
      <w:bookmarkStart w:id="105" w:name="_Ref432594263"/>
      <w:r>
        <w:t xml:space="preserve">Рисунок </w:t>
      </w:r>
      <w:fldSimple w:instr=" SEQ Рисунок \* ARABIC ">
        <w:r w:rsidR="007E557E">
          <w:rPr>
            <w:noProof/>
          </w:rPr>
          <w:t>52</w:t>
        </w:r>
      </w:fldSimple>
      <w:bookmarkEnd w:id="105"/>
      <w:r>
        <w:t xml:space="preserve"> — Диалоговое окно «Добавление сотрудника»</w:t>
      </w:r>
    </w:p>
    <w:p w:rsidR="00701A5A" w:rsidRDefault="00701A5A" w:rsidP="00701A5A">
      <w:pPr>
        <w:rPr>
          <w:lang w:eastAsia="ar-SA"/>
        </w:rPr>
      </w:pPr>
      <w:r>
        <w:rPr>
          <w:lang w:eastAsia="ar-SA"/>
        </w:rPr>
        <w:t>Чтобы закрыть сотруднику доступ к документу, нажмите на пиктограмму крестика «</w:t>
      </w:r>
      <w:r>
        <w:rPr>
          <w:noProof/>
        </w:rPr>
        <w:drawing>
          <wp:inline distT="0" distB="0" distL="0" distR="0">
            <wp:extent cx="95250" cy="95250"/>
            <wp:effectExtent l="19050" t="0" r="0" b="0"/>
            <wp:docPr id="102" name="Рисунок 88" descr="mnk-remov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k-remove-icon.png"/>
                    <pic:cNvPicPr/>
                  </pic:nvPicPr>
                  <pic:blipFill>
                    <a:blip r:embed="rId38" cstate="print"/>
                    <a:stretch>
                      <a:fillRect/>
                    </a:stretch>
                  </pic:blipFill>
                  <pic:spPr>
                    <a:xfrm>
                      <a:off x="0" y="0"/>
                      <a:ext cx="95250" cy="95250"/>
                    </a:xfrm>
                    <a:prstGeom prst="rect">
                      <a:avLst/>
                    </a:prstGeom>
                  </pic:spPr>
                </pic:pic>
              </a:graphicData>
            </a:graphic>
          </wp:inline>
        </w:drawing>
      </w:r>
      <w:r>
        <w:rPr>
          <w:lang w:eastAsia="ar-SA"/>
        </w:rPr>
        <w:t>» напротив фамилии желаемого сотрудника.</w:t>
      </w:r>
    </w:p>
    <w:p w:rsidR="00701A5A" w:rsidRPr="00701A5A" w:rsidRDefault="00701A5A" w:rsidP="00CC556D">
      <w:pPr>
        <w:spacing w:before="120"/>
        <w:rPr>
          <w:color w:val="FF0000"/>
          <w:lang w:eastAsia="ar-SA"/>
        </w:rPr>
      </w:pPr>
      <w:r w:rsidRPr="00811450">
        <w:rPr>
          <w:color w:val="FF0000"/>
          <w:lang w:eastAsia="ar-SA"/>
        </w:rPr>
        <w:t>Примечани</w:t>
      </w:r>
      <w:r>
        <w:rPr>
          <w:color w:val="FF0000"/>
          <w:lang w:eastAsia="ar-SA"/>
        </w:rPr>
        <w:t>е</w:t>
      </w:r>
      <w:r w:rsidRPr="00811450">
        <w:rPr>
          <w:color w:val="FF0000"/>
          <w:lang w:eastAsia="ar-SA"/>
        </w:rPr>
        <w:t>.</w:t>
      </w:r>
      <w:r>
        <w:rPr>
          <w:color w:val="FF0000"/>
          <w:lang w:eastAsia="ar-SA"/>
        </w:rPr>
        <w:t xml:space="preserve"> </w:t>
      </w:r>
      <w:r>
        <w:rPr>
          <w:lang w:eastAsia="ar-SA"/>
        </w:rPr>
        <w:t>С</w:t>
      </w:r>
      <w:r w:rsidRPr="00811450">
        <w:rPr>
          <w:lang w:eastAsia="ar-SA"/>
        </w:rPr>
        <w:t xml:space="preserve">отрудник теряет доступ </w:t>
      </w:r>
      <w:r>
        <w:rPr>
          <w:lang w:eastAsia="ar-SA"/>
        </w:rPr>
        <w:t>к документу п</w:t>
      </w:r>
      <w:r w:rsidRPr="00811450">
        <w:rPr>
          <w:lang w:eastAsia="ar-SA"/>
        </w:rPr>
        <w:t xml:space="preserve">осле </w:t>
      </w:r>
      <w:r>
        <w:rPr>
          <w:lang w:eastAsia="ar-SA"/>
        </w:rPr>
        <w:t>вы</w:t>
      </w:r>
      <w:r w:rsidRPr="00811450">
        <w:rPr>
          <w:lang w:eastAsia="ar-SA"/>
        </w:rPr>
        <w:t xml:space="preserve">полнения своих задач по </w:t>
      </w:r>
      <w:r>
        <w:rPr>
          <w:lang w:eastAsia="ar-SA"/>
        </w:rPr>
        <w:t>нему</w:t>
      </w:r>
      <w:r w:rsidRPr="00811450">
        <w:rPr>
          <w:lang w:eastAsia="ar-SA"/>
        </w:rPr>
        <w:t xml:space="preserve"> в случае, если он не является автором и не может просматривать документ в списке документов своего подразделения или отдела. Автор документа и текущие исполнители не могут быть удалены из списка.</w:t>
      </w:r>
    </w:p>
    <w:p w:rsidR="0095017F" w:rsidRDefault="0095017F" w:rsidP="00626370">
      <w:pPr>
        <w:pStyle w:val="2"/>
      </w:pPr>
      <w:bookmarkStart w:id="106" w:name="_Toc432599218"/>
      <w:bookmarkStart w:id="107" w:name="_Toc435027078"/>
      <w:r>
        <w:t xml:space="preserve">Редактирование </w:t>
      </w:r>
      <w:r w:rsidR="00701A5A">
        <w:t>реквизитов</w:t>
      </w:r>
      <w:r>
        <w:t xml:space="preserve"> документа</w:t>
      </w:r>
      <w:bookmarkEnd w:id="106"/>
      <w:bookmarkEnd w:id="107"/>
    </w:p>
    <w:p w:rsidR="0095017F" w:rsidRDefault="0095017F" w:rsidP="0095017F">
      <w:r>
        <w:t>Данная функция доступна пользовател</w:t>
      </w:r>
      <w:r w:rsidR="00DA4C08">
        <w:t>ю</w:t>
      </w:r>
      <w:r>
        <w:t xml:space="preserve"> с </w:t>
      </w:r>
      <w:r w:rsidR="00DA4C08">
        <w:t>ролью</w:t>
      </w:r>
      <w:r>
        <w:t xml:space="preserve"> «Секретарь».</w:t>
      </w:r>
    </w:p>
    <w:p w:rsidR="0095017F" w:rsidRPr="00865490" w:rsidRDefault="0095017F" w:rsidP="0095017F">
      <w:pPr>
        <w:rPr>
          <w:lang w:eastAsia="ar-SA"/>
        </w:rPr>
      </w:pPr>
      <w:r>
        <w:rPr>
          <w:lang w:eastAsia="ar-SA"/>
        </w:rPr>
        <w:t xml:space="preserve">На любом этапе исполнения документа вы можете отредактировать его карточку. Чтобы отредактировать карточку исходящего документа, откройте ее и перейдите на вкладку «Реквизиты». Вы можете отредактировать любое поле. После внесения желаемых изменений нажмите на кнопку «Сохранить» внизу </w:t>
      </w:r>
      <w:r>
        <w:rPr>
          <w:lang w:eastAsia="ar-SA"/>
        </w:rPr>
        <w:lastRenderedPageBreak/>
        <w:t>страницы слева (</w:t>
      </w:r>
      <w:r w:rsidR="00834AB1">
        <w:rPr>
          <w:lang w:eastAsia="ar-SA"/>
        </w:rPr>
        <w:fldChar w:fldCharType="begin"/>
      </w:r>
      <w:r w:rsidR="003A54E9">
        <w:rPr>
          <w:lang w:eastAsia="ar-SA"/>
        </w:rPr>
        <w:instrText xml:space="preserve"> REF _Ref432594276 \h </w:instrText>
      </w:r>
      <w:r w:rsidR="00834AB1">
        <w:rPr>
          <w:lang w:eastAsia="ar-SA"/>
        </w:rPr>
      </w:r>
      <w:r w:rsidR="00834AB1">
        <w:rPr>
          <w:lang w:eastAsia="ar-SA"/>
        </w:rPr>
        <w:fldChar w:fldCharType="separate"/>
      </w:r>
      <w:r w:rsidR="00B81704">
        <w:t>р</w:t>
      </w:r>
      <w:r w:rsidR="007E557E">
        <w:t xml:space="preserve">исунок </w:t>
      </w:r>
      <w:r w:rsidR="007E557E">
        <w:rPr>
          <w:noProof/>
        </w:rPr>
        <w:t>53</w:t>
      </w:r>
      <w:r w:rsidR="00834AB1">
        <w:rPr>
          <w:lang w:eastAsia="ar-SA"/>
        </w:rPr>
        <w:fldChar w:fldCharType="end"/>
      </w:r>
      <w:r>
        <w:rPr>
          <w:lang w:eastAsia="ar-SA"/>
        </w:rPr>
        <w:t>). Изменения сохранятся, если ввели корректные данные и заполнили все обязательные поля формы.</w:t>
      </w:r>
    </w:p>
    <w:p w:rsidR="0095017F" w:rsidRDefault="00DD4113" w:rsidP="0095017F">
      <w:pPr>
        <w:pStyle w:val="afff1"/>
      </w:pPr>
      <w:r>
        <w:rPr>
          <w:noProof/>
        </w:rPr>
        <w:drawing>
          <wp:inline distT="0" distB="0" distL="0" distR="0">
            <wp:extent cx="6152515" cy="5989320"/>
            <wp:effectExtent l="19050" t="0" r="635" b="0"/>
            <wp:docPr id="38" name="Рисунок 37" descr="Редактир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дактирование.png"/>
                    <pic:cNvPicPr/>
                  </pic:nvPicPr>
                  <pic:blipFill>
                    <a:blip r:embed="rId56" cstate="print"/>
                    <a:stretch>
                      <a:fillRect/>
                    </a:stretch>
                  </pic:blipFill>
                  <pic:spPr>
                    <a:xfrm>
                      <a:off x="0" y="0"/>
                      <a:ext cx="6152515" cy="5989320"/>
                    </a:xfrm>
                    <a:prstGeom prst="rect">
                      <a:avLst/>
                    </a:prstGeom>
                  </pic:spPr>
                </pic:pic>
              </a:graphicData>
            </a:graphic>
          </wp:inline>
        </w:drawing>
      </w:r>
    </w:p>
    <w:p w:rsidR="0095017F" w:rsidRPr="00865490" w:rsidRDefault="0095017F" w:rsidP="0095017F">
      <w:pPr>
        <w:pStyle w:val="afff3"/>
        <w:rPr>
          <w:lang w:val="ru-RU" w:eastAsia="ar-SA"/>
        </w:rPr>
      </w:pPr>
      <w:bookmarkStart w:id="108" w:name="_Ref432594276"/>
      <w:r>
        <w:t xml:space="preserve">Рисунок </w:t>
      </w:r>
      <w:fldSimple w:instr=" SEQ Рисунок \* ARABIC ">
        <w:r w:rsidR="007E557E">
          <w:rPr>
            <w:noProof/>
          </w:rPr>
          <w:t>53</w:t>
        </w:r>
      </w:fldSimple>
      <w:bookmarkEnd w:id="108"/>
      <w:r>
        <w:rPr>
          <w:lang w:val="ru-RU"/>
        </w:rPr>
        <w:t xml:space="preserve"> — Редактирование карточки документа</w:t>
      </w:r>
    </w:p>
    <w:p w:rsidR="0095017F" w:rsidRDefault="0095017F" w:rsidP="0095017F">
      <w:pPr>
        <w:spacing w:before="120"/>
        <w:rPr>
          <w:lang w:eastAsia="ar-SA"/>
        </w:rPr>
      </w:pPr>
      <w:r w:rsidRPr="0017755D">
        <w:rPr>
          <w:color w:val="FF0000"/>
          <w:lang w:eastAsia="ar-SA"/>
        </w:rPr>
        <w:t>Примечание.</w:t>
      </w:r>
      <w:r>
        <w:rPr>
          <w:lang w:eastAsia="ar-SA"/>
        </w:rPr>
        <w:t xml:space="preserve"> Регистрационный номер карточки также доступен для редактирования. В поле «Суффикс» отображается шаблонная часть номера по </w:t>
      </w:r>
      <w:r w:rsidR="00E53BE5">
        <w:rPr>
          <w:lang w:eastAsia="ar-SA"/>
        </w:rPr>
        <w:t>виду</w:t>
      </w:r>
      <w:r>
        <w:rPr>
          <w:lang w:eastAsia="ar-SA"/>
        </w:rPr>
        <w:t xml:space="preserve"> документа, выбранному при регистрации. Вы можете изменить любые поля номера. В этом случае шаблон номера по </w:t>
      </w:r>
      <w:r w:rsidR="007F6405">
        <w:rPr>
          <w:lang w:eastAsia="ar-SA"/>
        </w:rPr>
        <w:t>виду</w:t>
      </w:r>
      <w:r>
        <w:rPr>
          <w:lang w:eastAsia="ar-SA"/>
        </w:rPr>
        <w:t xml:space="preserve"> документ</w:t>
      </w:r>
      <w:r w:rsidR="007F6405">
        <w:rPr>
          <w:lang w:eastAsia="ar-SA"/>
        </w:rPr>
        <w:t>а</w:t>
      </w:r>
      <w:r>
        <w:rPr>
          <w:lang w:eastAsia="ar-SA"/>
        </w:rPr>
        <w:t xml:space="preserve"> не будет влиять на формирование номера.</w:t>
      </w:r>
    </w:p>
    <w:p w:rsidR="00E551B9" w:rsidRDefault="00E551B9" w:rsidP="00626370">
      <w:pPr>
        <w:pStyle w:val="2"/>
      </w:pPr>
      <w:bookmarkStart w:id="109" w:name="_Toc432599219"/>
      <w:bookmarkStart w:id="110" w:name="_Toc435027079"/>
      <w:r>
        <w:lastRenderedPageBreak/>
        <w:t>Списание в дело</w:t>
      </w:r>
      <w:bookmarkEnd w:id="109"/>
      <w:bookmarkEnd w:id="110"/>
    </w:p>
    <w:p w:rsidR="00DA4C08" w:rsidRDefault="00DA4C08" w:rsidP="00DA4C08">
      <w:r>
        <w:t>Данная функция доступна пользователю с ролью «Секретарь» или «Делопроизводитель».</w:t>
      </w:r>
    </w:p>
    <w:p w:rsidR="00E551B9" w:rsidRDefault="00D22766" w:rsidP="00E551B9">
      <w:pPr>
        <w:rPr>
          <w:lang w:eastAsia="ar-SA"/>
        </w:rPr>
      </w:pPr>
      <w:r>
        <w:rPr>
          <w:lang w:eastAsia="ar-SA"/>
        </w:rPr>
        <w:t>Документ со статусом «Исполнен</w:t>
      </w:r>
      <w:r w:rsidR="00E551B9">
        <w:rPr>
          <w:lang w:eastAsia="ar-SA"/>
        </w:rPr>
        <w:t>» можно списать в дело. Для этого откройте карточку желаемого документа и нажмите на кнопку «Прикрепить к делу» внизу страницы. Если вы хотите списать документ в уже существующее дело, выберите в выпадающем списке значение «Прикрепить к зарегистрированному делу». Если же вы хотите создать новое дело — выберите значение «Создать новое дело» (</w:t>
      </w:r>
      <w:r w:rsidR="00834AB1">
        <w:rPr>
          <w:lang w:eastAsia="ar-SA"/>
        </w:rPr>
        <w:fldChar w:fldCharType="begin"/>
      </w:r>
      <w:r w:rsidR="000C5BBD">
        <w:rPr>
          <w:lang w:eastAsia="ar-SA"/>
        </w:rPr>
        <w:instrText xml:space="preserve"> REF _Ref424751247 \h </w:instrText>
      </w:r>
      <w:r w:rsidR="00834AB1">
        <w:rPr>
          <w:lang w:eastAsia="ar-SA"/>
        </w:rPr>
      </w:r>
      <w:r w:rsidR="00834AB1">
        <w:rPr>
          <w:lang w:eastAsia="ar-SA"/>
        </w:rPr>
        <w:fldChar w:fldCharType="separate"/>
      </w:r>
      <w:r w:rsidR="00B81704">
        <w:t>р</w:t>
      </w:r>
      <w:r w:rsidR="007E557E">
        <w:t xml:space="preserve">исунок </w:t>
      </w:r>
      <w:r w:rsidR="007E557E">
        <w:rPr>
          <w:noProof/>
        </w:rPr>
        <w:t>54</w:t>
      </w:r>
      <w:r w:rsidR="00834AB1">
        <w:rPr>
          <w:lang w:eastAsia="ar-SA"/>
        </w:rPr>
        <w:fldChar w:fldCharType="end"/>
      </w:r>
      <w:r w:rsidR="00E551B9">
        <w:rPr>
          <w:lang w:eastAsia="ar-SA"/>
        </w:rPr>
        <w:t>).</w:t>
      </w:r>
    </w:p>
    <w:p w:rsidR="00FE07C0" w:rsidRDefault="00192F04" w:rsidP="00FE07C0">
      <w:pPr>
        <w:pStyle w:val="afff1"/>
      </w:pPr>
      <w:r>
        <w:rPr>
          <w:noProof/>
        </w:rPr>
        <w:drawing>
          <wp:inline distT="0" distB="0" distL="0" distR="0">
            <wp:extent cx="6156828" cy="776378"/>
            <wp:effectExtent l="19050" t="0" r="0" b="0"/>
            <wp:docPr id="129" name="Рисунок 128" descr="Прикрепить к дел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репить к делу.png"/>
                    <pic:cNvPicPr/>
                  </pic:nvPicPr>
                  <pic:blipFill>
                    <a:blip r:embed="rId57" cstate="print"/>
                    <a:srcRect t="37063"/>
                    <a:stretch>
                      <a:fillRect/>
                    </a:stretch>
                  </pic:blipFill>
                  <pic:spPr>
                    <a:xfrm>
                      <a:off x="0" y="0"/>
                      <a:ext cx="6156828" cy="776378"/>
                    </a:xfrm>
                    <a:prstGeom prst="rect">
                      <a:avLst/>
                    </a:prstGeom>
                  </pic:spPr>
                </pic:pic>
              </a:graphicData>
            </a:graphic>
          </wp:inline>
        </w:drawing>
      </w:r>
    </w:p>
    <w:p w:rsidR="00E551B9" w:rsidRDefault="00E551B9" w:rsidP="00E551B9">
      <w:pPr>
        <w:pStyle w:val="afff3"/>
        <w:rPr>
          <w:lang w:eastAsia="ar-SA"/>
        </w:rPr>
      </w:pPr>
      <w:bookmarkStart w:id="111" w:name="_Ref424751247"/>
      <w:r>
        <w:t xml:space="preserve">Рисунок </w:t>
      </w:r>
      <w:fldSimple w:instr=" SEQ Рисунок \* ARABIC ">
        <w:r w:rsidR="007E557E">
          <w:rPr>
            <w:noProof/>
          </w:rPr>
          <w:t>54</w:t>
        </w:r>
      </w:fldSimple>
      <w:bookmarkEnd w:id="111"/>
      <w:r>
        <w:rPr>
          <w:lang w:val="ru-RU"/>
        </w:rPr>
        <w:t xml:space="preserve"> — Кнопка «Прикрепить к делу»</w:t>
      </w:r>
    </w:p>
    <w:p w:rsidR="00E551B9" w:rsidRDefault="00E551B9" w:rsidP="00E551B9">
      <w:pPr>
        <w:pStyle w:val="3"/>
      </w:pPr>
      <w:bookmarkStart w:id="112" w:name="_Toc432599220"/>
      <w:bookmarkStart w:id="113" w:name="_Toc435027080"/>
      <w:r>
        <w:t>Прикрепление к зарегистрированному делу</w:t>
      </w:r>
      <w:bookmarkEnd w:id="112"/>
      <w:bookmarkEnd w:id="113"/>
    </w:p>
    <w:p w:rsidR="00E551B9" w:rsidRDefault="00E551B9" w:rsidP="00E551B9">
      <w:pPr>
        <w:rPr>
          <w:lang w:eastAsia="ar-SA"/>
        </w:rPr>
      </w:pPr>
      <w:r>
        <w:rPr>
          <w:lang w:eastAsia="ar-SA"/>
        </w:rPr>
        <w:t>По нажатию на значение списка «Прикрепить к зарегистрированному делу» открывается диалоговое окно «Прикрепить к делу». В окне отображается таблица, содержащая перечень дел со статусом «Открытое». Документ можно прикрепить только к одному делу. Чтобы выбрать дело, нажмите на желаемую строку табл</w:t>
      </w:r>
      <w:r w:rsidR="00B67DBE">
        <w:rPr>
          <w:lang w:eastAsia="ar-SA"/>
        </w:rPr>
        <w:t>ицы</w:t>
      </w:r>
      <w:r>
        <w:rPr>
          <w:lang w:eastAsia="ar-SA"/>
        </w:rPr>
        <w:t xml:space="preserve"> и затем на кнопку «Выбрать» (</w:t>
      </w:r>
      <w:r w:rsidR="00834AB1">
        <w:rPr>
          <w:lang w:eastAsia="ar-SA"/>
        </w:rPr>
        <w:fldChar w:fldCharType="begin"/>
      </w:r>
      <w:r w:rsidR="0095018A">
        <w:rPr>
          <w:lang w:eastAsia="ar-SA"/>
        </w:rPr>
        <w:instrText xml:space="preserve"> REF _Ref424751291 \h </w:instrText>
      </w:r>
      <w:r w:rsidR="00834AB1">
        <w:rPr>
          <w:lang w:eastAsia="ar-SA"/>
        </w:rPr>
      </w:r>
      <w:r w:rsidR="00834AB1">
        <w:rPr>
          <w:lang w:eastAsia="ar-SA"/>
        </w:rPr>
        <w:fldChar w:fldCharType="separate"/>
      </w:r>
      <w:r w:rsidR="00B81704">
        <w:t>р</w:t>
      </w:r>
      <w:r w:rsidR="007E557E">
        <w:t xml:space="preserve">исунок </w:t>
      </w:r>
      <w:r w:rsidR="007E557E">
        <w:rPr>
          <w:noProof/>
        </w:rPr>
        <w:t>55</w:t>
      </w:r>
      <w:r w:rsidR="00834AB1">
        <w:rPr>
          <w:lang w:eastAsia="ar-SA"/>
        </w:rPr>
        <w:fldChar w:fldCharType="end"/>
      </w:r>
      <w:r>
        <w:rPr>
          <w:lang w:eastAsia="ar-SA"/>
        </w:rPr>
        <w:t>).</w:t>
      </w:r>
    </w:p>
    <w:p w:rsidR="00E551B9" w:rsidRDefault="00192F04" w:rsidP="00E551B9">
      <w:pPr>
        <w:pStyle w:val="afff1"/>
      </w:pPr>
      <w:r>
        <w:rPr>
          <w:noProof/>
        </w:rPr>
        <w:lastRenderedPageBreak/>
        <w:drawing>
          <wp:inline distT="0" distB="0" distL="0" distR="0">
            <wp:extent cx="3539712" cy="3873261"/>
            <wp:effectExtent l="19050" t="0" r="3588" b="0"/>
            <wp:docPr id="137" name="Рисунок 136" descr="Прикрепление к дел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репление к делу.png"/>
                    <pic:cNvPicPr/>
                  </pic:nvPicPr>
                  <pic:blipFill>
                    <a:blip r:embed="rId40" cstate="print"/>
                    <a:stretch>
                      <a:fillRect/>
                    </a:stretch>
                  </pic:blipFill>
                  <pic:spPr>
                    <a:xfrm>
                      <a:off x="0" y="0"/>
                      <a:ext cx="3541641" cy="3875371"/>
                    </a:xfrm>
                    <a:prstGeom prst="rect">
                      <a:avLst/>
                    </a:prstGeom>
                  </pic:spPr>
                </pic:pic>
              </a:graphicData>
            </a:graphic>
          </wp:inline>
        </w:drawing>
      </w:r>
    </w:p>
    <w:p w:rsidR="00E551B9" w:rsidRDefault="00E551B9" w:rsidP="00E551B9">
      <w:pPr>
        <w:pStyle w:val="afff3"/>
        <w:rPr>
          <w:lang w:eastAsia="ar-SA"/>
        </w:rPr>
      </w:pPr>
      <w:bookmarkStart w:id="114" w:name="_Ref424751291"/>
      <w:r>
        <w:t xml:space="preserve">Рисунок </w:t>
      </w:r>
      <w:fldSimple w:instr=" SEQ Рисунок \* ARABIC ">
        <w:r w:rsidR="007E557E">
          <w:rPr>
            <w:noProof/>
          </w:rPr>
          <w:t>55</w:t>
        </w:r>
      </w:fldSimple>
      <w:bookmarkEnd w:id="114"/>
      <w:r>
        <w:t xml:space="preserve"> — Диалоговое окно «Прикрепить к делу»</w:t>
      </w:r>
    </w:p>
    <w:p w:rsidR="00E551B9" w:rsidRDefault="00E551B9" w:rsidP="00E551B9">
      <w:pPr>
        <w:rPr>
          <w:lang w:eastAsia="ar-SA"/>
        </w:rPr>
      </w:pPr>
      <w:r>
        <w:rPr>
          <w:lang w:eastAsia="ar-SA"/>
        </w:rPr>
        <w:t xml:space="preserve">После прикрепления документа к делу ссылка на общую информацию о деле отображается внизу карточки документа. Статус документа </w:t>
      </w:r>
      <w:r w:rsidR="00D22766">
        <w:rPr>
          <w:lang w:eastAsia="ar-SA"/>
        </w:rPr>
        <w:t>изменится</w:t>
      </w:r>
      <w:r>
        <w:rPr>
          <w:lang w:eastAsia="ar-SA"/>
        </w:rPr>
        <w:t xml:space="preserve"> на «Прикреплен к делу».</w:t>
      </w:r>
    </w:p>
    <w:p w:rsidR="00E551B9" w:rsidRDefault="00E551B9" w:rsidP="00E551B9">
      <w:pPr>
        <w:pStyle w:val="3"/>
      </w:pPr>
      <w:bookmarkStart w:id="115" w:name="_Toc432599221"/>
      <w:bookmarkStart w:id="116" w:name="_Toc435027081"/>
      <w:r>
        <w:t>Создание нового дела</w:t>
      </w:r>
      <w:bookmarkEnd w:id="115"/>
      <w:bookmarkEnd w:id="116"/>
    </w:p>
    <w:p w:rsidR="00E551B9" w:rsidRDefault="00E551B9" w:rsidP="00E551B9">
      <w:pPr>
        <w:rPr>
          <w:lang w:eastAsia="ar-SA"/>
        </w:rPr>
      </w:pPr>
      <w:r>
        <w:rPr>
          <w:lang w:eastAsia="ar-SA"/>
        </w:rPr>
        <w:t>По нажатию на значение списка «Создать новое дело» откр</w:t>
      </w:r>
      <w:r w:rsidR="0095018A">
        <w:rPr>
          <w:lang w:eastAsia="ar-SA"/>
        </w:rPr>
        <w:t>оется</w:t>
      </w:r>
      <w:r>
        <w:rPr>
          <w:lang w:eastAsia="ar-SA"/>
        </w:rPr>
        <w:t xml:space="preserve"> страница создания карточки дела. В поле «Документы в деле» </w:t>
      </w:r>
      <w:r w:rsidR="0095018A">
        <w:rPr>
          <w:lang w:eastAsia="ar-SA"/>
        </w:rPr>
        <w:t>отобразится</w:t>
      </w:r>
      <w:r w:rsidR="00D22766">
        <w:rPr>
          <w:lang w:eastAsia="ar-SA"/>
        </w:rPr>
        <w:t xml:space="preserve"> ссылка на общую информацию об исходящем </w:t>
      </w:r>
      <w:r>
        <w:rPr>
          <w:lang w:eastAsia="ar-SA"/>
        </w:rPr>
        <w:t>документ</w:t>
      </w:r>
      <w:r w:rsidR="0095018A">
        <w:rPr>
          <w:lang w:eastAsia="ar-SA"/>
        </w:rPr>
        <w:t>е</w:t>
      </w:r>
      <w:r>
        <w:rPr>
          <w:lang w:eastAsia="ar-SA"/>
        </w:rPr>
        <w:t>, из которого была вызвана данная страница. После заполнения желаемых полей нажмите на кнопку «Зарегистрировать» (</w:t>
      </w:r>
      <w:r w:rsidR="00834AB1">
        <w:rPr>
          <w:lang w:eastAsia="ar-SA"/>
        </w:rPr>
        <w:fldChar w:fldCharType="begin"/>
      </w:r>
      <w:r w:rsidR="0095018A">
        <w:rPr>
          <w:lang w:eastAsia="ar-SA"/>
        </w:rPr>
        <w:instrText xml:space="preserve"> REF _Ref424751300 \h </w:instrText>
      </w:r>
      <w:r w:rsidR="00834AB1">
        <w:rPr>
          <w:lang w:eastAsia="ar-SA"/>
        </w:rPr>
      </w:r>
      <w:r w:rsidR="00834AB1">
        <w:rPr>
          <w:lang w:eastAsia="ar-SA"/>
        </w:rPr>
        <w:fldChar w:fldCharType="separate"/>
      </w:r>
      <w:r w:rsidR="00B81704">
        <w:t>р</w:t>
      </w:r>
      <w:r w:rsidR="007E557E">
        <w:t xml:space="preserve">исунок </w:t>
      </w:r>
      <w:r w:rsidR="007E557E">
        <w:rPr>
          <w:noProof/>
        </w:rPr>
        <w:t>56</w:t>
      </w:r>
      <w:r w:rsidR="00834AB1">
        <w:rPr>
          <w:lang w:eastAsia="ar-SA"/>
        </w:rPr>
        <w:fldChar w:fldCharType="end"/>
      </w:r>
      <w:r>
        <w:rPr>
          <w:lang w:eastAsia="ar-SA"/>
        </w:rPr>
        <w:t>).</w:t>
      </w:r>
    </w:p>
    <w:p w:rsidR="00E551B9" w:rsidRDefault="00192F04" w:rsidP="00E551B9">
      <w:pPr>
        <w:pStyle w:val="afff1"/>
      </w:pPr>
      <w:r>
        <w:rPr>
          <w:noProof/>
        </w:rPr>
        <w:lastRenderedPageBreak/>
        <w:drawing>
          <wp:inline distT="0" distB="0" distL="0" distR="0">
            <wp:extent cx="6152515" cy="2072640"/>
            <wp:effectExtent l="19050" t="0" r="635" b="0"/>
            <wp:docPr id="146" name="Рисунок 145" descr="Де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о.png"/>
                    <pic:cNvPicPr/>
                  </pic:nvPicPr>
                  <pic:blipFill>
                    <a:blip r:embed="rId58" cstate="print"/>
                    <a:stretch>
                      <a:fillRect/>
                    </a:stretch>
                  </pic:blipFill>
                  <pic:spPr>
                    <a:xfrm>
                      <a:off x="0" y="0"/>
                      <a:ext cx="6152515" cy="2072640"/>
                    </a:xfrm>
                    <a:prstGeom prst="rect">
                      <a:avLst/>
                    </a:prstGeom>
                  </pic:spPr>
                </pic:pic>
              </a:graphicData>
            </a:graphic>
          </wp:inline>
        </w:drawing>
      </w:r>
    </w:p>
    <w:p w:rsidR="00E551B9" w:rsidRDefault="00E551B9" w:rsidP="00E551B9">
      <w:pPr>
        <w:pStyle w:val="afff3"/>
        <w:rPr>
          <w:lang w:eastAsia="ar-SA"/>
        </w:rPr>
      </w:pPr>
      <w:bookmarkStart w:id="117" w:name="_Ref424751300"/>
      <w:r>
        <w:t xml:space="preserve">Рисунок </w:t>
      </w:r>
      <w:fldSimple w:instr=" SEQ Рисунок \* ARABIC ">
        <w:r w:rsidR="007E557E">
          <w:rPr>
            <w:noProof/>
          </w:rPr>
          <w:t>56</w:t>
        </w:r>
      </w:fldSimple>
      <w:bookmarkEnd w:id="117"/>
      <w:r>
        <w:rPr>
          <w:lang w:val="ru-RU"/>
        </w:rPr>
        <w:t xml:space="preserve"> — Страница создания карточки дела</w:t>
      </w:r>
    </w:p>
    <w:p w:rsidR="00E551B9" w:rsidRDefault="00E551B9" w:rsidP="00E551B9">
      <w:pPr>
        <w:rPr>
          <w:lang w:eastAsia="ar-SA"/>
        </w:rPr>
      </w:pPr>
      <w:r>
        <w:rPr>
          <w:lang w:eastAsia="ar-SA"/>
        </w:rPr>
        <w:t xml:space="preserve">После успешной регистрации дело </w:t>
      </w:r>
      <w:r w:rsidR="00D22766">
        <w:rPr>
          <w:lang w:eastAsia="ar-SA"/>
        </w:rPr>
        <w:t>добавится к списку дел</w:t>
      </w:r>
      <w:r w:rsidR="00641309">
        <w:rPr>
          <w:lang w:eastAsia="ar-SA"/>
        </w:rPr>
        <w:t xml:space="preserve"> со статусом «Открытое». Система</w:t>
      </w:r>
      <w:r>
        <w:rPr>
          <w:lang w:eastAsia="ar-SA"/>
        </w:rPr>
        <w:t xml:space="preserve"> автоматически перенаправ</w:t>
      </w:r>
      <w:r w:rsidR="0095018A">
        <w:rPr>
          <w:lang w:eastAsia="ar-SA"/>
        </w:rPr>
        <w:t>ит</w:t>
      </w:r>
      <w:r>
        <w:rPr>
          <w:lang w:eastAsia="ar-SA"/>
        </w:rPr>
        <w:t xml:space="preserve"> на страницу </w:t>
      </w:r>
      <w:r w:rsidR="00D22766">
        <w:rPr>
          <w:lang w:eastAsia="ar-SA"/>
        </w:rPr>
        <w:t>ис</w:t>
      </w:r>
      <w:r>
        <w:rPr>
          <w:lang w:eastAsia="ar-SA"/>
        </w:rPr>
        <w:t xml:space="preserve">ходящего документа. Статус документа </w:t>
      </w:r>
      <w:r w:rsidR="0095018A">
        <w:rPr>
          <w:lang w:eastAsia="ar-SA"/>
        </w:rPr>
        <w:t>изменится</w:t>
      </w:r>
      <w:r>
        <w:rPr>
          <w:lang w:eastAsia="ar-SA"/>
        </w:rPr>
        <w:t xml:space="preserve"> на «Прикреплен к делу», и ссылка на общую информацию о деле отобр</w:t>
      </w:r>
      <w:r w:rsidR="0095018A">
        <w:rPr>
          <w:lang w:eastAsia="ar-SA"/>
        </w:rPr>
        <w:t>азится</w:t>
      </w:r>
      <w:r>
        <w:rPr>
          <w:lang w:eastAsia="ar-SA"/>
        </w:rPr>
        <w:t xml:space="preserve"> внизу карточки документа.</w:t>
      </w:r>
    </w:p>
    <w:p w:rsidR="00E551B9" w:rsidRDefault="00E551B9" w:rsidP="00E551B9">
      <w:pPr>
        <w:pStyle w:val="3"/>
      </w:pPr>
      <w:bookmarkStart w:id="118" w:name="_Toc432599222"/>
      <w:bookmarkStart w:id="119" w:name="_Toc435027082"/>
      <w:r>
        <w:t>Открепление документа от дела</w:t>
      </w:r>
      <w:bookmarkEnd w:id="118"/>
      <w:bookmarkEnd w:id="119"/>
    </w:p>
    <w:p w:rsidR="00E551B9" w:rsidRDefault="00E551B9" w:rsidP="00E551B9">
      <w:pPr>
        <w:rPr>
          <w:lang w:eastAsia="ar-SA"/>
        </w:rPr>
      </w:pPr>
      <w:r>
        <w:rPr>
          <w:lang w:eastAsia="ar-SA"/>
        </w:rPr>
        <w:t>Чтобы открепить документ от дела, откройте карточку желаемого документ</w:t>
      </w:r>
      <w:r w:rsidR="00F2381B">
        <w:rPr>
          <w:lang w:eastAsia="ar-SA"/>
        </w:rPr>
        <w:t>а</w:t>
      </w:r>
      <w:r>
        <w:rPr>
          <w:lang w:eastAsia="ar-SA"/>
        </w:rPr>
        <w:t xml:space="preserve"> со статусом «Прикреплен к делу». Внизу карточки отображается ссылка на общую информацию о деле (</w:t>
      </w:r>
      <w:r w:rsidR="00834AB1">
        <w:rPr>
          <w:lang w:eastAsia="ar-SA"/>
        </w:rPr>
        <w:fldChar w:fldCharType="begin"/>
      </w:r>
      <w:r w:rsidR="000C5BBD">
        <w:rPr>
          <w:lang w:eastAsia="ar-SA"/>
        </w:rPr>
        <w:instrText xml:space="preserve"> REF _Ref424751311 \h </w:instrText>
      </w:r>
      <w:r w:rsidR="00834AB1">
        <w:rPr>
          <w:lang w:eastAsia="ar-SA"/>
        </w:rPr>
      </w:r>
      <w:r w:rsidR="00834AB1">
        <w:rPr>
          <w:lang w:eastAsia="ar-SA"/>
        </w:rPr>
        <w:fldChar w:fldCharType="separate"/>
      </w:r>
      <w:r w:rsidR="00B81704">
        <w:t>р</w:t>
      </w:r>
      <w:r w:rsidR="007E557E">
        <w:t xml:space="preserve">исунок </w:t>
      </w:r>
      <w:r w:rsidR="007E557E">
        <w:rPr>
          <w:noProof/>
        </w:rPr>
        <w:t>57</w:t>
      </w:r>
      <w:r w:rsidR="00834AB1">
        <w:rPr>
          <w:lang w:eastAsia="ar-SA"/>
        </w:rPr>
        <w:fldChar w:fldCharType="end"/>
      </w:r>
      <w:r>
        <w:rPr>
          <w:lang w:eastAsia="ar-SA"/>
        </w:rPr>
        <w:t>).</w:t>
      </w:r>
    </w:p>
    <w:p w:rsidR="00E551B9" w:rsidRDefault="00192F04" w:rsidP="00E551B9">
      <w:pPr>
        <w:pStyle w:val="afff1"/>
      </w:pPr>
      <w:r>
        <w:rPr>
          <w:noProof/>
        </w:rPr>
        <w:drawing>
          <wp:inline distT="0" distB="0" distL="0" distR="0">
            <wp:extent cx="6156828" cy="672861"/>
            <wp:effectExtent l="19050" t="0" r="0" b="0"/>
            <wp:docPr id="138" name="Рисунок 137" descr="Прикреплен к дел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реплен к делу.png"/>
                    <pic:cNvPicPr/>
                  </pic:nvPicPr>
                  <pic:blipFill>
                    <a:blip r:embed="rId59" cstate="print"/>
                    <a:srcRect t="41791"/>
                    <a:stretch>
                      <a:fillRect/>
                    </a:stretch>
                  </pic:blipFill>
                  <pic:spPr>
                    <a:xfrm>
                      <a:off x="0" y="0"/>
                      <a:ext cx="6156828" cy="672861"/>
                    </a:xfrm>
                    <a:prstGeom prst="rect">
                      <a:avLst/>
                    </a:prstGeom>
                  </pic:spPr>
                </pic:pic>
              </a:graphicData>
            </a:graphic>
          </wp:inline>
        </w:drawing>
      </w:r>
    </w:p>
    <w:p w:rsidR="00E551B9" w:rsidRDefault="00E551B9" w:rsidP="00E551B9">
      <w:pPr>
        <w:pStyle w:val="afff3"/>
        <w:rPr>
          <w:lang w:eastAsia="ar-SA"/>
        </w:rPr>
      </w:pPr>
      <w:bookmarkStart w:id="120" w:name="_Ref424751311"/>
      <w:r>
        <w:t xml:space="preserve">Рисунок </w:t>
      </w:r>
      <w:fldSimple w:instr=" SEQ Рисунок \* ARABIC ">
        <w:r w:rsidR="007E557E">
          <w:rPr>
            <w:noProof/>
          </w:rPr>
          <w:t>57</w:t>
        </w:r>
      </w:fldSimple>
      <w:bookmarkEnd w:id="120"/>
      <w:r>
        <w:rPr>
          <w:lang w:val="ru-RU"/>
        </w:rPr>
        <w:t xml:space="preserve"> — Ссылка на дело</w:t>
      </w:r>
    </w:p>
    <w:p w:rsidR="00E551B9" w:rsidRDefault="00E551B9" w:rsidP="00E551B9">
      <w:pPr>
        <w:rPr>
          <w:lang w:eastAsia="ar-SA"/>
        </w:rPr>
      </w:pPr>
      <w:r>
        <w:rPr>
          <w:lang w:eastAsia="ar-SA"/>
        </w:rPr>
        <w:t>Нажмите на пиктограмму крестика «</w:t>
      </w:r>
      <w:r>
        <w:rPr>
          <w:noProof/>
        </w:rPr>
        <w:drawing>
          <wp:inline distT="0" distB="0" distL="0" distR="0">
            <wp:extent cx="95250" cy="95250"/>
            <wp:effectExtent l="19050" t="0" r="0" b="0"/>
            <wp:docPr id="54" name="Рисунок 22" descr="mnk-remov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k-remove-icon.png"/>
                    <pic:cNvPicPr/>
                  </pic:nvPicPr>
                  <pic:blipFill>
                    <a:blip r:embed="rId38" cstate="print"/>
                    <a:stretch>
                      <a:fillRect/>
                    </a:stretch>
                  </pic:blipFill>
                  <pic:spPr>
                    <a:xfrm>
                      <a:off x="0" y="0"/>
                      <a:ext cx="95250" cy="95250"/>
                    </a:xfrm>
                    <a:prstGeom prst="rect">
                      <a:avLst/>
                    </a:prstGeom>
                  </pic:spPr>
                </pic:pic>
              </a:graphicData>
            </a:graphic>
          </wp:inline>
        </w:drawing>
      </w:r>
      <w:r>
        <w:rPr>
          <w:lang w:eastAsia="ar-SA"/>
        </w:rPr>
        <w:t>» рядом со ссылкой. Статус д</w:t>
      </w:r>
      <w:r w:rsidR="00D22766">
        <w:rPr>
          <w:lang w:eastAsia="ar-SA"/>
        </w:rPr>
        <w:t>окумента изменится на «Исполнен</w:t>
      </w:r>
      <w:r>
        <w:rPr>
          <w:lang w:eastAsia="ar-SA"/>
        </w:rPr>
        <w:t>». Теперь над ним можно продолжить работу либо прикрепить к другому делу.</w:t>
      </w:r>
    </w:p>
    <w:p w:rsidR="00E551B9" w:rsidRPr="000F13AD" w:rsidRDefault="00E551B9" w:rsidP="000F13AD">
      <w:pPr>
        <w:keepNext/>
        <w:spacing w:before="120"/>
        <w:rPr>
          <w:color w:val="FF0000"/>
          <w:lang w:eastAsia="ar-SA"/>
        </w:rPr>
      </w:pPr>
      <w:r w:rsidRPr="00596312">
        <w:rPr>
          <w:color w:val="FF0000"/>
          <w:lang w:eastAsia="ar-SA"/>
        </w:rPr>
        <w:t>Примечание.</w:t>
      </w:r>
      <w:r w:rsidR="000F13AD">
        <w:rPr>
          <w:color w:val="FF0000"/>
          <w:lang w:eastAsia="ar-SA"/>
        </w:rPr>
        <w:t xml:space="preserve"> </w:t>
      </w:r>
      <w:r>
        <w:rPr>
          <w:lang w:eastAsia="ar-SA"/>
        </w:rPr>
        <w:t>Открепить документ от дела можно в том случае, если он прикреплен к делу со статусом «Открытое».</w:t>
      </w:r>
    </w:p>
    <w:p w:rsidR="0018449D" w:rsidRDefault="007B2E88" w:rsidP="0018449D">
      <w:pPr>
        <w:pStyle w:val="1"/>
      </w:pPr>
      <w:bookmarkStart w:id="121" w:name="_Toc432599223"/>
      <w:bookmarkStart w:id="122" w:name="_Toc435027083"/>
      <w:r>
        <w:lastRenderedPageBreak/>
        <w:t>Внутренние</w:t>
      </w:r>
      <w:r w:rsidR="0018449D">
        <w:rPr>
          <w:lang w:val="en-US"/>
        </w:rPr>
        <w:t xml:space="preserve"> документы</w:t>
      </w:r>
      <w:bookmarkEnd w:id="121"/>
      <w:bookmarkEnd w:id="122"/>
    </w:p>
    <w:p w:rsidR="0018449D" w:rsidRDefault="000B57F8" w:rsidP="0018449D">
      <w:pPr>
        <w:rPr>
          <w:lang w:eastAsia="ar-SA"/>
        </w:rPr>
      </w:pPr>
      <w:r>
        <w:rPr>
          <w:lang w:eastAsia="ar-SA"/>
        </w:rPr>
        <w:t>После авторизации в системе</w:t>
      </w:r>
      <w:r w:rsidR="0018449D">
        <w:rPr>
          <w:lang w:eastAsia="ar-SA"/>
        </w:rPr>
        <w:t xml:space="preserve"> перейдите в раздел «</w:t>
      </w:r>
      <w:r w:rsidR="007B2E88">
        <w:rPr>
          <w:lang w:eastAsia="ar-SA"/>
        </w:rPr>
        <w:t>Внутренние</w:t>
      </w:r>
      <w:r w:rsidR="007417C6">
        <w:rPr>
          <w:lang w:eastAsia="ar-SA"/>
        </w:rPr>
        <w:t xml:space="preserve"> документы</w:t>
      </w:r>
      <w:r w:rsidR="0018449D">
        <w:rPr>
          <w:lang w:eastAsia="ar-SA"/>
        </w:rPr>
        <w:t>», нажав на ссылку в горизонтальном меню (</w:t>
      </w:r>
      <w:r w:rsidR="00834AB1">
        <w:rPr>
          <w:lang w:eastAsia="ar-SA"/>
        </w:rPr>
        <w:fldChar w:fldCharType="begin"/>
      </w:r>
      <w:r w:rsidR="00C97CE9">
        <w:rPr>
          <w:lang w:eastAsia="ar-SA"/>
        </w:rPr>
        <w:instrText xml:space="preserve"> REF _Ref424817049 \h </w:instrText>
      </w:r>
      <w:r w:rsidR="00834AB1">
        <w:rPr>
          <w:lang w:eastAsia="ar-SA"/>
        </w:rPr>
      </w:r>
      <w:r w:rsidR="00834AB1">
        <w:rPr>
          <w:lang w:eastAsia="ar-SA"/>
        </w:rPr>
        <w:fldChar w:fldCharType="separate"/>
      </w:r>
      <w:r w:rsidR="00B81704">
        <w:t>р</w:t>
      </w:r>
      <w:r w:rsidR="007E557E">
        <w:t xml:space="preserve">исунок </w:t>
      </w:r>
      <w:r w:rsidR="007E557E">
        <w:rPr>
          <w:noProof/>
        </w:rPr>
        <w:t>58</w:t>
      </w:r>
      <w:r w:rsidR="00834AB1">
        <w:rPr>
          <w:lang w:eastAsia="ar-SA"/>
        </w:rPr>
        <w:fldChar w:fldCharType="end"/>
      </w:r>
      <w:r w:rsidR="0018449D">
        <w:rPr>
          <w:lang w:eastAsia="ar-SA"/>
        </w:rPr>
        <w:t>).</w:t>
      </w:r>
    </w:p>
    <w:p w:rsidR="00EC427B" w:rsidRDefault="0018304B" w:rsidP="00EC427B">
      <w:pPr>
        <w:pStyle w:val="afff1"/>
      </w:pPr>
      <w:r>
        <w:rPr>
          <w:noProof/>
        </w:rPr>
        <w:drawing>
          <wp:inline distT="0" distB="0" distL="0" distR="0">
            <wp:extent cx="6152515" cy="3716655"/>
            <wp:effectExtent l="19050" t="0" r="635" b="0"/>
            <wp:docPr id="147" name="Рисунок 146" descr="Главная внутрен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ная внутренние.png"/>
                    <pic:cNvPicPr/>
                  </pic:nvPicPr>
                  <pic:blipFill>
                    <a:blip r:embed="rId60" cstate="print"/>
                    <a:stretch>
                      <a:fillRect/>
                    </a:stretch>
                  </pic:blipFill>
                  <pic:spPr>
                    <a:xfrm>
                      <a:off x="0" y="0"/>
                      <a:ext cx="6152515" cy="3716655"/>
                    </a:xfrm>
                    <a:prstGeom prst="rect">
                      <a:avLst/>
                    </a:prstGeom>
                  </pic:spPr>
                </pic:pic>
              </a:graphicData>
            </a:graphic>
          </wp:inline>
        </w:drawing>
      </w:r>
    </w:p>
    <w:p w:rsidR="0018449D" w:rsidRDefault="00EC427B" w:rsidP="00EC427B">
      <w:pPr>
        <w:pStyle w:val="afff3"/>
        <w:rPr>
          <w:lang w:eastAsia="ar-SA"/>
        </w:rPr>
      </w:pPr>
      <w:bookmarkStart w:id="123" w:name="_Ref424817049"/>
      <w:r>
        <w:t xml:space="preserve">Рисунок </w:t>
      </w:r>
      <w:fldSimple w:instr=" SEQ Рисунок \* ARABIC ">
        <w:r w:rsidR="007E557E">
          <w:rPr>
            <w:noProof/>
          </w:rPr>
          <w:t>58</w:t>
        </w:r>
      </w:fldSimple>
      <w:bookmarkEnd w:id="123"/>
      <w:r>
        <w:rPr>
          <w:lang w:val="ru-RU"/>
        </w:rPr>
        <w:t xml:space="preserve"> — Пункт меню «</w:t>
      </w:r>
      <w:r w:rsidR="007B2E88">
        <w:rPr>
          <w:lang w:val="ru-RU"/>
        </w:rPr>
        <w:t>Внутренние</w:t>
      </w:r>
      <w:r>
        <w:rPr>
          <w:lang w:val="ru-RU"/>
        </w:rPr>
        <w:t>»</w:t>
      </w:r>
    </w:p>
    <w:p w:rsidR="006912A6" w:rsidRDefault="0018449D" w:rsidP="0018449D">
      <w:pPr>
        <w:rPr>
          <w:lang w:eastAsia="ar-SA"/>
        </w:rPr>
      </w:pPr>
      <w:r>
        <w:rPr>
          <w:lang w:eastAsia="ar-SA"/>
        </w:rPr>
        <w:t xml:space="preserve">На странице раздела представлена таблица с перечнем </w:t>
      </w:r>
      <w:r w:rsidR="007B2E88">
        <w:rPr>
          <w:lang w:eastAsia="ar-SA"/>
        </w:rPr>
        <w:t>внутренних</w:t>
      </w:r>
      <w:r>
        <w:rPr>
          <w:lang w:eastAsia="ar-SA"/>
        </w:rPr>
        <w:t xml:space="preserve"> документов</w:t>
      </w:r>
      <w:r w:rsidR="00E63C25">
        <w:rPr>
          <w:lang w:eastAsia="ar-SA"/>
        </w:rPr>
        <w:t xml:space="preserve"> организации/подразделения/отдела </w:t>
      </w:r>
      <w:r w:rsidR="005429D3">
        <w:rPr>
          <w:lang w:eastAsia="ar-SA"/>
        </w:rPr>
        <w:t>в зависимости от принадлежности сотрудника к организации/подразделению/отделу</w:t>
      </w:r>
      <w:r w:rsidR="00334EF7">
        <w:rPr>
          <w:lang w:eastAsia="ar-SA"/>
        </w:rPr>
        <w:t xml:space="preserve"> (для пользователя с ролью «Делопроизводитель» видны все документы организации)</w:t>
      </w:r>
      <w:r>
        <w:rPr>
          <w:lang w:eastAsia="ar-SA"/>
        </w:rPr>
        <w:t>.</w:t>
      </w:r>
      <w:r w:rsidR="008A037C">
        <w:rPr>
          <w:lang w:eastAsia="ar-SA"/>
        </w:rPr>
        <w:t xml:space="preserve"> </w:t>
      </w:r>
      <w:r w:rsidR="005429D3">
        <w:rPr>
          <w:lang w:eastAsia="ar-SA"/>
        </w:rPr>
        <w:t>Также отображаются документы, к которым сотруднику дали доступ вручную.</w:t>
      </w:r>
      <w:r>
        <w:rPr>
          <w:lang w:eastAsia="ar-SA"/>
        </w:rPr>
        <w:t xml:space="preserve"> По умолчанию отображаются 30 записей, которые отсортированы по убыванию даты регистрации (</w:t>
      </w:r>
      <w:r w:rsidR="00834AB1">
        <w:rPr>
          <w:lang w:eastAsia="ar-SA"/>
        </w:rPr>
        <w:fldChar w:fldCharType="begin"/>
      </w:r>
      <w:r w:rsidR="00C97CE9">
        <w:rPr>
          <w:lang w:eastAsia="ar-SA"/>
        </w:rPr>
        <w:instrText xml:space="preserve"> REF _Ref424817058 \h </w:instrText>
      </w:r>
      <w:r w:rsidR="00834AB1">
        <w:rPr>
          <w:lang w:eastAsia="ar-SA"/>
        </w:rPr>
      </w:r>
      <w:r w:rsidR="00834AB1">
        <w:rPr>
          <w:lang w:eastAsia="ar-SA"/>
        </w:rPr>
        <w:fldChar w:fldCharType="separate"/>
      </w:r>
      <w:r w:rsidR="00B81704">
        <w:t>р</w:t>
      </w:r>
      <w:r w:rsidR="007E557E">
        <w:t xml:space="preserve">исунок </w:t>
      </w:r>
      <w:r w:rsidR="007E557E">
        <w:rPr>
          <w:noProof/>
        </w:rPr>
        <w:t>59</w:t>
      </w:r>
      <w:r w:rsidR="00834AB1">
        <w:rPr>
          <w:lang w:eastAsia="ar-SA"/>
        </w:rPr>
        <w:fldChar w:fldCharType="end"/>
      </w:r>
      <w:r w:rsidR="006912A6">
        <w:rPr>
          <w:lang w:eastAsia="ar-SA"/>
        </w:rPr>
        <w:t>). По нажатию на пиктограмму «</w:t>
      </w:r>
      <w:r w:rsidR="006912A6">
        <w:rPr>
          <w:noProof/>
        </w:rPr>
        <w:drawing>
          <wp:inline distT="0" distB="0" distL="0" distR="0">
            <wp:extent cx="155575" cy="137795"/>
            <wp:effectExtent l="19050" t="0" r="0" b="0"/>
            <wp:docPr id="13" name="Рисунок 249" descr="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route.png"/>
                    <pic:cNvPicPr>
                      <a:picLocks noChangeAspect="1" noChangeArrowheads="1"/>
                    </pic:cNvPicPr>
                  </pic:nvPicPr>
                  <pic:blipFill>
                    <a:blip r:embed="rId9" cstate="print"/>
                    <a:srcRect/>
                    <a:stretch>
                      <a:fillRect/>
                    </a:stretch>
                  </pic:blipFill>
                  <pic:spPr bwMode="auto">
                    <a:xfrm>
                      <a:off x="0" y="0"/>
                      <a:ext cx="155575" cy="137795"/>
                    </a:xfrm>
                    <a:prstGeom prst="rect">
                      <a:avLst/>
                    </a:prstGeom>
                    <a:noFill/>
                    <a:ln w="9525">
                      <a:noFill/>
                      <a:miter lim="800000"/>
                      <a:headEnd/>
                      <a:tailEnd/>
                    </a:ln>
                  </pic:spPr>
                </pic:pic>
              </a:graphicData>
            </a:graphic>
          </wp:inline>
        </w:drawing>
      </w:r>
      <w:r w:rsidR="006912A6">
        <w:rPr>
          <w:lang w:eastAsia="ar-SA"/>
        </w:rPr>
        <w:t>» открывается диалоговое</w:t>
      </w:r>
      <w:r w:rsidR="00EE23F3">
        <w:rPr>
          <w:lang w:eastAsia="ar-SA"/>
        </w:rPr>
        <w:t xml:space="preserve"> окно</w:t>
      </w:r>
      <w:r w:rsidR="006912A6">
        <w:rPr>
          <w:lang w:eastAsia="ar-SA"/>
        </w:rPr>
        <w:t xml:space="preserve"> «Графическая схема», содержащее схему маршрута выбранного документа.</w:t>
      </w:r>
    </w:p>
    <w:p w:rsidR="0018449D" w:rsidRDefault="006912A6" w:rsidP="0018449D">
      <w:pPr>
        <w:rPr>
          <w:lang w:eastAsia="ar-SA"/>
        </w:rPr>
      </w:pPr>
      <w:r>
        <w:rPr>
          <w:lang w:eastAsia="ar-SA"/>
        </w:rPr>
        <w:t>Также на странице присутствует панель «Фильтр», по нажатию на которую открывается блок с параметрами сортировки (</w:t>
      </w:r>
      <w:r w:rsidR="00834AB1">
        <w:rPr>
          <w:lang w:eastAsia="ar-SA"/>
        </w:rPr>
        <w:fldChar w:fldCharType="begin"/>
      </w:r>
      <w:r>
        <w:rPr>
          <w:lang w:eastAsia="ar-SA"/>
        </w:rPr>
        <w:instrText xml:space="preserve"> REF _Ref424817084 \h </w:instrText>
      </w:r>
      <w:r w:rsidR="00834AB1">
        <w:rPr>
          <w:lang w:eastAsia="ar-SA"/>
        </w:rPr>
      </w:r>
      <w:r w:rsidR="00834AB1">
        <w:rPr>
          <w:lang w:eastAsia="ar-SA"/>
        </w:rPr>
        <w:fldChar w:fldCharType="separate"/>
      </w:r>
      <w:r w:rsidR="00B81704">
        <w:t>р</w:t>
      </w:r>
      <w:r w:rsidR="007E557E">
        <w:t xml:space="preserve">исунок </w:t>
      </w:r>
      <w:r w:rsidR="007E557E">
        <w:rPr>
          <w:noProof/>
        </w:rPr>
        <w:t>60</w:t>
      </w:r>
      <w:r w:rsidR="00834AB1">
        <w:rPr>
          <w:lang w:eastAsia="ar-SA"/>
        </w:rPr>
        <w:fldChar w:fldCharType="end"/>
      </w:r>
      <w:r>
        <w:rPr>
          <w:lang w:eastAsia="ar-SA"/>
        </w:rPr>
        <w:t xml:space="preserve">). Чтобы </w:t>
      </w:r>
      <w:r>
        <w:rPr>
          <w:lang w:eastAsia="ar-SA"/>
        </w:rPr>
        <w:lastRenderedPageBreak/>
        <w:t>отсортировать записи таблицы, выберите желаемые параметры и/или введите поисковой запрос и нажмите на кнопку «Применить».</w:t>
      </w:r>
    </w:p>
    <w:p w:rsidR="00EC427B" w:rsidRDefault="002A6A23" w:rsidP="00EC427B">
      <w:pPr>
        <w:pStyle w:val="afff1"/>
      </w:pPr>
      <w:r>
        <w:rPr>
          <w:noProof/>
        </w:rPr>
        <w:drawing>
          <wp:inline distT="0" distB="0" distL="0" distR="0">
            <wp:extent cx="6152515" cy="3636645"/>
            <wp:effectExtent l="19050" t="0" r="635" b="0"/>
            <wp:docPr id="235" name="Рисунок 234" descr="Вн разд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 раздел.png"/>
                    <pic:cNvPicPr/>
                  </pic:nvPicPr>
                  <pic:blipFill>
                    <a:blip r:embed="rId61" cstate="print"/>
                    <a:stretch>
                      <a:fillRect/>
                    </a:stretch>
                  </pic:blipFill>
                  <pic:spPr>
                    <a:xfrm>
                      <a:off x="0" y="0"/>
                      <a:ext cx="6152515" cy="3636645"/>
                    </a:xfrm>
                    <a:prstGeom prst="rect">
                      <a:avLst/>
                    </a:prstGeom>
                  </pic:spPr>
                </pic:pic>
              </a:graphicData>
            </a:graphic>
          </wp:inline>
        </w:drawing>
      </w:r>
    </w:p>
    <w:p w:rsidR="009A59A1" w:rsidRDefault="00EC427B" w:rsidP="00EC427B">
      <w:pPr>
        <w:pStyle w:val="afff3"/>
        <w:rPr>
          <w:lang w:eastAsia="ar-SA"/>
        </w:rPr>
      </w:pPr>
      <w:bookmarkStart w:id="124" w:name="_Ref424817058"/>
      <w:r>
        <w:t xml:space="preserve">Рисунок </w:t>
      </w:r>
      <w:fldSimple w:instr=" SEQ Рисунок \* ARABIC ">
        <w:r w:rsidR="007E557E">
          <w:rPr>
            <w:noProof/>
          </w:rPr>
          <w:t>59</w:t>
        </w:r>
      </w:fldSimple>
      <w:bookmarkEnd w:id="124"/>
      <w:r>
        <w:t xml:space="preserve"> — Раздел «</w:t>
      </w:r>
      <w:r w:rsidR="007B2E88">
        <w:rPr>
          <w:lang w:val="ru-RU"/>
        </w:rPr>
        <w:t>Внутренние</w:t>
      </w:r>
      <w:r>
        <w:t xml:space="preserve"> документы»</w:t>
      </w:r>
    </w:p>
    <w:p w:rsidR="00EC427B" w:rsidRDefault="00F30917" w:rsidP="00EC427B">
      <w:pPr>
        <w:pStyle w:val="afff1"/>
      </w:pPr>
      <w:r>
        <w:rPr>
          <w:noProof/>
        </w:rPr>
        <w:drawing>
          <wp:inline distT="0" distB="0" distL="0" distR="0">
            <wp:extent cx="6152515" cy="2569845"/>
            <wp:effectExtent l="19050" t="0" r="635" b="0"/>
            <wp:docPr id="121" name="Рисунок 120" descr="Филь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льтр.png"/>
                    <pic:cNvPicPr/>
                  </pic:nvPicPr>
                  <pic:blipFill>
                    <a:blip r:embed="rId62" cstate="print"/>
                    <a:stretch>
                      <a:fillRect/>
                    </a:stretch>
                  </pic:blipFill>
                  <pic:spPr>
                    <a:xfrm>
                      <a:off x="0" y="0"/>
                      <a:ext cx="6152515" cy="2569845"/>
                    </a:xfrm>
                    <a:prstGeom prst="rect">
                      <a:avLst/>
                    </a:prstGeom>
                  </pic:spPr>
                </pic:pic>
              </a:graphicData>
            </a:graphic>
          </wp:inline>
        </w:drawing>
      </w:r>
    </w:p>
    <w:p w:rsidR="00620F32" w:rsidRDefault="00EC427B" w:rsidP="00EC427B">
      <w:pPr>
        <w:pStyle w:val="afff3"/>
        <w:rPr>
          <w:lang w:eastAsia="ar-SA"/>
        </w:rPr>
      </w:pPr>
      <w:bookmarkStart w:id="125" w:name="_Ref424817084"/>
      <w:r>
        <w:t xml:space="preserve">Рисунок </w:t>
      </w:r>
      <w:fldSimple w:instr=" SEQ Рисунок \* ARABIC ">
        <w:r w:rsidR="007E557E">
          <w:rPr>
            <w:noProof/>
          </w:rPr>
          <w:t>60</w:t>
        </w:r>
      </w:fldSimple>
      <w:bookmarkEnd w:id="125"/>
      <w:r>
        <w:rPr>
          <w:lang w:val="ru-RU"/>
        </w:rPr>
        <w:t xml:space="preserve"> — Блок фильтров</w:t>
      </w:r>
    </w:p>
    <w:p w:rsidR="0018449D" w:rsidRDefault="0018449D" w:rsidP="00626370">
      <w:pPr>
        <w:pStyle w:val="2"/>
      </w:pPr>
      <w:bookmarkStart w:id="126" w:name="_Toc432599224"/>
      <w:bookmarkStart w:id="127" w:name="_Toc435027084"/>
      <w:r>
        <w:t>Просмотр информации о документе</w:t>
      </w:r>
      <w:bookmarkEnd w:id="126"/>
      <w:bookmarkEnd w:id="127"/>
    </w:p>
    <w:p w:rsidR="0018449D" w:rsidRDefault="0018449D" w:rsidP="0018449D">
      <w:pPr>
        <w:rPr>
          <w:lang w:eastAsia="ar-SA"/>
        </w:rPr>
      </w:pPr>
      <w:r>
        <w:rPr>
          <w:lang w:eastAsia="ar-SA"/>
        </w:rPr>
        <w:t xml:space="preserve">Чтобы просмотреть карточку документа, перейдите по ссылке в столбце «Регистрационный номер». Информация о документе и его обработке в системе представлена в виде </w:t>
      </w:r>
      <w:r w:rsidR="00280757">
        <w:rPr>
          <w:lang w:eastAsia="ar-SA"/>
        </w:rPr>
        <w:t>шести</w:t>
      </w:r>
      <w:r>
        <w:rPr>
          <w:lang w:eastAsia="ar-SA"/>
        </w:rPr>
        <w:t xml:space="preserve"> вкладок:</w:t>
      </w:r>
    </w:p>
    <w:p w:rsidR="00F30917" w:rsidRDefault="00F30917" w:rsidP="00F30917">
      <w:pPr>
        <w:pStyle w:val="13"/>
        <w:numPr>
          <w:ilvl w:val="0"/>
          <w:numId w:val="32"/>
        </w:numPr>
        <w:ind w:firstLine="709"/>
      </w:pPr>
      <w:r>
        <w:lastRenderedPageBreak/>
        <w:t>«Реквизиты»;</w:t>
      </w:r>
    </w:p>
    <w:p w:rsidR="00F30917" w:rsidRDefault="00F30917" w:rsidP="00F30917">
      <w:pPr>
        <w:pStyle w:val="13"/>
        <w:numPr>
          <w:ilvl w:val="0"/>
          <w:numId w:val="32"/>
        </w:numPr>
        <w:ind w:firstLine="709"/>
      </w:pPr>
      <w:r>
        <w:t>«Исполнение»;</w:t>
      </w:r>
    </w:p>
    <w:p w:rsidR="00F30917" w:rsidRDefault="00F30917" w:rsidP="00F30917">
      <w:pPr>
        <w:pStyle w:val="13"/>
        <w:numPr>
          <w:ilvl w:val="0"/>
          <w:numId w:val="32"/>
        </w:numPr>
        <w:ind w:firstLine="709"/>
      </w:pPr>
      <w:r>
        <w:t>«Графическая схема»;</w:t>
      </w:r>
    </w:p>
    <w:p w:rsidR="00F30917" w:rsidRDefault="00F30917" w:rsidP="00F30917">
      <w:pPr>
        <w:pStyle w:val="13"/>
        <w:numPr>
          <w:ilvl w:val="0"/>
          <w:numId w:val="32"/>
        </w:numPr>
        <w:ind w:firstLine="709"/>
      </w:pPr>
      <w:r>
        <w:t>«История рассмотрения»;</w:t>
      </w:r>
    </w:p>
    <w:p w:rsidR="00F30917" w:rsidRDefault="00F30917" w:rsidP="00F30917">
      <w:pPr>
        <w:pStyle w:val="13"/>
        <w:numPr>
          <w:ilvl w:val="0"/>
          <w:numId w:val="32"/>
        </w:numPr>
        <w:ind w:firstLine="709"/>
      </w:pPr>
      <w:r>
        <w:t>«Доступ к документу»;</w:t>
      </w:r>
    </w:p>
    <w:p w:rsidR="00F30917" w:rsidRDefault="00F30917" w:rsidP="00F30917">
      <w:pPr>
        <w:pStyle w:val="13"/>
        <w:numPr>
          <w:ilvl w:val="0"/>
          <w:numId w:val="32"/>
        </w:numPr>
        <w:ind w:firstLine="709"/>
      </w:pPr>
      <w:r>
        <w:t>«Журнал изменений».</w:t>
      </w:r>
    </w:p>
    <w:p w:rsidR="0018449D" w:rsidRDefault="0018449D" w:rsidP="0018449D">
      <w:r>
        <w:t>На вкладке «</w:t>
      </w:r>
      <w:r w:rsidR="00FE4216">
        <w:t>Реквизиты</w:t>
      </w:r>
      <w:r>
        <w:t>» представлены данные о документе, его параметры в системе, вложения и перечень связанных документов при наличии (</w:t>
      </w:r>
      <w:r w:rsidR="00834AB1">
        <w:fldChar w:fldCharType="begin"/>
      </w:r>
      <w:r w:rsidR="00C97CE9">
        <w:instrText xml:space="preserve"> REF _Ref424817093 \h </w:instrText>
      </w:r>
      <w:r w:rsidR="00834AB1">
        <w:fldChar w:fldCharType="separate"/>
      </w:r>
      <w:r w:rsidR="00B81704">
        <w:t>р</w:t>
      </w:r>
      <w:r w:rsidR="007E557E">
        <w:t xml:space="preserve">исунок </w:t>
      </w:r>
      <w:r w:rsidR="007E557E">
        <w:rPr>
          <w:noProof/>
        </w:rPr>
        <w:t>61</w:t>
      </w:r>
      <w:r w:rsidR="00834AB1">
        <w:fldChar w:fldCharType="end"/>
      </w:r>
      <w:r>
        <w:t>).</w:t>
      </w:r>
    </w:p>
    <w:p w:rsidR="0018449D" w:rsidRDefault="00230A2D" w:rsidP="0018449D">
      <w:pPr>
        <w:pStyle w:val="afff1"/>
      </w:pPr>
      <w:r>
        <w:rPr>
          <w:noProof/>
        </w:rPr>
        <w:drawing>
          <wp:inline distT="0" distB="0" distL="0" distR="0">
            <wp:extent cx="6152515" cy="3396615"/>
            <wp:effectExtent l="19050" t="0" r="635" b="0"/>
            <wp:docPr id="42" name="Рисунок 41" descr="Реквизи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визиты.png"/>
                    <pic:cNvPicPr/>
                  </pic:nvPicPr>
                  <pic:blipFill>
                    <a:blip r:embed="rId63" cstate="print"/>
                    <a:stretch>
                      <a:fillRect/>
                    </a:stretch>
                  </pic:blipFill>
                  <pic:spPr>
                    <a:xfrm>
                      <a:off x="0" y="0"/>
                      <a:ext cx="6152515" cy="3396615"/>
                    </a:xfrm>
                    <a:prstGeom prst="rect">
                      <a:avLst/>
                    </a:prstGeom>
                  </pic:spPr>
                </pic:pic>
              </a:graphicData>
            </a:graphic>
          </wp:inline>
        </w:drawing>
      </w:r>
    </w:p>
    <w:p w:rsidR="0018449D" w:rsidRDefault="0018449D" w:rsidP="0018449D">
      <w:pPr>
        <w:pStyle w:val="afff3"/>
      </w:pPr>
      <w:bookmarkStart w:id="128" w:name="_Ref424817093"/>
      <w:r>
        <w:t xml:space="preserve">Рисунок </w:t>
      </w:r>
      <w:fldSimple w:instr=" SEQ Рисунок \* ARABIC ">
        <w:r w:rsidR="007E557E">
          <w:rPr>
            <w:noProof/>
          </w:rPr>
          <w:t>61</w:t>
        </w:r>
      </w:fldSimple>
      <w:bookmarkEnd w:id="128"/>
      <w:r>
        <w:rPr>
          <w:lang w:val="ru-RU"/>
        </w:rPr>
        <w:t xml:space="preserve"> — Вкладка «</w:t>
      </w:r>
      <w:r w:rsidR="00FE4216">
        <w:rPr>
          <w:lang w:val="ru-RU"/>
        </w:rPr>
        <w:t>Реквизиты</w:t>
      </w:r>
      <w:r>
        <w:rPr>
          <w:lang w:val="ru-RU"/>
        </w:rPr>
        <w:t>»</w:t>
      </w:r>
    </w:p>
    <w:p w:rsidR="0018449D" w:rsidRDefault="00280757" w:rsidP="0018449D">
      <w:r>
        <w:t>На вкладке «Исполнение» отображается информация об исполнении задач по документу, представленная в виде таблицы, а также форма для создания задач по документу, если вы автор документа (для «Делопроизводителя» доступны и документы, созданные другим «Делопроизводителем», а для «Заместителя руководителя» — созданные «Руководителем») или пользователь с ролью «Секретарь»</w:t>
      </w:r>
      <w:r w:rsidR="007B2E88">
        <w:t xml:space="preserve"> (</w:t>
      </w:r>
      <w:r w:rsidR="00834AB1">
        <w:fldChar w:fldCharType="begin"/>
      </w:r>
      <w:r w:rsidR="006912A6">
        <w:instrText xml:space="preserve"> REF _Ref424817106 \h </w:instrText>
      </w:r>
      <w:r w:rsidR="00834AB1">
        <w:fldChar w:fldCharType="separate"/>
      </w:r>
      <w:r w:rsidR="00B81704">
        <w:t>р</w:t>
      </w:r>
      <w:r w:rsidR="007E557E">
        <w:t xml:space="preserve">исунок </w:t>
      </w:r>
      <w:r w:rsidR="007E557E">
        <w:rPr>
          <w:noProof/>
        </w:rPr>
        <w:t>62</w:t>
      </w:r>
      <w:r w:rsidR="00834AB1">
        <w:fldChar w:fldCharType="end"/>
      </w:r>
      <w:r w:rsidR="007B2E88">
        <w:t>).</w:t>
      </w:r>
    </w:p>
    <w:p w:rsidR="00280757" w:rsidRDefault="00280757" w:rsidP="00280757">
      <w:pPr>
        <w:spacing w:before="120"/>
      </w:pPr>
      <w:r>
        <w:rPr>
          <w:color w:val="FF0000"/>
        </w:rPr>
        <w:lastRenderedPageBreak/>
        <w:t>Примечание.</w:t>
      </w:r>
      <w:r>
        <w:t xml:space="preserve"> Пользователь с ролью «Старший сотрудник» или «Сотрудник» в таблице видит только те задачи, постановщиком которых он является.</w:t>
      </w:r>
    </w:p>
    <w:p w:rsidR="0018449D" w:rsidRDefault="00230A2D" w:rsidP="0018449D">
      <w:pPr>
        <w:pStyle w:val="afff1"/>
      </w:pPr>
      <w:r>
        <w:rPr>
          <w:noProof/>
        </w:rPr>
        <w:drawing>
          <wp:inline distT="0" distB="0" distL="0" distR="0">
            <wp:extent cx="5672301" cy="2069521"/>
            <wp:effectExtent l="19050" t="0" r="4599" b="0"/>
            <wp:docPr id="51" name="Рисунок 50" descr="Исполн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полнение.png"/>
                    <pic:cNvPicPr/>
                  </pic:nvPicPr>
                  <pic:blipFill>
                    <a:blip r:embed="rId64" cstate="print"/>
                    <a:stretch>
                      <a:fillRect/>
                    </a:stretch>
                  </pic:blipFill>
                  <pic:spPr>
                    <a:xfrm>
                      <a:off x="0" y="0"/>
                      <a:ext cx="5687559" cy="2075088"/>
                    </a:xfrm>
                    <a:prstGeom prst="rect">
                      <a:avLst/>
                    </a:prstGeom>
                  </pic:spPr>
                </pic:pic>
              </a:graphicData>
            </a:graphic>
          </wp:inline>
        </w:drawing>
      </w:r>
    </w:p>
    <w:p w:rsidR="0018449D" w:rsidRDefault="0018449D" w:rsidP="0018449D">
      <w:pPr>
        <w:pStyle w:val="afff3"/>
      </w:pPr>
      <w:bookmarkStart w:id="129" w:name="_Ref424817106"/>
      <w:r>
        <w:t xml:space="preserve">Рисунок </w:t>
      </w:r>
      <w:fldSimple w:instr=" SEQ Рисунок \* ARABIC ">
        <w:r w:rsidR="007E557E">
          <w:rPr>
            <w:noProof/>
          </w:rPr>
          <w:t>62</w:t>
        </w:r>
      </w:fldSimple>
      <w:bookmarkEnd w:id="129"/>
      <w:r>
        <w:rPr>
          <w:lang w:val="ru-RU"/>
        </w:rPr>
        <w:t xml:space="preserve"> — Вкладка «Исполнение»</w:t>
      </w:r>
    </w:p>
    <w:p w:rsidR="0018449D" w:rsidRDefault="007B2E88" w:rsidP="0018449D">
      <w:r>
        <w:t xml:space="preserve">На вкладке «Графическая схема» представлена схема маршрута, на которой серым цветом отмечены пройденные этапы, синим — готовые для исполнения, оранжевым — </w:t>
      </w:r>
      <w:r w:rsidR="00DE79DE">
        <w:t>этапы, которые</w:t>
      </w:r>
      <w:r>
        <w:t xml:space="preserve"> в данный момент исполнить нельзя</w:t>
      </w:r>
      <w:r w:rsidR="0018449D">
        <w:t xml:space="preserve"> (</w:t>
      </w:r>
      <w:r w:rsidR="00834AB1">
        <w:fldChar w:fldCharType="begin"/>
      </w:r>
      <w:r w:rsidR="00C97CE9">
        <w:instrText xml:space="preserve"> REF _Ref424817115 \h </w:instrText>
      </w:r>
      <w:r w:rsidR="00834AB1">
        <w:fldChar w:fldCharType="separate"/>
      </w:r>
      <w:r w:rsidR="00B81704">
        <w:t>р</w:t>
      </w:r>
      <w:r w:rsidR="007E557E">
        <w:t xml:space="preserve">исунок </w:t>
      </w:r>
      <w:r w:rsidR="007E557E">
        <w:rPr>
          <w:noProof/>
        </w:rPr>
        <w:t>63</w:t>
      </w:r>
      <w:r w:rsidR="00834AB1">
        <w:fldChar w:fldCharType="end"/>
      </w:r>
      <w:r w:rsidR="0018449D">
        <w:t>).</w:t>
      </w:r>
    </w:p>
    <w:p w:rsidR="0018449D" w:rsidRDefault="00230A2D" w:rsidP="0018449D">
      <w:pPr>
        <w:pStyle w:val="afff1"/>
      </w:pPr>
      <w:r>
        <w:rPr>
          <w:noProof/>
        </w:rPr>
        <w:drawing>
          <wp:inline distT="0" distB="0" distL="0" distR="0">
            <wp:extent cx="5667856" cy="3945095"/>
            <wp:effectExtent l="19050" t="0" r="9044" b="0"/>
            <wp:docPr id="52" name="Рисунок 51" descr="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png"/>
                    <pic:cNvPicPr/>
                  </pic:nvPicPr>
                  <pic:blipFill>
                    <a:blip r:embed="rId65" cstate="print"/>
                    <a:stretch>
                      <a:fillRect/>
                    </a:stretch>
                  </pic:blipFill>
                  <pic:spPr>
                    <a:xfrm>
                      <a:off x="0" y="0"/>
                      <a:ext cx="5663175" cy="3941837"/>
                    </a:xfrm>
                    <a:prstGeom prst="rect">
                      <a:avLst/>
                    </a:prstGeom>
                  </pic:spPr>
                </pic:pic>
              </a:graphicData>
            </a:graphic>
          </wp:inline>
        </w:drawing>
      </w:r>
    </w:p>
    <w:p w:rsidR="0018449D" w:rsidRDefault="0018449D" w:rsidP="0018449D">
      <w:pPr>
        <w:pStyle w:val="afff3"/>
      </w:pPr>
      <w:bookmarkStart w:id="130" w:name="_Ref424817115"/>
      <w:r>
        <w:t xml:space="preserve">Рисунок </w:t>
      </w:r>
      <w:fldSimple w:instr=" SEQ Рисунок \* ARABIC ">
        <w:r w:rsidR="007E557E">
          <w:rPr>
            <w:noProof/>
          </w:rPr>
          <w:t>63</w:t>
        </w:r>
      </w:fldSimple>
      <w:bookmarkEnd w:id="130"/>
      <w:r>
        <w:rPr>
          <w:lang w:val="ru-RU"/>
        </w:rPr>
        <w:t xml:space="preserve"> — Вкладка «Графическая схема»</w:t>
      </w:r>
    </w:p>
    <w:p w:rsidR="00280757" w:rsidRDefault="0018449D" w:rsidP="00280757">
      <w:r>
        <w:lastRenderedPageBreak/>
        <w:t>На вкладке «</w:t>
      </w:r>
      <w:r w:rsidR="0008193E">
        <w:t>История рассмотрения</w:t>
      </w:r>
      <w:r>
        <w:t xml:space="preserve">» представлена </w:t>
      </w:r>
      <w:r w:rsidR="0008193E">
        <w:t>информация</w:t>
      </w:r>
      <w:r>
        <w:t xml:space="preserve"> по всем созданным задачам документа. Определения цветов аналогичны графической схеме (</w:t>
      </w:r>
      <w:r w:rsidR="00834AB1">
        <w:fldChar w:fldCharType="begin"/>
      </w:r>
      <w:r w:rsidR="00C97CE9">
        <w:instrText xml:space="preserve"> REF _Ref424817122 \h </w:instrText>
      </w:r>
      <w:r w:rsidR="00834AB1">
        <w:fldChar w:fldCharType="separate"/>
      </w:r>
      <w:r w:rsidR="00B81704">
        <w:t>р</w:t>
      </w:r>
      <w:r w:rsidR="007E557E">
        <w:t xml:space="preserve">исунок </w:t>
      </w:r>
      <w:r w:rsidR="007E557E">
        <w:rPr>
          <w:noProof/>
        </w:rPr>
        <w:t>64</w:t>
      </w:r>
      <w:r w:rsidR="00834AB1">
        <w:fldChar w:fldCharType="end"/>
      </w:r>
      <w:r>
        <w:t>).</w:t>
      </w:r>
      <w:r w:rsidR="006912A6">
        <w:t xml:space="preserve"> Вы можете выгрузить </w:t>
      </w:r>
      <w:r w:rsidR="0008193E">
        <w:t>текущую историю</w:t>
      </w:r>
      <w:r w:rsidR="006912A6">
        <w:t xml:space="preserve"> в виде DOC-файла. Для этого нажмите на кнопку «Выгрузить» вверху страницы.</w:t>
      </w:r>
      <w:r w:rsidR="00280757">
        <w:t xml:space="preserve"> Файл откроется в новой вкладке либо сохранится в папку по умолчанию или в указанную папку в зависимости от настроек браузера.</w:t>
      </w:r>
    </w:p>
    <w:p w:rsidR="0018449D" w:rsidRDefault="00280757" w:rsidP="00280757">
      <w:pPr>
        <w:spacing w:before="120"/>
      </w:pPr>
      <w:r>
        <w:rPr>
          <w:color w:val="FF0000"/>
        </w:rPr>
        <w:t>Примечание.</w:t>
      </w:r>
      <w:r>
        <w:t xml:space="preserve"> Пользователь с ролью «Старший сотрудник» или «Сотрудник» видит только задачи первого уровня.</w:t>
      </w:r>
    </w:p>
    <w:p w:rsidR="0018449D" w:rsidRDefault="00865490" w:rsidP="0018449D">
      <w:pPr>
        <w:pStyle w:val="afff1"/>
      </w:pPr>
      <w:r>
        <w:rPr>
          <w:noProof/>
        </w:rPr>
        <w:drawing>
          <wp:inline distT="0" distB="0" distL="0" distR="0">
            <wp:extent cx="6152515" cy="3629660"/>
            <wp:effectExtent l="19050" t="0" r="635" b="0"/>
            <wp:docPr id="7" name="Рисунок 6" descr="Внутренние История рассмотр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утренние История рассмотрения.png"/>
                    <pic:cNvPicPr/>
                  </pic:nvPicPr>
                  <pic:blipFill>
                    <a:blip r:embed="rId66" cstate="print"/>
                    <a:stretch>
                      <a:fillRect/>
                    </a:stretch>
                  </pic:blipFill>
                  <pic:spPr>
                    <a:xfrm>
                      <a:off x="0" y="0"/>
                      <a:ext cx="6152515" cy="3629660"/>
                    </a:xfrm>
                    <a:prstGeom prst="rect">
                      <a:avLst/>
                    </a:prstGeom>
                  </pic:spPr>
                </pic:pic>
              </a:graphicData>
            </a:graphic>
          </wp:inline>
        </w:drawing>
      </w:r>
    </w:p>
    <w:p w:rsidR="0018449D" w:rsidRDefault="0018449D" w:rsidP="0018449D">
      <w:pPr>
        <w:pStyle w:val="afff3"/>
      </w:pPr>
      <w:bookmarkStart w:id="131" w:name="_Ref424817122"/>
      <w:r>
        <w:t xml:space="preserve">Рисунок </w:t>
      </w:r>
      <w:fldSimple w:instr=" SEQ Рисунок \* ARABIC ">
        <w:r w:rsidR="007E557E">
          <w:rPr>
            <w:noProof/>
          </w:rPr>
          <w:t>64</w:t>
        </w:r>
      </w:fldSimple>
      <w:bookmarkEnd w:id="131"/>
      <w:r>
        <w:rPr>
          <w:lang w:val="ru-RU"/>
        </w:rPr>
        <w:t xml:space="preserve"> —</w:t>
      </w:r>
      <w:r>
        <w:rPr>
          <w:noProof/>
        </w:rPr>
        <w:t xml:space="preserve"> </w:t>
      </w:r>
      <w:r>
        <w:rPr>
          <w:noProof/>
          <w:lang w:val="ru-RU"/>
        </w:rPr>
        <w:t>Вкладка «</w:t>
      </w:r>
      <w:r w:rsidR="0008193E">
        <w:rPr>
          <w:noProof/>
          <w:lang w:val="ru-RU"/>
        </w:rPr>
        <w:t>История рассмотрения</w:t>
      </w:r>
      <w:r>
        <w:rPr>
          <w:noProof/>
          <w:lang w:val="ru-RU"/>
        </w:rPr>
        <w:t>»</w:t>
      </w:r>
    </w:p>
    <w:p w:rsidR="0008193E" w:rsidRDefault="0008193E" w:rsidP="0008193E">
      <w:r>
        <w:t xml:space="preserve">На вкладке «Доступ к документу» отображается перечень сотрудников, имеющих доступ к просмотру документу, т.е. видящих документ в своем списке </w:t>
      </w:r>
      <w:r w:rsidR="0050761A">
        <w:t>внутренних</w:t>
      </w:r>
      <w:r>
        <w:t xml:space="preserve"> документов (</w:t>
      </w:r>
      <w:r w:rsidR="00834AB1">
        <w:fldChar w:fldCharType="begin"/>
      </w:r>
      <w:r w:rsidR="003A54E9">
        <w:instrText xml:space="preserve"> REF _Ref432594341 \h </w:instrText>
      </w:r>
      <w:r w:rsidR="00834AB1">
        <w:fldChar w:fldCharType="separate"/>
      </w:r>
      <w:r w:rsidR="00B81704">
        <w:t>р</w:t>
      </w:r>
      <w:r w:rsidR="007E557E">
        <w:t xml:space="preserve">исунок </w:t>
      </w:r>
      <w:r w:rsidR="007E557E">
        <w:rPr>
          <w:noProof/>
        </w:rPr>
        <w:t>65</w:t>
      </w:r>
      <w:r w:rsidR="00834AB1">
        <w:fldChar w:fldCharType="end"/>
      </w:r>
      <w:r>
        <w:t>).</w:t>
      </w:r>
    </w:p>
    <w:p w:rsidR="0008193E" w:rsidRDefault="00230A2D" w:rsidP="0008193E">
      <w:pPr>
        <w:pStyle w:val="afff1"/>
      </w:pPr>
      <w:r>
        <w:rPr>
          <w:noProof/>
        </w:rPr>
        <w:lastRenderedPageBreak/>
        <w:drawing>
          <wp:inline distT="0" distB="0" distL="0" distR="0">
            <wp:extent cx="6152515" cy="2093595"/>
            <wp:effectExtent l="19050" t="0" r="635" b="0"/>
            <wp:docPr id="55" name="Рисунок 54" descr="Доступ к докумен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туп к документу.png"/>
                    <pic:cNvPicPr/>
                  </pic:nvPicPr>
                  <pic:blipFill>
                    <a:blip r:embed="rId67" cstate="print"/>
                    <a:stretch>
                      <a:fillRect/>
                    </a:stretch>
                  </pic:blipFill>
                  <pic:spPr>
                    <a:xfrm>
                      <a:off x="0" y="0"/>
                      <a:ext cx="6152515" cy="2093595"/>
                    </a:xfrm>
                    <a:prstGeom prst="rect">
                      <a:avLst/>
                    </a:prstGeom>
                  </pic:spPr>
                </pic:pic>
              </a:graphicData>
            </a:graphic>
          </wp:inline>
        </w:drawing>
      </w:r>
    </w:p>
    <w:p w:rsidR="0008193E" w:rsidRDefault="0008193E" w:rsidP="0008193E">
      <w:pPr>
        <w:pStyle w:val="afff3"/>
      </w:pPr>
      <w:bookmarkStart w:id="132" w:name="_Ref432594341"/>
      <w:r>
        <w:t xml:space="preserve">Рисунок </w:t>
      </w:r>
      <w:fldSimple w:instr=" SEQ Рисунок \* ARABIC ">
        <w:r w:rsidR="007E557E">
          <w:rPr>
            <w:noProof/>
          </w:rPr>
          <w:t>65</w:t>
        </w:r>
      </w:fldSimple>
      <w:bookmarkEnd w:id="132"/>
      <w:r>
        <w:rPr>
          <w:lang w:val="ru-RU"/>
        </w:rPr>
        <w:t xml:space="preserve"> — Вкладка «Доступ к документу»</w:t>
      </w:r>
    </w:p>
    <w:p w:rsidR="0018449D" w:rsidRDefault="0018449D" w:rsidP="0018449D">
      <w:r>
        <w:t>На вкладке «Журнал изменений» отображается перечень изменений документа в виде таблицы. Для каждого события указаны: сотрудник, внесший изменение, его подразделение/отдел и дата внесения изменения (</w:t>
      </w:r>
      <w:r w:rsidR="00834AB1">
        <w:fldChar w:fldCharType="begin"/>
      </w:r>
      <w:r w:rsidR="00C97CE9">
        <w:instrText xml:space="preserve"> REF _Ref424817189 \h </w:instrText>
      </w:r>
      <w:r w:rsidR="00834AB1">
        <w:fldChar w:fldCharType="separate"/>
      </w:r>
      <w:r w:rsidR="00B81704">
        <w:t>р</w:t>
      </w:r>
      <w:r w:rsidR="007E557E">
        <w:t xml:space="preserve">исунок </w:t>
      </w:r>
      <w:r w:rsidR="007E557E">
        <w:rPr>
          <w:noProof/>
        </w:rPr>
        <w:t>66</w:t>
      </w:r>
      <w:r w:rsidR="00834AB1">
        <w:fldChar w:fldCharType="end"/>
      </w:r>
      <w:r w:rsidR="009A59A1">
        <w:t>).</w:t>
      </w:r>
    </w:p>
    <w:p w:rsidR="00C97CE9" w:rsidRDefault="00230A2D" w:rsidP="00C97CE9">
      <w:pPr>
        <w:pStyle w:val="afff1"/>
      </w:pPr>
      <w:r>
        <w:rPr>
          <w:noProof/>
        </w:rPr>
        <w:drawing>
          <wp:inline distT="0" distB="0" distL="0" distR="0">
            <wp:extent cx="6152515" cy="2301875"/>
            <wp:effectExtent l="19050" t="0" r="635" b="0"/>
            <wp:docPr id="56" name="Рисунок 55" descr="Журнал измене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нал изменений.png"/>
                    <pic:cNvPicPr/>
                  </pic:nvPicPr>
                  <pic:blipFill>
                    <a:blip r:embed="rId68" cstate="print"/>
                    <a:stretch>
                      <a:fillRect/>
                    </a:stretch>
                  </pic:blipFill>
                  <pic:spPr>
                    <a:xfrm>
                      <a:off x="0" y="0"/>
                      <a:ext cx="6152515" cy="2301875"/>
                    </a:xfrm>
                    <a:prstGeom prst="rect">
                      <a:avLst/>
                    </a:prstGeom>
                  </pic:spPr>
                </pic:pic>
              </a:graphicData>
            </a:graphic>
          </wp:inline>
        </w:drawing>
      </w:r>
    </w:p>
    <w:p w:rsidR="00C97CE9" w:rsidRDefault="00C97CE9" w:rsidP="00C97CE9">
      <w:pPr>
        <w:pStyle w:val="afff3"/>
        <w:rPr>
          <w:lang w:eastAsia="ar-SA"/>
        </w:rPr>
      </w:pPr>
      <w:bookmarkStart w:id="133" w:name="_Ref424817189"/>
      <w:r>
        <w:t xml:space="preserve">Рисунок </w:t>
      </w:r>
      <w:fldSimple w:instr=" SEQ Рисунок \* ARABIC ">
        <w:r w:rsidR="007E557E">
          <w:rPr>
            <w:noProof/>
          </w:rPr>
          <w:t>66</w:t>
        </w:r>
      </w:fldSimple>
      <w:bookmarkEnd w:id="133"/>
      <w:r>
        <w:rPr>
          <w:lang w:val="ru-RU"/>
        </w:rPr>
        <w:t xml:space="preserve"> — Вкладка «Журнал изменений»</w:t>
      </w:r>
    </w:p>
    <w:p w:rsidR="0018449D" w:rsidRDefault="000D3EA6" w:rsidP="00626370">
      <w:pPr>
        <w:pStyle w:val="2"/>
      </w:pPr>
      <w:bookmarkStart w:id="134" w:name="_Ref429744395"/>
      <w:bookmarkStart w:id="135" w:name="_Toc432599225"/>
      <w:bookmarkStart w:id="136" w:name="_Toc435027085"/>
      <w:r>
        <w:t>Заполнение новой</w:t>
      </w:r>
      <w:r w:rsidR="009A59A1">
        <w:t xml:space="preserve"> карточки документа</w:t>
      </w:r>
      <w:bookmarkEnd w:id="134"/>
      <w:bookmarkEnd w:id="135"/>
      <w:bookmarkEnd w:id="136"/>
    </w:p>
    <w:p w:rsidR="009A59A1" w:rsidRDefault="009A59A1" w:rsidP="009A59A1">
      <w:pPr>
        <w:pStyle w:val="3"/>
      </w:pPr>
      <w:bookmarkStart w:id="137" w:name="_Toc432599226"/>
      <w:bookmarkStart w:id="138" w:name="_Toc435027086"/>
      <w:r>
        <w:t>Приказ</w:t>
      </w:r>
      <w:bookmarkEnd w:id="137"/>
      <w:bookmarkEnd w:id="138"/>
    </w:p>
    <w:p w:rsidR="006912A6" w:rsidRDefault="009A59A1" w:rsidP="009A59A1">
      <w:r>
        <w:t>Чтобы создать карточку документа, нажмите на кнопку «Новый документ» на странице раздела и выберите из выпадающего списка значение «Приказ». По нажатию на кнопку откроется электронная фор</w:t>
      </w:r>
      <w:r w:rsidR="006912A6">
        <w:t>ма</w:t>
      </w:r>
      <w:r w:rsidR="000D3EA6">
        <w:t xml:space="preserve"> (</w:t>
      </w:r>
      <w:r w:rsidR="00834AB1">
        <w:fldChar w:fldCharType="begin"/>
      </w:r>
      <w:r w:rsidR="000D3EA6">
        <w:instrText xml:space="preserve"> REF _Ref424817204 \h </w:instrText>
      </w:r>
      <w:r w:rsidR="00834AB1">
        <w:fldChar w:fldCharType="separate"/>
      </w:r>
      <w:r w:rsidR="00B81704">
        <w:t>р</w:t>
      </w:r>
      <w:r w:rsidR="007E557E">
        <w:t xml:space="preserve">исунок </w:t>
      </w:r>
      <w:r w:rsidR="007E557E">
        <w:rPr>
          <w:noProof/>
        </w:rPr>
        <w:t>67</w:t>
      </w:r>
      <w:r w:rsidR="00834AB1">
        <w:fldChar w:fldCharType="end"/>
      </w:r>
      <w:r w:rsidR="000D3EA6">
        <w:t>)</w:t>
      </w:r>
      <w:r w:rsidR="006912A6">
        <w:t>.</w:t>
      </w:r>
    </w:p>
    <w:p w:rsidR="000D3EA6" w:rsidRDefault="003C1D19" w:rsidP="000D3EA6">
      <w:pPr>
        <w:pStyle w:val="afff1"/>
      </w:pPr>
      <w:r>
        <w:rPr>
          <w:noProof/>
        </w:rPr>
        <w:lastRenderedPageBreak/>
        <w:drawing>
          <wp:inline distT="0" distB="0" distL="0" distR="0">
            <wp:extent cx="6152515" cy="4044315"/>
            <wp:effectExtent l="19050" t="0" r="635" b="0"/>
            <wp:docPr id="58" name="Рисунок 57" descr="2 Приказ Фор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Приказ Форма.png"/>
                    <pic:cNvPicPr/>
                  </pic:nvPicPr>
                  <pic:blipFill>
                    <a:blip r:embed="rId69" cstate="print"/>
                    <a:stretch>
                      <a:fillRect/>
                    </a:stretch>
                  </pic:blipFill>
                  <pic:spPr>
                    <a:xfrm>
                      <a:off x="0" y="0"/>
                      <a:ext cx="6152515" cy="4044315"/>
                    </a:xfrm>
                    <a:prstGeom prst="rect">
                      <a:avLst/>
                    </a:prstGeom>
                  </pic:spPr>
                </pic:pic>
              </a:graphicData>
            </a:graphic>
          </wp:inline>
        </w:drawing>
      </w:r>
    </w:p>
    <w:p w:rsidR="000D3EA6" w:rsidRDefault="000D3EA6" w:rsidP="000D3EA6">
      <w:pPr>
        <w:pStyle w:val="afff3"/>
        <w:rPr>
          <w:lang w:eastAsia="ar-SA"/>
        </w:rPr>
      </w:pPr>
      <w:bookmarkStart w:id="139" w:name="_Ref424817204"/>
      <w:r>
        <w:t xml:space="preserve">Рисунок </w:t>
      </w:r>
      <w:fldSimple w:instr=" SEQ Рисунок \* ARABIC ">
        <w:r w:rsidR="007E557E">
          <w:rPr>
            <w:noProof/>
          </w:rPr>
          <w:t>67</w:t>
        </w:r>
      </w:fldSimple>
      <w:bookmarkEnd w:id="139"/>
      <w:r>
        <w:rPr>
          <w:lang w:val="ru-RU"/>
        </w:rPr>
        <w:t xml:space="preserve"> — Страница создания карточки Приказа</w:t>
      </w:r>
    </w:p>
    <w:p w:rsidR="00E53BE5" w:rsidRDefault="00E53BE5" w:rsidP="00E53BE5">
      <w:r>
        <w:t>Регистрационный номер документ формируется согласно выбранным типу и виду документа. В случае если у вида документа установлен признак «Использовать шаблон» по умолчанию, номер формируется по шаблону. Вы можете отключить использование шаблона, поставив галочку в чекбокс «Использовать шаблон» на форме. Также вы можете ввести в каждое поле регистрационного номера любое желаемое значение.</w:t>
      </w:r>
    </w:p>
    <w:p w:rsidR="00E53BE5" w:rsidRDefault="00E53BE5" w:rsidP="00E53BE5">
      <w:pPr>
        <w:spacing w:before="120"/>
      </w:pPr>
      <w:r w:rsidRPr="0053700C">
        <w:rPr>
          <w:color w:val="FF0000"/>
        </w:rPr>
        <w:t>Примечание.</w:t>
      </w:r>
      <w:r>
        <w:t xml:space="preserve"> Шаблон номера указывается в справочнике «Вид документа». Для настройки шаблона обратитесь к оператору справочников. При создании документа необходимо заполнить хотя бы одно поле регистрационного номера.</w:t>
      </w:r>
    </w:p>
    <w:p w:rsidR="006912A6" w:rsidRDefault="006912A6" w:rsidP="006912A6">
      <w:r>
        <w:t xml:space="preserve">Чтобы подписать вложения документа, подключите вашу карту с ЭЦП и нажмите на кнопку «Подписать» под наименованием загруженного файла. Откроется диалоговое окно «Цифровая подпись». Выберите сертификат, </w:t>
      </w:r>
      <w:r>
        <w:lastRenderedPageBreak/>
        <w:t>введите ПИН-код и нажмите на кнопку «Подписать» (</w:t>
      </w:r>
      <w:r w:rsidR="00834AB1">
        <w:fldChar w:fldCharType="begin"/>
      </w:r>
      <w:r>
        <w:instrText xml:space="preserve"> REF _Ref429736522 \h </w:instrText>
      </w:r>
      <w:r w:rsidR="00834AB1">
        <w:fldChar w:fldCharType="separate"/>
      </w:r>
      <w:r w:rsidR="00B81704">
        <w:t>р</w:t>
      </w:r>
      <w:r w:rsidR="007E557E">
        <w:t xml:space="preserve">исунок </w:t>
      </w:r>
      <w:r w:rsidR="007E557E">
        <w:rPr>
          <w:noProof/>
        </w:rPr>
        <w:t>68</w:t>
      </w:r>
      <w:r w:rsidR="00834AB1">
        <w:fldChar w:fldCharType="end"/>
      </w:r>
      <w:r>
        <w:t xml:space="preserve">). Диалоговое окно закроется, а к файлу </w:t>
      </w:r>
      <w:r w:rsidR="00235B51">
        <w:t>добавится</w:t>
      </w:r>
      <w:r>
        <w:t xml:space="preserve"> ваша ЭЦП.</w:t>
      </w:r>
    </w:p>
    <w:p w:rsidR="006912A6" w:rsidRDefault="006912A6" w:rsidP="006912A6">
      <w:pPr>
        <w:pStyle w:val="afff1"/>
      </w:pPr>
      <w:r>
        <w:rPr>
          <w:noProof/>
        </w:rPr>
        <w:drawing>
          <wp:inline distT="0" distB="0" distL="0" distR="0">
            <wp:extent cx="2894741" cy="1940944"/>
            <wp:effectExtent l="19050" t="0" r="859" b="0"/>
            <wp:docPr id="14" name="Рисунок 230" descr="Цифровая 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фровая подпись.png"/>
                    <pic:cNvPicPr/>
                  </pic:nvPicPr>
                  <pic:blipFill>
                    <a:blip r:embed="rId21" cstate="print"/>
                    <a:stretch>
                      <a:fillRect/>
                    </a:stretch>
                  </pic:blipFill>
                  <pic:spPr>
                    <a:xfrm>
                      <a:off x="0" y="0"/>
                      <a:ext cx="2897197" cy="1942590"/>
                    </a:xfrm>
                    <a:prstGeom prst="rect">
                      <a:avLst/>
                    </a:prstGeom>
                  </pic:spPr>
                </pic:pic>
              </a:graphicData>
            </a:graphic>
          </wp:inline>
        </w:drawing>
      </w:r>
    </w:p>
    <w:p w:rsidR="006912A6" w:rsidRDefault="006912A6" w:rsidP="006912A6">
      <w:pPr>
        <w:pStyle w:val="afff3"/>
      </w:pPr>
      <w:bookmarkStart w:id="140" w:name="_Ref429736522"/>
      <w:r>
        <w:t xml:space="preserve">Рисунок </w:t>
      </w:r>
      <w:fldSimple w:instr=" SEQ Рисунок \* ARABIC ">
        <w:r w:rsidR="007E557E">
          <w:rPr>
            <w:noProof/>
          </w:rPr>
          <w:t>68</w:t>
        </w:r>
      </w:fldSimple>
      <w:bookmarkEnd w:id="140"/>
      <w:r>
        <w:rPr>
          <w:lang w:val="ru-RU"/>
        </w:rPr>
        <w:t xml:space="preserve"> — Диалоговое окно «Цифровая подпись»</w:t>
      </w:r>
    </w:p>
    <w:p w:rsidR="006912A6" w:rsidRPr="0053700C" w:rsidRDefault="006912A6" w:rsidP="006912A6">
      <w:pPr>
        <w:spacing w:before="120"/>
      </w:pPr>
      <w:r w:rsidRPr="0053700C">
        <w:rPr>
          <w:color w:val="FF0000"/>
        </w:rPr>
        <w:t>Примечание.</w:t>
      </w:r>
      <w:r>
        <w:t xml:space="preserve"> Функция доступна для пользователей браузера Mozilla </w:t>
      </w:r>
      <w:r>
        <w:rPr>
          <w:lang w:val="en-US"/>
        </w:rPr>
        <w:t>Firefox</w:t>
      </w:r>
      <w:r w:rsidRPr="00865490">
        <w:t xml:space="preserve">. Перед началом работы необходимо включить плагин </w:t>
      </w:r>
      <w:r>
        <w:rPr>
          <w:lang w:val="en-US"/>
        </w:rPr>
        <w:t>CryptoPro</w:t>
      </w:r>
      <w:r w:rsidRPr="00865490">
        <w:t xml:space="preserve"> и согласиться использовать ЭЦП на </w:t>
      </w:r>
      <w:r w:rsidR="003F325A">
        <w:t>П</w:t>
      </w:r>
      <w:r w:rsidRPr="00865490">
        <w:t>ортале.</w:t>
      </w:r>
    </w:p>
    <w:p w:rsidR="00703A13" w:rsidRDefault="00703A13" w:rsidP="006912A6">
      <w:r>
        <w:rPr>
          <w:lang w:eastAsia="ar-SA"/>
        </w:rPr>
        <w:t xml:space="preserve">Чтобы просмотреть шаблон документа, выберите желаемый из списка доступных в поле «Шаблон документа» и нажмите на кнопку «Открыть». Файл шаблона </w:t>
      </w:r>
      <w:r w:rsidR="00F62CDA">
        <w:rPr>
          <w:lang w:eastAsia="ar-SA"/>
        </w:rPr>
        <w:t>сохранится</w:t>
      </w:r>
      <w:r>
        <w:rPr>
          <w:lang w:eastAsia="ar-SA"/>
        </w:rPr>
        <w:t xml:space="preserve"> в папку по умолчанию или в выбранную папку в зависимости от настроек вашего браузера.</w:t>
      </w:r>
    </w:p>
    <w:p w:rsidR="006912A6" w:rsidRDefault="006912A6" w:rsidP="006912A6">
      <w:r>
        <w:t>Для выбора связанных документов укажите при необходимости тип связи и нажмите на кнопку «Выбрать». Откроется диалоговое окно «Документы». Выберите желаемые документы, поставив галочки в чекбоксы рядом с их номерами. Для поиска конкретных документов воспользуйтесь поисковыми полями над таблицей. После выбора документов нажмите на кнопку «Сохранить» (</w:t>
      </w:r>
      <w:r w:rsidR="00834AB1">
        <w:fldChar w:fldCharType="begin"/>
      </w:r>
      <w:r>
        <w:instrText xml:space="preserve"> REF _Ref429736578 \h </w:instrText>
      </w:r>
      <w:r w:rsidR="00834AB1">
        <w:fldChar w:fldCharType="separate"/>
      </w:r>
      <w:r w:rsidR="00B81704">
        <w:t>р</w:t>
      </w:r>
      <w:r w:rsidR="007E557E">
        <w:t xml:space="preserve">исунок </w:t>
      </w:r>
      <w:r w:rsidR="007E557E">
        <w:rPr>
          <w:noProof/>
        </w:rPr>
        <w:t>69</w:t>
      </w:r>
      <w:r w:rsidR="00834AB1">
        <w:fldChar w:fldCharType="end"/>
      </w:r>
      <w:r>
        <w:t>). Диалоговое окно закроется, а в поле «Связанные документы» отобразятся ссылки на выбранные документы.</w:t>
      </w:r>
    </w:p>
    <w:p w:rsidR="006912A6" w:rsidRDefault="006912A6" w:rsidP="006912A6">
      <w:pPr>
        <w:pStyle w:val="afff1"/>
      </w:pPr>
      <w:r>
        <w:rPr>
          <w:noProof/>
        </w:rPr>
        <w:lastRenderedPageBreak/>
        <w:drawing>
          <wp:inline distT="0" distB="0" distL="0" distR="0">
            <wp:extent cx="4593964" cy="4675517"/>
            <wp:effectExtent l="19050" t="0" r="0" b="0"/>
            <wp:docPr id="15" name="Рисунок 232" descr="Докуме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ы.png"/>
                    <pic:cNvPicPr/>
                  </pic:nvPicPr>
                  <pic:blipFill>
                    <a:blip r:embed="rId22" cstate="print"/>
                    <a:stretch>
                      <a:fillRect/>
                    </a:stretch>
                  </pic:blipFill>
                  <pic:spPr>
                    <a:xfrm>
                      <a:off x="0" y="0"/>
                      <a:ext cx="4597075" cy="4678683"/>
                    </a:xfrm>
                    <a:prstGeom prst="rect">
                      <a:avLst/>
                    </a:prstGeom>
                  </pic:spPr>
                </pic:pic>
              </a:graphicData>
            </a:graphic>
          </wp:inline>
        </w:drawing>
      </w:r>
    </w:p>
    <w:p w:rsidR="006912A6" w:rsidRDefault="006912A6" w:rsidP="006912A6">
      <w:pPr>
        <w:pStyle w:val="afff3"/>
      </w:pPr>
      <w:bookmarkStart w:id="141" w:name="_Ref429736578"/>
      <w:r>
        <w:t xml:space="preserve">Рисунок </w:t>
      </w:r>
      <w:fldSimple w:instr=" SEQ Рисунок \* ARABIC ">
        <w:r w:rsidR="007E557E">
          <w:rPr>
            <w:noProof/>
          </w:rPr>
          <w:t>69</w:t>
        </w:r>
      </w:fldSimple>
      <w:bookmarkEnd w:id="141"/>
      <w:r>
        <w:rPr>
          <w:lang w:val="ru-RU"/>
        </w:rPr>
        <w:t xml:space="preserve"> — Диалоговое окно «Документы»</w:t>
      </w:r>
    </w:p>
    <w:p w:rsidR="009A59A1" w:rsidRDefault="009A59A1" w:rsidP="009A59A1">
      <w:r>
        <w:t>После внесения необходимой информации, добавления вложений и указания связанных документов (если присутствуют) можно сохранить</w:t>
      </w:r>
      <w:r w:rsidR="000D3EA6">
        <w:t>,</w:t>
      </w:r>
      <w:r>
        <w:t xml:space="preserve"> зарегистрировать </w:t>
      </w:r>
      <w:r w:rsidR="000D3EA6">
        <w:t xml:space="preserve">или отправить </w:t>
      </w:r>
      <w:r>
        <w:t>документ</w:t>
      </w:r>
      <w:r w:rsidR="00E712A3">
        <w:t xml:space="preserve"> </w:t>
      </w:r>
      <w:r w:rsidR="000D3EA6">
        <w:t xml:space="preserve">на рассмотрение/согласование </w:t>
      </w:r>
      <w:r w:rsidR="00E712A3">
        <w:t>(</w:t>
      </w:r>
      <w:r w:rsidR="006E512F">
        <w:t xml:space="preserve">см. </w:t>
      </w:r>
      <w:r w:rsidR="003A54E9">
        <w:t xml:space="preserve">пп. </w:t>
      </w:r>
      <w:r w:rsidR="00834AB1">
        <w:fldChar w:fldCharType="begin"/>
      </w:r>
      <w:r w:rsidR="003A54E9">
        <w:instrText xml:space="preserve"> REF _Ref429737927 \r \h </w:instrText>
      </w:r>
      <w:r w:rsidR="00834AB1">
        <w:fldChar w:fldCharType="separate"/>
      </w:r>
      <w:r w:rsidR="007E557E">
        <w:t>4.3</w:t>
      </w:r>
      <w:r w:rsidR="00834AB1">
        <w:fldChar w:fldCharType="end"/>
      </w:r>
      <w:r w:rsidR="003A54E9">
        <w:t xml:space="preserve">, </w:t>
      </w:r>
      <w:r w:rsidR="00834AB1">
        <w:fldChar w:fldCharType="begin"/>
      </w:r>
      <w:r w:rsidR="003A54E9">
        <w:instrText xml:space="preserve"> REF _Ref432594440 \r \h </w:instrText>
      </w:r>
      <w:r w:rsidR="00834AB1">
        <w:fldChar w:fldCharType="separate"/>
      </w:r>
      <w:r w:rsidR="007E557E">
        <w:t>4.4</w:t>
      </w:r>
      <w:r w:rsidR="00834AB1">
        <w:fldChar w:fldCharType="end"/>
      </w:r>
      <w:r w:rsidR="00E712A3">
        <w:t>)</w:t>
      </w:r>
      <w:r>
        <w:t>.</w:t>
      </w:r>
    </w:p>
    <w:p w:rsidR="00E712A3" w:rsidRDefault="00E712A3" w:rsidP="00E712A3">
      <w:pPr>
        <w:pStyle w:val="3"/>
      </w:pPr>
      <w:bookmarkStart w:id="142" w:name="_Ref424809662"/>
      <w:bookmarkStart w:id="143" w:name="_Toc432599227"/>
      <w:bookmarkStart w:id="144" w:name="_Toc435027087"/>
      <w:r>
        <w:t>Протокол совещаний</w:t>
      </w:r>
      <w:bookmarkEnd w:id="142"/>
      <w:bookmarkEnd w:id="143"/>
      <w:bookmarkEnd w:id="144"/>
    </w:p>
    <w:p w:rsidR="003C35EC" w:rsidRDefault="00E712A3" w:rsidP="00E712A3">
      <w:r>
        <w:t>Чтобы создать карточку документа, нажмите на кнопку «Новый документ» на странице раздела и выберите из выпадающего списка значение «</w:t>
      </w:r>
      <w:r w:rsidR="00365C84">
        <w:t>Протокол совещаний</w:t>
      </w:r>
      <w:r>
        <w:t>». По нажатию на кнопку откроется электронная форма</w:t>
      </w:r>
      <w:r w:rsidR="003C35EC">
        <w:t xml:space="preserve"> (</w:t>
      </w:r>
      <w:r w:rsidR="00834AB1">
        <w:fldChar w:fldCharType="begin"/>
      </w:r>
      <w:r w:rsidR="003C35EC">
        <w:instrText xml:space="preserve"> REF _Ref424817220 \h </w:instrText>
      </w:r>
      <w:r w:rsidR="00834AB1">
        <w:fldChar w:fldCharType="separate"/>
      </w:r>
      <w:r w:rsidR="00B81704">
        <w:t>р</w:t>
      </w:r>
      <w:r w:rsidR="007E557E">
        <w:t xml:space="preserve">исунок </w:t>
      </w:r>
      <w:r w:rsidR="007E557E">
        <w:rPr>
          <w:noProof/>
        </w:rPr>
        <w:t>70</w:t>
      </w:r>
      <w:r w:rsidR="00834AB1">
        <w:fldChar w:fldCharType="end"/>
      </w:r>
      <w:r w:rsidR="003C35EC">
        <w:t>)</w:t>
      </w:r>
      <w:r>
        <w:t xml:space="preserve">. </w:t>
      </w:r>
      <w:r w:rsidR="00365C84">
        <w:t xml:space="preserve">В поле «Секретарь» по умолчанию </w:t>
      </w:r>
      <w:r w:rsidR="00ED37FD">
        <w:t>отображаются</w:t>
      </w:r>
      <w:r w:rsidR="00365C84">
        <w:t xml:space="preserve"> ваш</w:t>
      </w:r>
      <w:r w:rsidR="00ED37FD">
        <w:t>и</w:t>
      </w:r>
      <w:r w:rsidR="00365C84">
        <w:t xml:space="preserve"> фамилия и должность. При необходимости вы мож</w:t>
      </w:r>
      <w:r w:rsidR="003C35EC">
        <w:t>ете выбрать другого сотрудника.</w:t>
      </w:r>
    </w:p>
    <w:p w:rsidR="003C35EC" w:rsidRDefault="003C1D19" w:rsidP="003C35EC">
      <w:pPr>
        <w:pStyle w:val="afff1"/>
      </w:pPr>
      <w:r>
        <w:rPr>
          <w:noProof/>
        </w:rPr>
        <w:lastRenderedPageBreak/>
        <w:drawing>
          <wp:inline distT="0" distB="0" distL="0" distR="0">
            <wp:extent cx="6152515" cy="4228465"/>
            <wp:effectExtent l="19050" t="0" r="635" b="0"/>
            <wp:docPr id="59" name="Рисунок 58" descr="3 Протокол Фор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Протокол Форма.png"/>
                    <pic:cNvPicPr/>
                  </pic:nvPicPr>
                  <pic:blipFill>
                    <a:blip r:embed="rId70" cstate="print"/>
                    <a:stretch>
                      <a:fillRect/>
                    </a:stretch>
                  </pic:blipFill>
                  <pic:spPr>
                    <a:xfrm>
                      <a:off x="0" y="0"/>
                      <a:ext cx="6152515" cy="4228465"/>
                    </a:xfrm>
                    <a:prstGeom prst="rect">
                      <a:avLst/>
                    </a:prstGeom>
                  </pic:spPr>
                </pic:pic>
              </a:graphicData>
            </a:graphic>
          </wp:inline>
        </w:drawing>
      </w:r>
    </w:p>
    <w:p w:rsidR="003C35EC" w:rsidRPr="003C35EC" w:rsidRDefault="003C35EC" w:rsidP="003C35EC">
      <w:pPr>
        <w:pStyle w:val="afff3"/>
        <w:rPr>
          <w:lang w:val="ru-RU"/>
        </w:rPr>
      </w:pPr>
      <w:bookmarkStart w:id="145" w:name="_Ref424817220"/>
      <w:r>
        <w:t xml:space="preserve">Рисунок </w:t>
      </w:r>
      <w:fldSimple w:instr=" SEQ Рисунок \* ARABIC ">
        <w:r w:rsidR="007E557E">
          <w:rPr>
            <w:noProof/>
          </w:rPr>
          <w:t>70</w:t>
        </w:r>
      </w:fldSimple>
      <w:bookmarkEnd w:id="145"/>
      <w:r>
        <w:t xml:space="preserve"> — Страница создания карточки Протокола совещаний</w:t>
      </w:r>
    </w:p>
    <w:p w:rsidR="00E53BE5" w:rsidRDefault="00E53BE5" w:rsidP="00E53BE5">
      <w:r>
        <w:t>Регистрационный номер документ формируется согласно выбранным типу и виду документа. В случае если у вида документа установлен признак «Использовать шаблон» по умолчанию, номер формируется по шаблону. Вы можете отключить использование шаблона, поставив галочку в чекбокс «Использовать шаблон» на форме. Также вы можете ввести в каждое поле регистрационного номера любое желаемое значение.</w:t>
      </w:r>
    </w:p>
    <w:p w:rsidR="00E53BE5" w:rsidRDefault="00E53BE5" w:rsidP="00E53BE5">
      <w:pPr>
        <w:spacing w:before="120"/>
      </w:pPr>
      <w:r w:rsidRPr="0053700C">
        <w:rPr>
          <w:color w:val="FF0000"/>
        </w:rPr>
        <w:t>Примечание.</w:t>
      </w:r>
      <w:r>
        <w:t xml:space="preserve"> Шаблон номера указывается в справочнике «Вид документа». Для настройки шаблона обратитесь к оператору справочников. При создании документа необходимо заполнить хотя бы одно поле регистрационного номера.</w:t>
      </w:r>
    </w:p>
    <w:p w:rsidR="003C35EC" w:rsidRDefault="003C35EC" w:rsidP="003C35EC">
      <w:r>
        <w:t xml:space="preserve">Чтобы подписать вложения документа, подключите вашу карту с ЭЦП и нажмите на кнопку «Подписать» под наименованием загруженного файла. Откроется диалоговое окно «Цифровая подпись». Выберите сертификат, </w:t>
      </w:r>
      <w:r>
        <w:lastRenderedPageBreak/>
        <w:t>введите ПИН-код и нажмите на кнопку «Подписать» (</w:t>
      </w:r>
      <w:r w:rsidR="00834AB1">
        <w:fldChar w:fldCharType="begin"/>
      </w:r>
      <w:r>
        <w:instrText xml:space="preserve"> REF _Ref429737456 \h </w:instrText>
      </w:r>
      <w:r w:rsidR="00834AB1">
        <w:fldChar w:fldCharType="separate"/>
      </w:r>
      <w:r w:rsidR="00B81704">
        <w:t>р</w:t>
      </w:r>
      <w:r w:rsidR="007E557E">
        <w:t xml:space="preserve">исунок </w:t>
      </w:r>
      <w:r w:rsidR="007E557E">
        <w:rPr>
          <w:noProof/>
        </w:rPr>
        <w:t>71</w:t>
      </w:r>
      <w:r w:rsidR="00834AB1">
        <w:fldChar w:fldCharType="end"/>
      </w:r>
      <w:r>
        <w:t xml:space="preserve">). Диалоговое окно закроется, а к файлу </w:t>
      </w:r>
      <w:r w:rsidR="00235B51">
        <w:t>добавится</w:t>
      </w:r>
      <w:r>
        <w:t xml:space="preserve"> ваша ЭЦП.</w:t>
      </w:r>
    </w:p>
    <w:p w:rsidR="003C35EC" w:rsidRDefault="003C35EC" w:rsidP="003C35EC">
      <w:pPr>
        <w:pStyle w:val="afff1"/>
      </w:pPr>
      <w:r>
        <w:rPr>
          <w:noProof/>
        </w:rPr>
        <w:drawing>
          <wp:inline distT="0" distB="0" distL="0" distR="0">
            <wp:extent cx="2898775" cy="1941195"/>
            <wp:effectExtent l="19050" t="0" r="0" b="0"/>
            <wp:docPr id="31" name="Рисунок 230" descr="Цифровая 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Цифровая подпись.png"/>
                    <pic:cNvPicPr>
                      <a:picLocks noChangeAspect="1" noChangeArrowheads="1"/>
                    </pic:cNvPicPr>
                  </pic:nvPicPr>
                  <pic:blipFill>
                    <a:blip r:embed="rId21" cstate="print"/>
                    <a:srcRect/>
                    <a:stretch>
                      <a:fillRect/>
                    </a:stretch>
                  </pic:blipFill>
                  <pic:spPr bwMode="auto">
                    <a:xfrm>
                      <a:off x="0" y="0"/>
                      <a:ext cx="2898775" cy="1941195"/>
                    </a:xfrm>
                    <a:prstGeom prst="rect">
                      <a:avLst/>
                    </a:prstGeom>
                    <a:noFill/>
                    <a:ln w="9525">
                      <a:noFill/>
                      <a:miter lim="800000"/>
                      <a:headEnd/>
                      <a:tailEnd/>
                    </a:ln>
                  </pic:spPr>
                </pic:pic>
              </a:graphicData>
            </a:graphic>
          </wp:inline>
        </w:drawing>
      </w:r>
    </w:p>
    <w:p w:rsidR="003C35EC" w:rsidRDefault="003C35EC" w:rsidP="003C35EC">
      <w:pPr>
        <w:pStyle w:val="afff3"/>
      </w:pPr>
      <w:bookmarkStart w:id="146" w:name="_Ref429737456"/>
      <w:r>
        <w:t xml:space="preserve">Рисунок </w:t>
      </w:r>
      <w:fldSimple w:instr=" SEQ Рисунок \* ARABIC ">
        <w:r w:rsidR="007E557E">
          <w:rPr>
            <w:noProof/>
          </w:rPr>
          <w:t>71</w:t>
        </w:r>
      </w:fldSimple>
      <w:bookmarkEnd w:id="146"/>
      <w:r>
        <w:rPr>
          <w:lang w:val="ru-RU"/>
        </w:rPr>
        <w:t xml:space="preserve"> — Диалоговое окно «Цифровая подпись»</w:t>
      </w:r>
    </w:p>
    <w:p w:rsidR="003C35EC" w:rsidRDefault="003C35EC" w:rsidP="003F325A">
      <w:pPr>
        <w:tabs>
          <w:tab w:val="left" w:pos="4820"/>
        </w:tabs>
        <w:spacing w:before="120"/>
      </w:pPr>
      <w:r>
        <w:rPr>
          <w:color w:val="FF0000"/>
        </w:rPr>
        <w:t>Примечание.</w:t>
      </w:r>
      <w:r>
        <w:t xml:space="preserve"> Функция доступна для пользователей браузера Mozilla </w:t>
      </w:r>
      <w:r>
        <w:rPr>
          <w:lang w:val="en-US"/>
        </w:rPr>
        <w:t>Firefox</w:t>
      </w:r>
      <w:r w:rsidRPr="00865490">
        <w:t xml:space="preserve">. Перед началом работы необходимо включить плагин </w:t>
      </w:r>
      <w:r>
        <w:rPr>
          <w:lang w:val="en-US"/>
        </w:rPr>
        <w:t>CryptoPro</w:t>
      </w:r>
      <w:r w:rsidRPr="00865490">
        <w:t xml:space="preserve"> и согласиться использовать ЭЦП на </w:t>
      </w:r>
      <w:r w:rsidR="003F325A">
        <w:t>П</w:t>
      </w:r>
      <w:r w:rsidRPr="00865490">
        <w:t>ортале.</w:t>
      </w:r>
    </w:p>
    <w:p w:rsidR="00A31B8B" w:rsidRDefault="00A31B8B" w:rsidP="00A31B8B">
      <w:r>
        <w:rPr>
          <w:lang w:eastAsia="ar-SA"/>
        </w:rPr>
        <w:t xml:space="preserve">Чтобы просмотреть шаблон документа, выберите желаемый из списка доступных в поле «Шаблон документа» и нажмите на кнопку «Открыть». Файл шаблона </w:t>
      </w:r>
      <w:r w:rsidR="00F62CDA">
        <w:rPr>
          <w:lang w:eastAsia="ar-SA"/>
        </w:rPr>
        <w:t>сохранится</w:t>
      </w:r>
      <w:r>
        <w:rPr>
          <w:lang w:eastAsia="ar-SA"/>
        </w:rPr>
        <w:t xml:space="preserve"> в папку по умолчанию или в выбранную папку в зависимости от настроек вашего браузера.</w:t>
      </w:r>
    </w:p>
    <w:p w:rsidR="003C35EC" w:rsidRDefault="003C35EC" w:rsidP="003C35EC">
      <w:r>
        <w:t>Для выбора связанных документов укажите при необходимости тип связи и нажмите на кнопку «Выбрать». Откроется диалоговое окно «Документы». Выберите желаемые документы, поставив галочки в чекбоксы рядом с их номерами. Для поиска конкретных документов воспользуйтесь поисковыми полями над таблицей. После выбора документов нажмите на кнопку «Сохранить» (</w:t>
      </w:r>
      <w:r w:rsidR="00834AB1">
        <w:fldChar w:fldCharType="begin"/>
      </w:r>
      <w:r>
        <w:instrText xml:space="preserve"> REF _Ref429737528 \h </w:instrText>
      </w:r>
      <w:r w:rsidR="00834AB1">
        <w:fldChar w:fldCharType="separate"/>
      </w:r>
      <w:r w:rsidR="00B81704">
        <w:t>р</w:t>
      </w:r>
      <w:r w:rsidR="007E557E">
        <w:t xml:space="preserve">исунок </w:t>
      </w:r>
      <w:r w:rsidR="007E557E">
        <w:rPr>
          <w:noProof/>
        </w:rPr>
        <w:t>72</w:t>
      </w:r>
      <w:r w:rsidR="00834AB1">
        <w:fldChar w:fldCharType="end"/>
      </w:r>
      <w:r>
        <w:t>). Диалоговое окно закроется, а в поле «Связанные документы» отобразятся ссылки на выбранные документы.</w:t>
      </w:r>
    </w:p>
    <w:p w:rsidR="003C35EC" w:rsidRDefault="003C35EC" w:rsidP="003C35EC">
      <w:pPr>
        <w:pStyle w:val="afff1"/>
      </w:pPr>
      <w:r>
        <w:rPr>
          <w:noProof/>
        </w:rPr>
        <w:lastRenderedPageBreak/>
        <w:drawing>
          <wp:inline distT="0" distB="0" distL="0" distR="0">
            <wp:extent cx="4589145" cy="4675505"/>
            <wp:effectExtent l="19050" t="0" r="1905" b="0"/>
            <wp:docPr id="30" name="Рисунок 232" descr="Докуме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Документы.png"/>
                    <pic:cNvPicPr>
                      <a:picLocks noChangeAspect="1" noChangeArrowheads="1"/>
                    </pic:cNvPicPr>
                  </pic:nvPicPr>
                  <pic:blipFill>
                    <a:blip r:embed="rId22" cstate="print"/>
                    <a:srcRect/>
                    <a:stretch>
                      <a:fillRect/>
                    </a:stretch>
                  </pic:blipFill>
                  <pic:spPr bwMode="auto">
                    <a:xfrm>
                      <a:off x="0" y="0"/>
                      <a:ext cx="4589145" cy="4675505"/>
                    </a:xfrm>
                    <a:prstGeom prst="rect">
                      <a:avLst/>
                    </a:prstGeom>
                    <a:noFill/>
                    <a:ln w="9525">
                      <a:noFill/>
                      <a:miter lim="800000"/>
                      <a:headEnd/>
                      <a:tailEnd/>
                    </a:ln>
                  </pic:spPr>
                </pic:pic>
              </a:graphicData>
            </a:graphic>
          </wp:inline>
        </w:drawing>
      </w:r>
    </w:p>
    <w:p w:rsidR="003C35EC" w:rsidRDefault="003C35EC" w:rsidP="003C35EC">
      <w:pPr>
        <w:pStyle w:val="afff3"/>
      </w:pPr>
      <w:bookmarkStart w:id="147" w:name="_Ref429737528"/>
      <w:r>
        <w:t xml:space="preserve">Рисунок </w:t>
      </w:r>
      <w:fldSimple w:instr=" SEQ Рисунок \* ARABIC ">
        <w:r w:rsidR="007E557E">
          <w:rPr>
            <w:noProof/>
          </w:rPr>
          <w:t>72</w:t>
        </w:r>
      </w:fldSimple>
      <w:bookmarkEnd w:id="147"/>
      <w:r>
        <w:rPr>
          <w:lang w:val="ru-RU"/>
        </w:rPr>
        <w:t xml:space="preserve"> — Диалоговое окно «Документы»</w:t>
      </w:r>
    </w:p>
    <w:p w:rsidR="00E712A3" w:rsidRDefault="00E712A3" w:rsidP="00E712A3">
      <w:r>
        <w:t xml:space="preserve">После внесения необходимой информации, добавления вложений и указания связанных документов (если присутствуют) </w:t>
      </w:r>
      <w:r w:rsidR="003C35EC">
        <w:t>можно сохранить, зарегистрировать или отправить документ на рассмотрение/согласование (</w:t>
      </w:r>
      <w:r w:rsidR="006E512F">
        <w:t xml:space="preserve">см. </w:t>
      </w:r>
      <w:r w:rsidR="003A54E9">
        <w:t xml:space="preserve">пп. </w:t>
      </w:r>
      <w:r w:rsidR="00834AB1">
        <w:fldChar w:fldCharType="begin"/>
      </w:r>
      <w:r w:rsidR="003A54E9">
        <w:instrText xml:space="preserve"> REF _Ref429737927 \r \h </w:instrText>
      </w:r>
      <w:r w:rsidR="00834AB1">
        <w:fldChar w:fldCharType="separate"/>
      </w:r>
      <w:r w:rsidR="007E557E">
        <w:t>4.3</w:t>
      </w:r>
      <w:r w:rsidR="00834AB1">
        <w:fldChar w:fldCharType="end"/>
      </w:r>
      <w:r w:rsidR="003A54E9">
        <w:t xml:space="preserve">, </w:t>
      </w:r>
      <w:r w:rsidR="00834AB1">
        <w:fldChar w:fldCharType="begin"/>
      </w:r>
      <w:r w:rsidR="003A54E9">
        <w:instrText xml:space="preserve"> REF _Ref432594440 \r \h </w:instrText>
      </w:r>
      <w:r w:rsidR="00834AB1">
        <w:fldChar w:fldCharType="separate"/>
      </w:r>
      <w:r w:rsidR="007E557E">
        <w:t>4.4</w:t>
      </w:r>
      <w:r w:rsidR="00834AB1">
        <w:fldChar w:fldCharType="end"/>
      </w:r>
      <w:r w:rsidR="003C35EC">
        <w:t>).</w:t>
      </w:r>
    </w:p>
    <w:p w:rsidR="00E712A3" w:rsidRDefault="00E712A3" w:rsidP="00E712A3">
      <w:pPr>
        <w:pStyle w:val="3"/>
      </w:pPr>
      <w:bookmarkStart w:id="148" w:name="_Toc432599228"/>
      <w:bookmarkStart w:id="149" w:name="_Toc435027088"/>
      <w:r>
        <w:t>Служебная записка</w:t>
      </w:r>
      <w:bookmarkEnd w:id="148"/>
      <w:bookmarkEnd w:id="149"/>
    </w:p>
    <w:p w:rsidR="00FB69A5" w:rsidRDefault="00E712A3" w:rsidP="00E712A3">
      <w:r>
        <w:t>Чтобы создать карточку документа, нажмите на кнопку «Новый документ» на странице раздела и выберите из выпадающего списка значение «</w:t>
      </w:r>
      <w:r w:rsidR="00ED37FD">
        <w:t>Служебная записка</w:t>
      </w:r>
      <w:r>
        <w:t>». По нажатию на кнопку откроется электронная форма</w:t>
      </w:r>
      <w:r w:rsidR="00FB69A5">
        <w:t xml:space="preserve"> (</w:t>
      </w:r>
      <w:r w:rsidR="00834AB1">
        <w:fldChar w:fldCharType="begin"/>
      </w:r>
      <w:r w:rsidR="00FB69A5">
        <w:instrText xml:space="preserve"> REF _Ref424817233 \h </w:instrText>
      </w:r>
      <w:r w:rsidR="00834AB1">
        <w:fldChar w:fldCharType="separate"/>
      </w:r>
      <w:r w:rsidR="00B81704">
        <w:t>р</w:t>
      </w:r>
      <w:r w:rsidR="007E557E">
        <w:t xml:space="preserve">исунок </w:t>
      </w:r>
      <w:r w:rsidR="007E557E">
        <w:rPr>
          <w:noProof/>
        </w:rPr>
        <w:t>73</w:t>
      </w:r>
      <w:r w:rsidR="00834AB1">
        <w:fldChar w:fldCharType="end"/>
      </w:r>
      <w:r w:rsidR="00FB69A5">
        <w:t>)</w:t>
      </w:r>
      <w:r>
        <w:t xml:space="preserve">. </w:t>
      </w:r>
      <w:r w:rsidR="00ED37FD">
        <w:t xml:space="preserve">В поле «Составитель» по умолчанию отображаются ваши фамилия и должность. При необходимости вы можете выбрать другого сотрудника. </w:t>
      </w:r>
    </w:p>
    <w:p w:rsidR="00FB69A5" w:rsidRDefault="003C1D19" w:rsidP="00FB69A5">
      <w:pPr>
        <w:pStyle w:val="afff1"/>
      </w:pPr>
      <w:r>
        <w:rPr>
          <w:noProof/>
        </w:rPr>
        <w:lastRenderedPageBreak/>
        <w:drawing>
          <wp:inline distT="0" distB="0" distL="0" distR="0">
            <wp:extent cx="6152515" cy="3722370"/>
            <wp:effectExtent l="19050" t="0" r="635" b="0"/>
            <wp:docPr id="60" name="Рисунок 59" descr="1 Записка Фор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Записка Форма.png"/>
                    <pic:cNvPicPr/>
                  </pic:nvPicPr>
                  <pic:blipFill>
                    <a:blip r:embed="rId71" cstate="print"/>
                    <a:stretch>
                      <a:fillRect/>
                    </a:stretch>
                  </pic:blipFill>
                  <pic:spPr>
                    <a:xfrm>
                      <a:off x="0" y="0"/>
                      <a:ext cx="6152515" cy="3722370"/>
                    </a:xfrm>
                    <a:prstGeom prst="rect">
                      <a:avLst/>
                    </a:prstGeom>
                  </pic:spPr>
                </pic:pic>
              </a:graphicData>
            </a:graphic>
          </wp:inline>
        </w:drawing>
      </w:r>
    </w:p>
    <w:p w:rsidR="00FB69A5" w:rsidRPr="00FB69A5" w:rsidRDefault="00FB69A5" w:rsidP="00FB69A5">
      <w:pPr>
        <w:pStyle w:val="afff3"/>
        <w:rPr>
          <w:lang w:val="ru-RU"/>
        </w:rPr>
      </w:pPr>
      <w:bookmarkStart w:id="150" w:name="_Ref424817233"/>
      <w:r>
        <w:t xml:space="preserve">Рисунок </w:t>
      </w:r>
      <w:fldSimple w:instr=" SEQ Рисунок \* ARABIC ">
        <w:r w:rsidR="007E557E">
          <w:rPr>
            <w:noProof/>
          </w:rPr>
          <w:t>73</w:t>
        </w:r>
      </w:fldSimple>
      <w:bookmarkEnd w:id="150"/>
      <w:r>
        <w:t xml:space="preserve"> — </w:t>
      </w:r>
      <w:r w:rsidRPr="00333825">
        <w:t>Ст</w:t>
      </w:r>
      <w:r>
        <w:t>раница создания карточки Служебной записки</w:t>
      </w:r>
    </w:p>
    <w:p w:rsidR="00E53BE5" w:rsidRDefault="00E53BE5" w:rsidP="00E53BE5">
      <w:r>
        <w:t>Регистрационный номер документ формируется согласно выбранным типу и виду документа. В случае если у вида документа установлен признак «Использовать шаблон» по умолчанию, номер формируется по шаблону. Вы можете отключить использование шаблона, поставив галочку в чекбокс «Использовать шаблон» на форме. Также вы можете ввести в каждое поле регистрационного номера любое желаемое значение.</w:t>
      </w:r>
    </w:p>
    <w:p w:rsidR="00E53BE5" w:rsidRDefault="00E53BE5" w:rsidP="00E53BE5">
      <w:r w:rsidRPr="0053700C">
        <w:rPr>
          <w:color w:val="FF0000"/>
        </w:rPr>
        <w:t>Примечание.</w:t>
      </w:r>
      <w:r>
        <w:t xml:space="preserve"> Шаблон номера указывается в справочнике «Вид документа». Для настройки шаблона обратитесь к оператору справочников. При создании документа необходимо заполнить хотя бы одно поле регистрационного номера.</w:t>
      </w:r>
    </w:p>
    <w:p w:rsidR="00FB69A5" w:rsidRDefault="00FB69A5" w:rsidP="00FB69A5">
      <w:r>
        <w:t>Чтобы подписать вложения документа, подключите вашу карту с ЭЦП и нажмите на кнопку «Подписать» под наименованием загруженного файла. Откроется диалоговое окно «Цифровая подпись». Выберите сертификат, введите ПИН-код и нажмите на кнопку «Подписать» (</w:t>
      </w:r>
      <w:r w:rsidR="00834AB1">
        <w:fldChar w:fldCharType="begin"/>
      </w:r>
      <w:r>
        <w:instrText xml:space="preserve"> REF _Ref429737644 \h </w:instrText>
      </w:r>
      <w:r w:rsidR="00834AB1">
        <w:fldChar w:fldCharType="separate"/>
      </w:r>
      <w:r w:rsidR="00B81704">
        <w:t>р</w:t>
      </w:r>
      <w:r w:rsidR="007E557E">
        <w:t xml:space="preserve">исунок </w:t>
      </w:r>
      <w:r w:rsidR="007E557E">
        <w:rPr>
          <w:noProof/>
        </w:rPr>
        <w:t>74</w:t>
      </w:r>
      <w:r w:rsidR="00834AB1">
        <w:fldChar w:fldCharType="end"/>
      </w:r>
      <w:r>
        <w:t xml:space="preserve">). Диалоговое окно закроется, а к файлу </w:t>
      </w:r>
      <w:r w:rsidR="00235B51">
        <w:t>добавится</w:t>
      </w:r>
      <w:r>
        <w:t xml:space="preserve"> ваша ЭЦП.</w:t>
      </w:r>
    </w:p>
    <w:p w:rsidR="00FB69A5" w:rsidRDefault="00FB69A5" w:rsidP="00FB69A5">
      <w:pPr>
        <w:pStyle w:val="afff1"/>
      </w:pPr>
      <w:r>
        <w:rPr>
          <w:noProof/>
        </w:rPr>
        <w:lastRenderedPageBreak/>
        <w:drawing>
          <wp:inline distT="0" distB="0" distL="0" distR="0">
            <wp:extent cx="2898775" cy="1941195"/>
            <wp:effectExtent l="19050" t="0" r="0" b="0"/>
            <wp:docPr id="245" name="Рисунок 230" descr="Цифровая 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Цифровая подпись.png"/>
                    <pic:cNvPicPr>
                      <a:picLocks noChangeAspect="1" noChangeArrowheads="1"/>
                    </pic:cNvPicPr>
                  </pic:nvPicPr>
                  <pic:blipFill>
                    <a:blip r:embed="rId21" cstate="print"/>
                    <a:srcRect/>
                    <a:stretch>
                      <a:fillRect/>
                    </a:stretch>
                  </pic:blipFill>
                  <pic:spPr bwMode="auto">
                    <a:xfrm>
                      <a:off x="0" y="0"/>
                      <a:ext cx="2898775" cy="1941195"/>
                    </a:xfrm>
                    <a:prstGeom prst="rect">
                      <a:avLst/>
                    </a:prstGeom>
                    <a:noFill/>
                    <a:ln w="9525">
                      <a:noFill/>
                      <a:miter lim="800000"/>
                      <a:headEnd/>
                      <a:tailEnd/>
                    </a:ln>
                  </pic:spPr>
                </pic:pic>
              </a:graphicData>
            </a:graphic>
          </wp:inline>
        </w:drawing>
      </w:r>
    </w:p>
    <w:p w:rsidR="00FB69A5" w:rsidRDefault="00FB69A5" w:rsidP="00FB69A5">
      <w:pPr>
        <w:pStyle w:val="afff3"/>
      </w:pPr>
      <w:bookmarkStart w:id="151" w:name="_Ref429737644"/>
      <w:r>
        <w:t xml:space="preserve">Рисунок </w:t>
      </w:r>
      <w:fldSimple w:instr=" SEQ Рисунок \* ARABIC ">
        <w:r w:rsidR="007E557E">
          <w:rPr>
            <w:noProof/>
          </w:rPr>
          <w:t>74</w:t>
        </w:r>
      </w:fldSimple>
      <w:bookmarkEnd w:id="151"/>
      <w:r>
        <w:rPr>
          <w:lang w:val="ru-RU"/>
        </w:rPr>
        <w:t xml:space="preserve"> — Диалоговое окно «Цифровая подпись»</w:t>
      </w:r>
    </w:p>
    <w:p w:rsidR="00FB69A5" w:rsidRDefault="00FB69A5" w:rsidP="00FB69A5">
      <w:pPr>
        <w:spacing w:before="120"/>
      </w:pPr>
      <w:r>
        <w:rPr>
          <w:color w:val="FF0000"/>
        </w:rPr>
        <w:t>Примечание.</w:t>
      </w:r>
      <w:r>
        <w:t xml:space="preserve"> Функция доступна для пользователей браузера Mozilla </w:t>
      </w:r>
      <w:r>
        <w:rPr>
          <w:lang w:val="en-US"/>
        </w:rPr>
        <w:t>Firefox</w:t>
      </w:r>
      <w:r w:rsidRPr="00865490">
        <w:t xml:space="preserve">. Перед началом работы необходимо включить плагин </w:t>
      </w:r>
      <w:r>
        <w:rPr>
          <w:lang w:val="en-US"/>
        </w:rPr>
        <w:t>CryptoPro</w:t>
      </w:r>
      <w:r w:rsidRPr="00865490">
        <w:t xml:space="preserve"> и согласиться использовать ЭЦП на </w:t>
      </w:r>
      <w:r w:rsidR="003F325A">
        <w:t>П</w:t>
      </w:r>
      <w:r w:rsidRPr="00865490">
        <w:t>ортале.</w:t>
      </w:r>
    </w:p>
    <w:p w:rsidR="003110A3" w:rsidRDefault="003110A3" w:rsidP="00FB69A5">
      <w:r>
        <w:rPr>
          <w:lang w:eastAsia="ar-SA"/>
        </w:rPr>
        <w:t xml:space="preserve">Чтобы просмотреть шаблон документа, выберите желаемый из списка доступных в поле «Шаблон документа» и нажмите на кнопку «Открыть». Файл шаблона </w:t>
      </w:r>
      <w:r w:rsidR="00F62CDA">
        <w:rPr>
          <w:lang w:eastAsia="ar-SA"/>
        </w:rPr>
        <w:t>сохранится</w:t>
      </w:r>
      <w:r>
        <w:rPr>
          <w:lang w:eastAsia="ar-SA"/>
        </w:rPr>
        <w:t xml:space="preserve"> в папку по умолчанию или в выбранную папку в зависимости от настроек вашего браузера.</w:t>
      </w:r>
    </w:p>
    <w:p w:rsidR="00FB69A5" w:rsidRDefault="00FB69A5" w:rsidP="00FB69A5">
      <w:r>
        <w:t>Для выбора связанных документов укажите при необходимости тип связи и нажмите на кнопку «Выбрать». Откроется диалоговое окно «Документы». Выберите желаемые документы, поставив галочки в чекбоксы рядом с их номерами. Для поиска конкретных документов воспользуйтесь поисковыми полями над таблицей. После выбора документов нажмите на кнопку «Сохранить» (</w:t>
      </w:r>
      <w:r w:rsidR="00834AB1">
        <w:fldChar w:fldCharType="begin"/>
      </w:r>
      <w:r>
        <w:instrText xml:space="preserve"> REF _Ref429737656 \h </w:instrText>
      </w:r>
      <w:r w:rsidR="00834AB1">
        <w:fldChar w:fldCharType="separate"/>
      </w:r>
      <w:r w:rsidR="00B81704">
        <w:t>р</w:t>
      </w:r>
      <w:r w:rsidR="007E557E">
        <w:t xml:space="preserve">исунок </w:t>
      </w:r>
      <w:r w:rsidR="007E557E">
        <w:rPr>
          <w:noProof/>
        </w:rPr>
        <w:t>75</w:t>
      </w:r>
      <w:r w:rsidR="00834AB1">
        <w:fldChar w:fldCharType="end"/>
      </w:r>
      <w:r>
        <w:t>). Диалоговое окно закроется, а в поле «Связанные документы» отобразятся ссылки на выбранные документы.</w:t>
      </w:r>
    </w:p>
    <w:p w:rsidR="00FB69A5" w:rsidRDefault="00FB69A5" w:rsidP="00FB69A5">
      <w:pPr>
        <w:pStyle w:val="afff1"/>
      </w:pPr>
      <w:r>
        <w:rPr>
          <w:noProof/>
        </w:rPr>
        <w:lastRenderedPageBreak/>
        <w:drawing>
          <wp:inline distT="0" distB="0" distL="0" distR="0">
            <wp:extent cx="4589145" cy="4675505"/>
            <wp:effectExtent l="19050" t="0" r="1905" b="0"/>
            <wp:docPr id="244" name="Рисунок 232" descr="Докуме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Документы.png"/>
                    <pic:cNvPicPr>
                      <a:picLocks noChangeAspect="1" noChangeArrowheads="1"/>
                    </pic:cNvPicPr>
                  </pic:nvPicPr>
                  <pic:blipFill>
                    <a:blip r:embed="rId22" cstate="print"/>
                    <a:srcRect/>
                    <a:stretch>
                      <a:fillRect/>
                    </a:stretch>
                  </pic:blipFill>
                  <pic:spPr bwMode="auto">
                    <a:xfrm>
                      <a:off x="0" y="0"/>
                      <a:ext cx="4589145" cy="4675505"/>
                    </a:xfrm>
                    <a:prstGeom prst="rect">
                      <a:avLst/>
                    </a:prstGeom>
                    <a:noFill/>
                    <a:ln w="9525">
                      <a:noFill/>
                      <a:miter lim="800000"/>
                      <a:headEnd/>
                      <a:tailEnd/>
                    </a:ln>
                  </pic:spPr>
                </pic:pic>
              </a:graphicData>
            </a:graphic>
          </wp:inline>
        </w:drawing>
      </w:r>
    </w:p>
    <w:p w:rsidR="00FB69A5" w:rsidRDefault="00FB69A5" w:rsidP="00FB69A5">
      <w:pPr>
        <w:pStyle w:val="afff3"/>
      </w:pPr>
      <w:bookmarkStart w:id="152" w:name="_Ref429737656"/>
      <w:r>
        <w:t xml:space="preserve">Рисунок </w:t>
      </w:r>
      <w:fldSimple w:instr=" SEQ Рисунок \* ARABIC ">
        <w:r w:rsidR="007E557E">
          <w:rPr>
            <w:noProof/>
          </w:rPr>
          <w:t>75</w:t>
        </w:r>
      </w:fldSimple>
      <w:bookmarkEnd w:id="152"/>
      <w:r>
        <w:rPr>
          <w:lang w:val="ru-RU"/>
        </w:rPr>
        <w:t xml:space="preserve"> — Диалоговое окно «Документы»</w:t>
      </w:r>
    </w:p>
    <w:p w:rsidR="00E712A3" w:rsidRDefault="00E712A3" w:rsidP="00E712A3">
      <w:r>
        <w:t xml:space="preserve">После внесения необходимой информации, добавления вложений и указания связанных документов (если присутствуют) </w:t>
      </w:r>
      <w:r w:rsidR="00FB69A5">
        <w:t>можно сохранить, зарегистрировать или отправить документ на рассмотрение/согласование (</w:t>
      </w:r>
      <w:r w:rsidR="006E512F">
        <w:t>см. п</w:t>
      </w:r>
      <w:r w:rsidR="003A54E9">
        <w:t>п</w:t>
      </w:r>
      <w:r w:rsidR="006E512F">
        <w:t xml:space="preserve">. </w:t>
      </w:r>
      <w:r w:rsidR="00834AB1">
        <w:fldChar w:fldCharType="begin"/>
      </w:r>
      <w:r w:rsidR="006E512F">
        <w:instrText xml:space="preserve"> REF _Ref429737927 \r \h </w:instrText>
      </w:r>
      <w:r w:rsidR="00834AB1">
        <w:fldChar w:fldCharType="separate"/>
      </w:r>
      <w:r w:rsidR="007E557E">
        <w:t>4.3</w:t>
      </w:r>
      <w:r w:rsidR="00834AB1">
        <w:fldChar w:fldCharType="end"/>
      </w:r>
      <w:r w:rsidR="003A54E9">
        <w:t xml:space="preserve">, </w:t>
      </w:r>
      <w:r w:rsidR="00834AB1">
        <w:fldChar w:fldCharType="begin"/>
      </w:r>
      <w:r w:rsidR="003A54E9">
        <w:instrText xml:space="preserve"> REF _Ref432594440 \r \h </w:instrText>
      </w:r>
      <w:r w:rsidR="00834AB1">
        <w:fldChar w:fldCharType="separate"/>
      </w:r>
      <w:r w:rsidR="007E557E">
        <w:t>4.4</w:t>
      </w:r>
      <w:r w:rsidR="00834AB1">
        <w:fldChar w:fldCharType="end"/>
      </w:r>
      <w:r w:rsidR="00FB69A5">
        <w:t>)</w:t>
      </w:r>
      <w:r>
        <w:t>.</w:t>
      </w:r>
    </w:p>
    <w:p w:rsidR="00E712A3" w:rsidRDefault="00E712A3" w:rsidP="00E712A3">
      <w:pPr>
        <w:pStyle w:val="3"/>
      </w:pPr>
      <w:bookmarkStart w:id="153" w:name="_Toc432599229"/>
      <w:bookmarkStart w:id="154" w:name="_Toc435027089"/>
      <w:r>
        <w:t>Поручение</w:t>
      </w:r>
      <w:bookmarkEnd w:id="153"/>
      <w:bookmarkEnd w:id="154"/>
    </w:p>
    <w:p w:rsidR="00E712A3" w:rsidRDefault="00E712A3" w:rsidP="00E712A3">
      <w:r>
        <w:t>Чтобы создать карточку документа, нажмите на кнопку «Новый документ» на странице раздела и выберите из выпадающего списка значение «</w:t>
      </w:r>
      <w:r w:rsidR="00ED37FD">
        <w:t>Поручение</w:t>
      </w:r>
      <w:r>
        <w:t>». По нажатию на кнопку откроется электронная форма. (</w:t>
      </w:r>
      <w:r w:rsidR="00834AB1">
        <w:fldChar w:fldCharType="begin"/>
      </w:r>
      <w:r w:rsidR="00C97CE9">
        <w:instrText xml:space="preserve"> REF _Ref424817248 \h </w:instrText>
      </w:r>
      <w:r w:rsidR="00834AB1">
        <w:fldChar w:fldCharType="separate"/>
      </w:r>
      <w:r w:rsidR="00B81704">
        <w:t>р</w:t>
      </w:r>
      <w:r w:rsidR="007E557E">
        <w:t xml:space="preserve">исунок </w:t>
      </w:r>
      <w:r w:rsidR="007E557E">
        <w:rPr>
          <w:noProof/>
        </w:rPr>
        <w:t>76</w:t>
      </w:r>
      <w:r w:rsidR="00834AB1">
        <w:fldChar w:fldCharType="end"/>
      </w:r>
      <w:r>
        <w:t>).</w:t>
      </w:r>
    </w:p>
    <w:p w:rsidR="00EC427B" w:rsidRDefault="005E0B1A" w:rsidP="00EC427B">
      <w:pPr>
        <w:pStyle w:val="afff1"/>
      </w:pPr>
      <w:r>
        <w:rPr>
          <w:noProof/>
        </w:rPr>
        <w:lastRenderedPageBreak/>
        <w:drawing>
          <wp:inline distT="0" distB="0" distL="0" distR="0">
            <wp:extent cx="6152515" cy="3547745"/>
            <wp:effectExtent l="19050" t="0" r="635" b="0"/>
            <wp:docPr id="62" name="Рисунок 61" descr="4 Поручение фор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Поручение форма.png"/>
                    <pic:cNvPicPr/>
                  </pic:nvPicPr>
                  <pic:blipFill>
                    <a:blip r:embed="rId72" cstate="print"/>
                    <a:stretch>
                      <a:fillRect/>
                    </a:stretch>
                  </pic:blipFill>
                  <pic:spPr>
                    <a:xfrm>
                      <a:off x="0" y="0"/>
                      <a:ext cx="6152515" cy="3547745"/>
                    </a:xfrm>
                    <a:prstGeom prst="rect">
                      <a:avLst/>
                    </a:prstGeom>
                  </pic:spPr>
                </pic:pic>
              </a:graphicData>
            </a:graphic>
          </wp:inline>
        </w:drawing>
      </w:r>
    </w:p>
    <w:p w:rsidR="00ED37FD" w:rsidRDefault="00EC427B" w:rsidP="00EC427B">
      <w:pPr>
        <w:pStyle w:val="afff3"/>
      </w:pPr>
      <w:bookmarkStart w:id="155" w:name="_Ref424817248"/>
      <w:r>
        <w:t xml:space="preserve">Рисунок </w:t>
      </w:r>
      <w:fldSimple w:instr=" SEQ Рисунок \* ARABIC ">
        <w:r w:rsidR="007E557E">
          <w:rPr>
            <w:noProof/>
          </w:rPr>
          <w:t>76</w:t>
        </w:r>
      </w:fldSimple>
      <w:bookmarkEnd w:id="155"/>
      <w:r>
        <w:t xml:space="preserve"> — Страница создания карточки Поручения</w:t>
      </w:r>
    </w:p>
    <w:p w:rsidR="00E53BE5" w:rsidRDefault="00E53BE5" w:rsidP="00E53BE5">
      <w:r>
        <w:t>Регистрационный номер документ формируется согласно выбранным типу и виду документа. В случае если у вида документа установлен признак «Использовать шаблон» по умолчанию, номер формируется по шаблону. Вы можете отключить использование шаблона, поставив галочку в чекбокс «Использовать шаблон» на форме. Также вы можете ввести в каждое поле регистрационного номера любое желаемое значение.</w:t>
      </w:r>
    </w:p>
    <w:p w:rsidR="00E53BE5" w:rsidRDefault="00E53BE5" w:rsidP="00E53BE5">
      <w:r w:rsidRPr="0053700C">
        <w:rPr>
          <w:color w:val="FF0000"/>
        </w:rPr>
        <w:t>Примечание.</w:t>
      </w:r>
      <w:r>
        <w:t xml:space="preserve"> Шаблон номера указывается в справочнике «Вид документа». Для настройки шаблона обратитесь к оператору справочников. При создании документа необходимо заполнить хотя бы одно поле регистрационного номера.</w:t>
      </w:r>
    </w:p>
    <w:p w:rsidR="00584C24" w:rsidRDefault="00584C24" w:rsidP="00584C24">
      <w:r>
        <w:t>Чтобы подписать вложения документа, подключите вашу карту с ЭЦП и нажмите на кнопку «Подписать» под наименованием загруженного файла. Откроется диалоговое окно «Цифровая подпись». Выберите сертификат, введите ПИН-код и нажмите на кнопку «Подписать» (</w:t>
      </w:r>
      <w:r w:rsidR="00834AB1">
        <w:fldChar w:fldCharType="begin"/>
      </w:r>
      <w:r>
        <w:instrText xml:space="preserve"> REF _Ref429737750 \h </w:instrText>
      </w:r>
      <w:r w:rsidR="00834AB1">
        <w:fldChar w:fldCharType="separate"/>
      </w:r>
      <w:r w:rsidR="00B81704">
        <w:t>р</w:t>
      </w:r>
      <w:r w:rsidR="007E557E">
        <w:t xml:space="preserve">исунок </w:t>
      </w:r>
      <w:r w:rsidR="007E557E">
        <w:rPr>
          <w:noProof/>
        </w:rPr>
        <w:t>77</w:t>
      </w:r>
      <w:r w:rsidR="00834AB1">
        <w:fldChar w:fldCharType="end"/>
      </w:r>
      <w:r>
        <w:t xml:space="preserve">). Диалоговое окно закроется, а к файлу </w:t>
      </w:r>
      <w:r w:rsidR="00235B51">
        <w:t>добавится</w:t>
      </w:r>
      <w:r>
        <w:t xml:space="preserve"> ваша ЭЦП.</w:t>
      </w:r>
    </w:p>
    <w:p w:rsidR="00584C24" w:rsidRDefault="00584C24" w:rsidP="00584C24">
      <w:pPr>
        <w:pStyle w:val="afff1"/>
      </w:pPr>
      <w:r>
        <w:rPr>
          <w:noProof/>
        </w:rPr>
        <w:lastRenderedPageBreak/>
        <w:drawing>
          <wp:inline distT="0" distB="0" distL="0" distR="0">
            <wp:extent cx="2898775" cy="1941195"/>
            <wp:effectExtent l="19050" t="0" r="0" b="0"/>
            <wp:docPr id="251" name="Рисунок 230" descr="Цифровая 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Цифровая подпись.png"/>
                    <pic:cNvPicPr>
                      <a:picLocks noChangeAspect="1" noChangeArrowheads="1"/>
                    </pic:cNvPicPr>
                  </pic:nvPicPr>
                  <pic:blipFill>
                    <a:blip r:embed="rId21" cstate="print"/>
                    <a:srcRect/>
                    <a:stretch>
                      <a:fillRect/>
                    </a:stretch>
                  </pic:blipFill>
                  <pic:spPr bwMode="auto">
                    <a:xfrm>
                      <a:off x="0" y="0"/>
                      <a:ext cx="2898775" cy="1941195"/>
                    </a:xfrm>
                    <a:prstGeom prst="rect">
                      <a:avLst/>
                    </a:prstGeom>
                    <a:noFill/>
                    <a:ln w="9525">
                      <a:noFill/>
                      <a:miter lim="800000"/>
                      <a:headEnd/>
                      <a:tailEnd/>
                    </a:ln>
                  </pic:spPr>
                </pic:pic>
              </a:graphicData>
            </a:graphic>
          </wp:inline>
        </w:drawing>
      </w:r>
    </w:p>
    <w:p w:rsidR="00584C24" w:rsidRDefault="00584C24" w:rsidP="00584C24">
      <w:pPr>
        <w:pStyle w:val="afff3"/>
      </w:pPr>
      <w:bookmarkStart w:id="156" w:name="_Ref429737750"/>
      <w:r>
        <w:t xml:space="preserve">Рисунок </w:t>
      </w:r>
      <w:fldSimple w:instr=" SEQ Рисунок \* ARABIC ">
        <w:r w:rsidR="007E557E">
          <w:rPr>
            <w:noProof/>
          </w:rPr>
          <w:t>77</w:t>
        </w:r>
      </w:fldSimple>
      <w:bookmarkEnd w:id="156"/>
      <w:r>
        <w:rPr>
          <w:lang w:val="ru-RU"/>
        </w:rPr>
        <w:t xml:space="preserve"> — Диалоговое окно «Цифровая подпись»</w:t>
      </w:r>
    </w:p>
    <w:p w:rsidR="00584C24" w:rsidRDefault="00584C24" w:rsidP="00584C24">
      <w:pPr>
        <w:spacing w:before="120"/>
      </w:pPr>
      <w:r>
        <w:rPr>
          <w:color w:val="FF0000"/>
        </w:rPr>
        <w:t>Примечание.</w:t>
      </w:r>
      <w:r>
        <w:t xml:space="preserve"> Функция доступна для пользователей браузера Mozilla </w:t>
      </w:r>
      <w:r>
        <w:rPr>
          <w:lang w:val="en-US"/>
        </w:rPr>
        <w:t>Firefox</w:t>
      </w:r>
      <w:r w:rsidRPr="00865490">
        <w:t xml:space="preserve">. Перед началом работы необходимо включить плагин </w:t>
      </w:r>
      <w:r>
        <w:rPr>
          <w:lang w:val="en-US"/>
        </w:rPr>
        <w:t>CryptoPro</w:t>
      </w:r>
      <w:r w:rsidRPr="00865490">
        <w:t xml:space="preserve"> и согласиться использовать ЭЦП на </w:t>
      </w:r>
      <w:r w:rsidR="003F325A">
        <w:t>П</w:t>
      </w:r>
      <w:r w:rsidRPr="00865490">
        <w:t>ортале.</w:t>
      </w:r>
    </w:p>
    <w:p w:rsidR="003110A3" w:rsidRPr="003110A3" w:rsidRDefault="003110A3" w:rsidP="003110A3">
      <w:r>
        <w:rPr>
          <w:lang w:eastAsia="ar-SA"/>
        </w:rPr>
        <w:t xml:space="preserve">Чтобы просмотреть шаблон документа, выберите желаемый из списка доступных в поле «Шаблон документа» и нажмите на кнопку «Открыть». Файл шаблона </w:t>
      </w:r>
      <w:r w:rsidR="00F62CDA">
        <w:rPr>
          <w:lang w:eastAsia="ar-SA"/>
        </w:rPr>
        <w:t>сохранится</w:t>
      </w:r>
      <w:r>
        <w:rPr>
          <w:lang w:eastAsia="ar-SA"/>
        </w:rPr>
        <w:t xml:space="preserve"> в папку по умолчанию или в выбранную папку в зависимости от настроек вашего браузера.</w:t>
      </w:r>
    </w:p>
    <w:p w:rsidR="00584C24" w:rsidRDefault="00584C24" w:rsidP="00584C24">
      <w:r>
        <w:t>Для выбора связанных документов укажите при необходимости тип связи и нажмите на кнопку «Выбрать». Откроется диалоговое окно «Документы». Выберите желаемые документы, поставив галочки в чекбоксы рядом с их номерами. Для поиска конкретных документов воспользуйтесь поисковыми полями над таблицей. После выбора документов нажмите на кнопку «Сохранить» (</w:t>
      </w:r>
      <w:r w:rsidR="00834AB1">
        <w:fldChar w:fldCharType="begin"/>
      </w:r>
      <w:r>
        <w:instrText xml:space="preserve"> REF _Ref429737767 \h </w:instrText>
      </w:r>
      <w:r w:rsidR="00834AB1">
        <w:fldChar w:fldCharType="separate"/>
      </w:r>
      <w:r w:rsidR="00B81704">
        <w:t>р</w:t>
      </w:r>
      <w:r w:rsidR="007E557E">
        <w:t xml:space="preserve">исунок </w:t>
      </w:r>
      <w:r w:rsidR="007E557E">
        <w:rPr>
          <w:noProof/>
        </w:rPr>
        <w:t>78</w:t>
      </w:r>
      <w:r w:rsidR="00834AB1">
        <w:fldChar w:fldCharType="end"/>
      </w:r>
      <w:r>
        <w:t>). Диалоговое окно закроется, а в поле «Связанные документы» отобразятся ссылки на выбранные документы.</w:t>
      </w:r>
    </w:p>
    <w:p w:rsidR="00584C24" w:rsidRDefault="00584C24" w:rsidP="00584C24">
      <w:pPr>
        <w:pStyle w:val="afff1"/>
      </w:pPr>
      <w:r>
        <w:rPr>
          <w:noProof/>
        </w:rPr>
        <w:lastRenderedPageBreak/>
        <w:drawing>
          <wp:inline distT="0" distB="0" distL="0" distR="0">
            <wp:extent cx="4589145" cy="4675505"/>
            <wp:effectExtent l="19050" t="0" r="1905" b="0"/>
            <wp:docPr id="246" name="Рисунок 232" descr="Докуме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Документы.png"/>
                    <pic:cNvPicPr>
                      <a:picLocks noChangeAspect="1" noChangeArrowheads="1"/>
                    </pic:cNvPicPr>
                  </pic:nvPicPr>
                  <pic:blipFill>
                    <a:blip r:embed="rId22" cstate="print"/>
                    <a:srcRect/>
                    <a:stretch>
                      <a:fillRect/>
                    </a:stretch>
                  </pic:blipFill>
                  <pic:spPr bwMode="auto">
                    <a:xfrm>
                      <a:off x="0" y="0"/>
                      <a:ext cx="4589145" cy="4675505"/>
                    </a:xfrm>
                    <a:prstGeom prst="rect">
                      <a:avLst/>
                    </a:prstGeom>
                    <a:noFill/>
                    <a:ln w="9525">
                      <a:noFill/>
                      <a:miter lim="800000"/>
                      <a:headEnd/>
                      <a:tailEnd/>
                    </a:ln>
                  </pic:spPr>
                </pic:pic>
              </a:graphicData>
            </a:graphic>
          </wp:inline>
        </w:drawing>
      </w:r>
    </w:p>
    <w:p w:rsidR="00584C24" w:rsidRDefault="00584C24" w:rsidP="00584C24">
      <w:pPr>
        <w:pStyle w:val="afff3"/>
      </w:pPr>
      <w:bookmarkStart w:id="157" w:name="_Ref429737767"/>
      <w:r>
        <w:t xml:space="preserve">Рисунок </w:t>
      </w:r>
      <w:fldSimple w:instr=" SEQ Рисунок \* ARABIC ">
        <w:r w:rsidR="007E557E">
          <w:rPr>
            <w:noProof/>
          </w:rPr>
          <w:t>78</w:t>
        </w:r>
      </w:fldSimple>
      <w:bookmarkEnd w:id="157"/>
      <w:r>
        <w:rPr>
          <w:lang w:val="ru-RU"/>
        </w:rPr>
        <w:t xml:space="preserve"> — Диалоговое окно «Документы»</w:t>
      </w:r>
    </w:p>
    <w:p w:rsidR="00584C24" w:rsidRDefault="00584C24" w:rsidP="00584C24">
      <w:r>
        <w:t>После внесения необходимой информации, добавления вложений и указания связанных документов (если присутствуют) можно сохранить, зарегистрировать или отправить документ на рассмотрение/согласование (</w:t>
      </w:r>
      <w:r w:rsidR="006E512F">
        <w:t xml:space="preserve">см. </w:t>
      </w:r>
      <w:r w:rsidR="003A54E9">
        <w:t xml:space="preserve">пп. </w:t>
      </w:r>
      <w:r w:rsidR="00834AB1">
        <w:fldChar w:fldCharType="begin"/>
      </w:r>
      <w:r w:rsidR="003A54E9">
        <w:instrText xml:space="preserve"> REF _Ref429737927 \r \h </w:instrText>
      </w:r>
      <w:r w:rsidR="00834AB1">
        <w:fldChar w:fldCharType="separate"/>
      </w:r>
      <w:r w:rsidR="007E557E">
        <w:t>4.3</w:t>
      </w:r>
      <w:r w:rsidR="00834AB1">
        <w:fldChar w:fldCharType="end"/>
      </w:r>
      <w:r w:rsidR="003A54E9">
        <w:t xml:space="preserve">, </w:t>
      </w:r>
      <w:r w:rsidR="00834AB1">
        <w:fldChar w:fldCharType="begin"/>
      </w:r>
      <w:r w:rsidR="003A54E9">
        <w:instrText xml:space="preserve"> REF _Ref432594440 \r \h </w:instrText>
      </w:r>
      <w:r w:rsidR="00834AB1">
        <w:fldChar w:fldCharType="separate"/>
      </w:r>
      <w:r w:rsidR="007E557E">
        <w:t>4.4</w:t>
      </w:r>
      <w:r w:rsidR="00834AB1">
        <w:fldChar w:fldCharType="end"/>
      </w:r>
      <w:r>
        <w:t>).</w:t>
      </w:r>
    </w:p>
    <w:p w:rsidR="00E712A3" w:rsidRDefault="00E712A3" w:rsidP="00E712A3">
      <w:pPr>
        <w:pStyle w:val="3"/>
      </w:pPr>
      <w:bookmarkStart w:id="158" w:name="_Toc432599230"/>
      <w:bookmarkStart w:id="159" w:name="_Toc435027090"/>
      <w:r>
        <w:t>Прочее</w:t>
      </w:r>
      <w:bookmarkEnd w:id="158"/>
      <w:bookmarkEnd w:id="159"/>
    </w:p>
    <w:p w:rsidR="00E712A3" w:rsidRDefault="00E712A3" w:rsidP="00E712A3">
      <w:r>
        <w:t>Чтобы создать карточку документа, нажмите на кнопку «Новый документ» на странице раздела и выберите из выпадающего списка значение «</w:t>
      </w:r>
      <w:r w:rsidR="008265FB">
        <w:t>Прочее</w:t>
      </w:r>
      <w:r>
        <w:t xml:space="preserve">». По нажатию на кнопку </w:t>
      </w:r>
      <w:r w:rsidR="006E512F">
        <w:t xml:space="preserve">откроется электронная форма </w:t>
      </w:r>
      <w:r>
        <w:t>(</w:t>
      </w:r>
      <w:r w:rsidR="00834AB1">
        <w:fldChar w:fldCharType="begin"/>
      </w:r>
      <w:r w:rsidR="00C97CE9">
        <w:instrText xml:space="preserve"> REF _Ref424817259 \h </w:instrText>
      </w:r>
      <w:r w:rsidR="00834AB1">
        <w:fldChar w:fldCharType="separate"/>
      </w:r>
      <w:r w:rsidR="00B81704">
        <w:t>р</w:t>
      </w:r>
      <w:r w:rsidR="007E557E">
        <w:t xml:space="preserve">исунок </w:t>
      </w:r>
      <w:r w:rsidR="007E557E">
        <w:rPr>
          <w:noProof/>
        </w:rPr>
        <w:t>79</w:t>
      </w:r>
      <w:r w:rsidR="00834AB1">
        <w:fldChar w:fldCharType="end"/>
      </w:r>
      <w:r>
        <w:t>).</w:t>
      </w:r>
    </w:p>
    <w:p w:rsidR="00EC427B" w:rsidRDefault="005E0B1A" w:rsidP="00EC427B">
      <w:pPr>
        <w:pStyle w:val="afff1"/>
      </w:pPr>
      <w:r>
        <w:rPr>
          <w:noProof/>
        </w:rPr>
        <w:lastRenderedPageBreak/>
        <w:drawing>
          <wp:inline distT="0" distB="0" distL="0" distR="0">
            <wp:extent cx="6152515" cy="3636645"/>
            <wp:effectExtent l="19050" t="0" r="635" b="0"/>
            <wp:docPr id="260" name="Рисунок 259" descr="5 Прочее форм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Прочее форме.png"/>
                    <pic:cNvPicPr/>
                  </pic:nvPicPr>
                  <pic:blipFill>
                    <a:blip r:embed="rId73" cstate="print"/>
                    <a:stretch>
                      <a:fillRect/>
                    </a:stretch>
                  </pic:blipFill>
                  <pic:spPr>
                    <a:xfrm>
                      <a:off x="0" y="0"/>
                      <a:ext cx="6152515" cy="3636645"/>
                    </a:xfrm>
                    <a:prstGeom prst="rect">
                      <a:avLst/>
                    </a:prstGeom>
                  </pic:spPr>
                </pic:pic>
              </a:graphicData>
            </a:graphic>
          </wp:inline>
        </w:drawing>
      </w:r>
    </w:p>
    <w:p w:rsidR="008265FB" w:rsidRDefault="00EC427B" w:rsidP="00EC427B">
      <w:pPr>
        <w:pStyle w:val="afff3"/>
        <w:rPr>
          <w:lang w:val="ru-RU"/>
        </w:rPr>
      </w:pPr>
      <w:bookmarkStart w:id="160" w:name="_Ref424817259"/>
      <w:r>
        <w:t xml:space="preserve">Рисунок </w:t>
      </w:r>
      <w:fldSimple w:instr=" SEQ Рисунок \* ARABIC ">
        <w:r w:rsidR="007E557E">
          <w:rPr>
            <w:noProof/>
          </w:rPr>
          <w:t>79</w:t>
        </w:r>
      </w:fldSimple>
      <w:bookmarkEnd w:id="160"/>
      <w:r>
        <w:rPr>
          <w:lang w:val="ru-RU"/>
        </w:rPr>
        <w:t xml:space="preserve"> — </w:t>
      </w:r>
      <w:r w:rsidRPr="00C76B97">
        <w:rPr>
          <w:lang w:val="ru-RU"/>
        </w:rPr>
        <w:t>Ст</w:t>
      </w:r>
      <w:r>
        <w:rPr>
          <w:lang w:val="ru-RU"/>
        </w:rPr>
        <w:t>раница создания карточки Прочего</w:t>
      </w:r>
    </w:p>
    <w:p w:rsidR="00E53BE5" w:rsidRDefault="00E53BE5" w:rsidP="00E53BE5">
      <w:r>
        <w:t>Регистрационный номер документ формируется согласно выбранным типу и виду документа. В случае если у вида документа установлен признак «Использовать шаблон» по умолчанию, номер формируется по шаблону. Вы можете отключить использование шаблона, поставив галочку в чекбокс «Использовать шаблон» на форме. Также вы можете ввести в каждое поле регистрационного номера любое желаемое значение.</w:t>
      </w:r>
    </w:p>
    <w:p w:rsidR="00E53BE5" w:rsidRDefault="00E53BE5" w:rsidP="00E53BE5">
      <w:r w:rsidRPr="0053700C">
        <w:rPr>
          <w:color w:val="FF0000"/>
        </w:rPr>
        <w:t>Примечание.</w:t>
      </w:r>
      <w:r>
        <w:t xml:space="preserve"> Шаблон номера указывается в справочнике «Вид документа». Для настройки шаблона обратитесь к оператору справочников. При создании документа необходимо заполнить хотя бы одно поле регистрационного номера.</w:t>
      </w:r>
    </w:p>
    <w:p w:rsidR="006E512F" w:rsidRDefault="006E512F" w:rsidP="006E512F">
      <w:r>
        <w:t>Чтобы подписать вложения документа, подключите вашу карту с ЭЦП и нажмите на кнопку «Подписать» под наименованием загруженного файла. Откроется диалоговое окно «Цифровая подпись». Выберите сертификат, введите ПИН-код и нажмите на кнопку «Подписать» (</w:t>
      </w:r>
      <w:r w:rsidR="00834AB1">
        <w:fldChar w:fldCharType="begin"/>
      </w:r>
      <w:r>
        <w:instrText xml:space="preserve"> REF _Ref429737858 \h </w:instrText>
      </w:r>
      <w:r w:rsidR="00834AB1">
        <w:fldChar w:fldCharType="separate"/>
      </w:r>
      <w:r w:rsidR="00B81704">
        <w:t>р</w:t>
      </w:r>
      <w:r w:rsidR="007E557E">
        <w:t xml:space="preserve">исунок </w:t>
      </w:r>
      <w:r w:rsidR="007E557E">
        <w:rPr>
          <w:noProof/>
        </w:rPr>
        <w:t>80</w:t>
      </w:r>
      <w:r w:rsidR="00834AB1">
        <w:fldChar w:fldCharType="end"/>
      </w:r>
      <w:r>
        <w:t xml:space="preserve">). Диалоговое окно закроется, а к файлу </w:t>
      </w:r>
      <w:r w:rsidR="00235B51">
        <w:t>добавится</w:t>
      </w:r>
      <w:r>
        <w:t xml:space="preserve"> ваша ЭЦП.</w:t>
      </w:r>
    </w:p>
    <w:p w:rsidR="006E512F" w:rsidRDefault="006E512F" w:rsidP="006E512F">
      <w:pPr>
        <w:pStyle w:val="afff1"/>
      </w:pPr>
      <w:r>
        <w:rPr>
          <w:noProof/>
        </w:rPr>
        <w:lastRenderedPageBreak/>
        <w:drawing>
          <wp:inline distT="0" distB="0" distL="0" distR="0">
            <wp:extent cx="2898775" cy="1941195"/>
            <wp:effectExtent l="19050" t="0" r="0" b="0"/>
            <wp:docPr id="32" name="Рисунок 230" descr="Цифровая 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Цифровая подпись.png"/>
                    <pic:cNvPicPr>
                      <a:picLocks noChangeAspect="1" noChangeArrowheads="1"/>
                    </pic:cNvPicPr>
                  </pic:nvPicPr>
                  <pic:blipFill>
                    <a:blip r:embed="rId21" cstate="print"/>
                    <a:srcRect/>
                    <a:stretch>
                      <a:fillRect/>
                    </a:stretch>
                  </pic:blipFill>
                  <pic:spPr bwMode="auto">
                    <a:xfrm>
                      <a:off x="0" y="0"/>
                      <a:ext cx="2898775" cy="1941195"/>
                    </a:xfrm>
                    <a:prstGeom prst="rect">
                      <a:avLst/>
                    </a:prstGeom>
                    <a:noFill/>
                    <a:ln w="9525">
                      <a:noFill/>
                      <a:miter lim="800000"/>
                      <a:headEnd/>
                      <a:tailEnd/>
                    </a:ln>
                  </pic:spPr>
                </pic:pic>
              </a:graphicData>
            </a:graphic>
          </wp:inline>
        </w:drawing>
      </w:r>
    </w:p>
    <w:p w:rsidR="006E512F" w:rsidRDefault="006E512F" w:rsidP="006E512F">
      <w:pPr>
        <w:pStyle w:val="afff3"/>
      </w:pPr>
      <w:bookmarkStart w:id="161" w:name="_Ref429737858"/>
      <w:r>
        <w:t xml:space="preserve">Рисунок </w:t>
      </w:r>
      <w:fldSimple w:instr=" SEQ Рисунок \* ARABIC ">
        <w:r w:rsidR="007E557E">
          <w:rPr>
            <w:noProof/>
          </w:rPr>
          <w:t>80</w:t>
        </w:r>
      </w:fldSimple>
      <w:bookmarkEnd w:id="161"/>
      <w:r>
        <w:rPr>
          <w:lang w:val="ru-RU"/>
        </w:rPr>
        <w:t xml:space="preserve"> — Диалоговое окно «Цифровая подпись»</w:t>
      </w:r>
    </w:p>
    <w:p w:rsidR="006E512F" w:rsidRDefault="006E512F" w:rsidP="006E512F">
      <w:pPr>
        <w:spacing w:before="120"/>
      </w:pPr>
      <w:r>
        <w:rPr>
          <w:color w:val="FF0000"/>
        </w:rPr>
        <w:t>Примечание.</w:t>
      </w:r>
      <w:r>
        <w:t xml:space="preserve"> Функция доступна для пользователей браузера Mozilla </w:t>
      </w:r>
      <w:r>
        <w:rPr>
          <w:lang w:val="en-US"/>
        </w:rPr>
        <w:t>Firefox</w:t>
      </w:r>
      <w:r w:rsidRPr="00865490">
        <w:t xml:space="preserve">. Перед началом работы необходимо включить плагин </w:t>
      </w:r>
      <w:r>
        <w:rPr>
          <w:lang w:val="en-US"/>
        </w:rPr>
        <w:t>CryptoPro</w:t>
      </w:r>
      <w:r w:rsidRPr="00865490">
        <w:t xml:space="preserve"> и согласиться использовать ЭЦП на </w:t>
      </w:r>
      <w:r w:rsidR="003F325A">
        <w:t>П</w:t>
      </w:r>
      <w:r w:rsidRPr="00865490">
        <w:t>ортале.</w:t>
      </w:r>
    </w:p>
    <w:p w:rsidR="003110A3" w:rsidRDefault="003110A3" w:rsidP="006E512F">
      <w:r>
        <w:rPr>
          <w:lang w:eastAsia="ar-SA"/>
        </w:rPr>
        <w:t xml:space="preserve">Чтобы просмотреть шаблон документа, выберите желаемый из списка доступных в поле «Шаблон документа» и нажмите на кнопку «Открыть». Файл шаблона </w:t>
      </w:r>
      <w:r w:rsidR="00F62CDA">
        <w:rPr>
          <w:lang w:eastAsia="ar-SA"/>
        </w:rPr>
        <w:t>сохранится</w:t>
      </w:r>
      <w:r>
        <w:rPr>
          <w:lang w:eastAsia="ar-SA"/>
        </w:rPr>
        <w:t xml:space="preserve"> в папку по умолчанию или в выбранную папку в зависимости от настроек вашего браузера.</w:t>
      </w:r>
    </w:p>
    <w:p w:rsidR="006E512F" w:rsidRDefault="006E512F" w:rsidP="006E512F">
      <w:r>
        <w:t>Для выбора связанных документов укажите при необходимости тип связи и нажмите на кнопку «Выбрать». Откроется диалоговое окно «Документы». Выберите желаемые документы, поставив галочки в чекбоксы рядом с их номерами. Для поиска конкретных документов воспользуйтесь поисковыми полями над таблицей. После выбора документов нажмите на кнопку «Сохранить» (</w:t>
      </w:r>
      <w:r w:rsidR="00834AB1">
        <w:fldChar w:fldCharType="begin"/>
      </w:r>
      <w:r>
        <w:instrText xml:space="preserve"> REF _Ref429737877 \h </w:instrText>
      </w:r>
      <w:r w:rsidR="00834AB1">
        <w:fldChar w:fldCharType="separate"/>
      </w:r>
      <w:r w:rsidR="00B81704">
        <w:t>р</w:t>
      </w:r>
      <w:r w:rsidR="007E557E">
        <w:t xml:space="preserve">исунок </w:t>
      </w:r>
      <w:r w:rsidR="007E557E">
        <w:rPr>
          <w:noProof/>
        </w:rPr>
        <w:t>81</w:t>
      </w:r>
      <w:r w:rsidR="00834AB1">
        <w:fldChar w:fldCharType="end"/>
      </w:r>
      <w:r>
        <w:t>). Диалоговое окно закроется, а в поле «Связанные документы» отобразятся ссылки на выбранные документы.</w:t>
      </w:r>
    </w:p>
    <w:p w:rsidR="006E512F" w:rsidRDefault="006E512F" w:rsidP="006E512F">
      <w:pPr>
        <w:pStyle w:val="afff1"/>
      </w:pPr>
      <w:r>
        <w:rPr>
          <w:noProof/>
        </w:rPr>
        <w:lastRenderedPageBreak/>
        <w:drawing>
          <wp:inline distT="0" distB="0" distL="0" distR="0">
            <wp:extent cx="4589145" cy="4675505"/>
            <wp:effectExtent l="19050" t="0" r="1905" b="0"/>
            <wp:docPr id="252" name="Рисунок 232" descr="Докуме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Документы.png"/>
                    <pic:cNvPicPr>
                      <a:picLocks noChangeAspect="1" noChangeArrowheads="1"/>
                    </pic:cNvPicPr>
                  </pic:nvPicPr>
                  <pic:blipFill>
                    <a:blip r:embed="rId22" cstate="print"/>
                    <a:srcRect/>
                    <a:stretch>
                      <a:fillRect/>
                    </a:stretch>
                  </pic:blipFill>
                  <pic:spPr bwMode="auto">
                    <a:xfrm>
                      <a:off x="0" y="0"/>
                      <a:ext cx="4589145" cy="4675505"/>
                    </a:xfrm>
                    <a:prstGeom prst="rect">
                      <a:avLst/>
                    </a:prstGeom>
                    <a:noFill/>
                    <a:ln w="9525">
                      <a:noFill/>
                      <a:miter lim="800000"/>
                      <a:headEnd/>
                      <a:tailEnd/>
                    </a:ln>
                  </pic:spPr>
                </pic:pic>
              </a:graphicData>
            </a:graphic>
          </wp:inline>
        </w:drawing>
      </w:r>
    </w:p>
    <w:p w:rsidR="006E512F" w:rsidRDefault="006E512F" w:rsidP="006E512F">
      <w:pPr>
        <w:pStyle w:val="afff3"/>
      </w:pPr>
      <w:bookmarkStart w:id="162" w:name="_Ref429737877"/>
      <w:r>
        <w:t xml:space="preserve">Рисунок </w:t>
      </w:r>
      <w:fldSimple w:instr=" SEQ Рисунок \* ARABIC ">
        <w:r w:rsidR="007E557E">
          <w:rPr>
            <w:noProof/>
          </w:rPr>
          <w:t>81</w:t>
        </w:r>
      </w:fldSimple>
      <w:bookmarkEnd w:id="162"/>
      <w:r>
        <w:rPr>
          <w:lang w:val="ru-RU"/>
        </w:rPr>
        <w:t xml:space="preserve"> — Диалоговое окно «Документы»</w:t>
      </w:r>
    </w:p>
    <w:p w:rsidR="006E512F" w:rsidRDefault="006E512F" w:rsidP="006E512F">
      <w:r>
        <w:t xml:space="preserve">После внесения необходимой информации, добавления вложений и указания связанных документов (если присутствуют) можно сохранить, зарегистрировать или отправить документ на рассмотрение/согласование (см. </w:t>
      </w:r>
      <w:r w:rsidR="003A54E9">
        <w:t xml:space="preserve">пп. </w:t>
      </w:r>
      <w:r w:rsidR="00834AB1">
        <w:fldChar w:fldCharType="begin"/>
      </w:r>
      <w:r w:rsidR="003A54E9">
        <w:instrText xml:space="preserve"> REF _Ref429737927 \r \h </w:instrText>
      </w:r>
      <w:r w:rsidR="00834AB1">
        <w:fldChar w:fldCharType="separate"/>
      </w:r>
      <w:r w:rsidR="007E557E">
        <w:t>4.3</w:t>
      </w:r>
      <w:r w:rsidR="00834AB1">
        <w:fldChar w:fldCharType="end"/>
      </w:r>
      <w:r w:rsidR="003A54E9">
        <w:t xml:space="preserve">, </w:t>
      </w:r>
      <w:r w:rsidR="00834AB1">
        <w:fldChar w:fldCharType="begin"/>
      </w:r>
      <w:r w:rsidR="003A54E9">
        <w:instrText xml:space="preserve"> REF _Ref432594440 \r \h </w:instrText>
      </w:r>
      <w:r w:rsidR="00834AB1">
        <w:fldChar w:fldCharType="separate"/>
      </w:r>
      <w:r w:rsidR="007E557E">
        <w:t>4.4</w:t>
      </w:r>
      <w:r w:rsidR="00834AB1">
        <w:fldChar w:fldCharType="end"/>
      </w:r>
      <w:r>
        <w:t>).</w:t>
      </w:r>
    </w:p>
    <w:p w:rsidR="000D3EA6" w:rsidRDefault="000D3EA6" w:rsidP="00626370">
      <w:pPr>
        <w:pStyle w:val="2"/>
      </w:pPr>
      <w:bookmarkStart w:id="163" w:name="_Ref429737927"/>
      <w:bookmarkStart w:id="164" w:name="_Toc432599231"/>
      <w:bookmarkStart w:id="165" w:name="_Toc435027091"/>
      <w:r>
        <w:t>Сохранение</w:t>
      </w:r>
      <w:r w:rsidR="003E7596">
        <w:t xml:space="preserve"> и</w:t>
      </w:r>
      <w:r>
        <w:t xml:space="preserve"> регистраци</w:t>
      </w:r>
      <w:r w:rsidR="003E7596">
        <w:t>я</w:t>
      </w:r>
      <w:r>
        <w:t xml:space="preserve"> документа</w:t>
      </w:r>
      <w:bookmarkEnd w:id="163"/>
      <w:bookmarkEnd w:id="164"/>
      <w:bookmarkEnd w:id="165"/>
    </w:p>
    <w:p w:rsidR="00594B96" w:rsidRDefault="00594B96" w:rsidP="00525D0C">
      <w:r>
        <w:t>Данная функция доступна пользователю с любой из ролей. Для пользователя с ролью «Делопроизводитель» доступны и документы, созданные другим «Делопроизводителем», а для «Заместителя руководителя» — созданные «Руководителем». Для пользователя с ролью «Секретарь» функция доступна без ограничений.</w:t>
      </w:r>
    </w:p>
    <w:p w:rsidR="00525D0C" w:rsidRDefault="00525D0C" w:rsidP="00525D0C">
      <w:r>
        <w:t xml:space="preserve">Для сохранения документа с возможностью последующего редактирования нажмите на кнопку «Сохранить» внизу страницы создания </w:t>
      </w:r>
      <w:r>
        <w:lastRenderedPageBreak/>
        <w:t>карточки документа</w:t>
      </w:r>
      <w:r w:rsidR="000D3EA6">
        <w:t xml:space="preserve"> (</w:t>
      </w:r>
      <w:r w:rsidR="00834AB1">
        <w:fldChar w:fldCharType="begin"/>
      </w:r>
      <w:r w:rsidR="00BB6412">
        <w:instrText xml:space="preserve"> REF _Ref429738037 \h </w:instrText>
      </w:r>
      <w:r w:rsidR="00834AB1">
        <w:fldChar w:fldCharType="separate"/>
      </w:r>
      <w:r w:rsidR="00B81704">
        <w:t>р</w:t>
      </w:r>
      <w:r w:rsidR="007E557E">
        <w:t xml:space="preserve">исунок </w:t>
      </w:r>
      <w:r w:rsidR="007E557E">
        <w:rPr>
          <w:noProof/>
        </w:rPr>
        <w:t>82</w:t>
      </w:r>
      <w:r w:rsidR="00834AB1">
        <w:fldChar w:fldCharType="end"/>
      </w:r>
      <w:r w:rsidR="000D3EA6">
        <w:t>)</w:t>
      </w:r>
      <w:r>
        <w:t>. По нажатию на кнопку карточка закроется, а документ отобразится в списке внутренних документов со статусом «На регистрации». В дальнейшем этот документ можно зарегистрировать.</w:t>
      </w:r>
    </w:p>
    <w:p w:rsidR="00525D0C" w:rsidRDefault="00525D0C" w:rsidP="00525D0C">
      <w:r>
        <w:t>Для регистрации документа нажмите на кнопку «Зарегистрировать» внизу страницы создания документа</w:t>
      </w:r>
      <w:r w:rsidR="000D3EA6">
        <w:t xml:space="preserve"> (</w:t>
      </w:r>
      <w:r w:rsidR="00834AB1">
        <w:fldChar w:fldCharType="begin"/>
      </w:r>
      <w:r w:rsidR="00BB6412">
        <w:instrText xml:space="preserve"> REF _Ref429738037 \h </w:instrText>
      </w:r>
      <w:r w:rsidR="00834AB1">
        <w:fldChar w:fldCharType="separate"/>
      </w:r>
      <w:r w:rsidR="00B81704">
        <w:t>р</w:t>
      </w:r>
      <w:r w:rsidR="007E557E">
        <w:t xml:space="preserve">исунок </w:t>
      </w:r>
      <w:r w:rsidR="007E557E">
        <w:rPr>
          <w:noProof/>
        </w:rPr>
        <w:t>82</w:t>
      </w:r>
      <w:r w:rsidR="00834AB1">
        <w:fldChar w:fldCharType="end"/>
      </w:r>
      <w:r w:rsidR="000D3EA6">
        <w:t>)</w:t>
      </w:r>
      <w:r>
        <w:t xml:space="preserve">. </w:t>
      </w:r>
      <w:r w:rsidR="004F3A8B">
        <w:t>Успешные регистрация или сохранение возможны в том случае, если вы заполнили корректно все обязательные поля.</w:t>
      </w:r>
      <w:r>
        <w:t xml:space="preserve"> После нажатия на кнопку карточка закроется, а документ отобразится в списке внутренних документов со статусом «</w:t>
      </w:r>
      <w:r w:rsidRPr="00865490">
        <w:t>Зарегистрирован</w:t>
      </w:r>
      <w:r>
        <w:t>».</w:t>
      </w:r>
    </w:p>
    <w:p w:rsidR="00BB6412" w:rsidRDefault="000D3EA6" w:rsidP="00BB6412">
      <w:pPr>
        <w:pStyle w:val="afff1"/>
      </w:pPr>
      <w:r>
        <w:rPr>
          <w:noProof/>
        </w:rPr>
        <w:drawing>
          <wp:inline distT="0" distB="0" distL="0" distR="0">
            <wp:extent cx="6152515" cy="714375"/>
            <wp:effectExtent l="19050" t="0" r="635" b="0"/>
            <wp:docPr id="24" name="Рисунок 23" descr="Кнопки на форм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опки на форме.png"/>
                    <pic:cNvPicPr/>
                  </pic:nvPicPr>
                  <pic:blipFill>
                    <a:blip r:embed="rId74" cstate="print"/>
                    <a:stretch>
                      <a:fillRect/>
                    </a:stretch>
                  </pic:blipFill>
                  <pic:spPr>
                    <a:xfrm>
                      <a:off x="0" y="0"/>
                      <a:ext cx="6152515" cy="714375"/>
                    </a:xfrm>
                    <a:prstGeom prst="rect">
                      <a:avLst/>
                    </a:prstGeom>
                  </pic:spPr>
                </pic:pic>
              </a:graphicData>
            </a:graphic>
          </wp:inline>
        </w:drawing>
      </w:r>
    </w:p>
    <w:p w:rsidR="000D3EA6" w:rsidRDefault="00BB6412" w:rsidP="00BB6412">
      <w:pPr>
        <w:pStyle w:val="afff3"/>
        <w:rPr>
          <w:lang w:eastAsia="ar-SA"/>
        </w:rPr>
      </w:pPr>
      <w:bookmarkStart w:id="166" w:name="_Ref429738037"/>
      <w:r>
        <w:t xml:space="preserve">Рисунок </w:t>
      </w:r>
      <w:fldSimple w:instr=" SEQ Рисунок \* ARABIC ">
        <w:r w:rsidR="007E557E">
          <w:rPr>
            <w:noProof/>
          </w:rPr>
          <w:t>82</w:t>
        </w:r>
      </w:fldSimple>
      <w:bookmarkEnd w:id="166"/>
      <w:r>
        <w:rPr>
          <w:lang w:val="ru-RU"/>
        </w:rPr>
        <w:t xml:space="preserve"> — Кнопки управления</w:t>
      </w:r>
    </w:p>
    <w:p w:rsidR="00626370" w:rsidRDefault="00626370" w:rsidP="00626370">
      <w:pPr>
        <w:pStyle w:val="2"/>
      </w:pPr>
      <w:bookmarkStart w:id="167" w:name="_Ref432594440"/>
      <w:bookmarkStart w:id="168" w:name="_Toc432599232"/>
      <w:bookmarkStart w:id="169" w:name="_Toc435027092"/>
      <w:r>
        <w:t>Отправка документа на согласование/рассмотрение или на исполнение</w:t>
      </w:r>
      <w:bookmarkEnd w:id="167"/>
      <w:bookmarkEnd w:id="168"/>
      <w:bookmarkEnd w:id="169"/>
    </w:p>
    <w:p w:rsidR="00594B96" w:rsidRDefault="00594B96" w:rsidP="00626370">
      <w:r>
        <w:t>Данная функция доступна пользователю с любой из ролей. Для пользователя с ролью «Делопроизводитель» доступны и документы, созданные другим «Делопроизводителем», а для «Заместителя руководителя» — созданные «Руководителем». Для пользователя с ролью «Секретарь» функция доступна без ограничений.</w:t>
      </w:r>
    </w:p>
    <w:p w:rsidR="00626370" w:rsidRDefault="00626370" w:rsidP="00626370">
      <w:r>
        <w:t>Новый документ и документ со статусом «На регистрации» можно отправить сразу на согласование, на рассмотрение или на исполнение минуя шаг регистрации.</w:t>
      </w:r>
    </w:p>
    <w:p w:rsidR="00626370" w:rsidRDefault="00626370" w:rsidP="00626370">
      <w:r>
        <w:t>Чтобы отправить документ на рассмотрение, на согласование (в зависимости от установленного типа обработки) или на исполнение, откройте форму создания документа (см. п.</w:t>
      </w:r>
      <w:r w:rsidR="003E7596">
        <w:t xml:space="preserve"> </w:t>
      </w:r>
      <w:r w:rsidR="00834AB1">
        <w:fldChar w:fldCharType="begin"/>
      </w:r>
      <w:r w:rsidR="003E7596">
        <w:instrText xml:space="preserve"> REF _Ref429744395 \r \h </w:instrText>
      </w:r>
      <w:r w:rsidR="00834AB1">
        <w:fldChar w:fldCharType="separate"/>
      </w:r>
      <w:r w:rsidR="007E557E">
        <w:t>4.2</w:t>
      </w:r>
      <w:r w:rsidR="00834AB1">
        <w:fldChar w:fldCharType="end"/>
      </w:r>
      <w:r>
        <w:t>) или уже созданный документ со статусом «На регистрации», заполните обязательные поля и нажмите на кнопку «На рассмотрение»/«На согласование». Откроется диалоговое окно «Рассмотрение»/«Согласование».</w:t>
      </w:r>
    </w:p>
    <w:p w:rsidR="00626370" w:rsidRDefault="00626370" w:rsidP="00626370">
      <w:pPr>
        <w:pStyle w:val="3"/>
        <w:numPr>
          <w:ilvl w:val="2"/>
          <w:numId w:val="16"/>
        </w:numPr>
        <w:ind w:left="0" w:firstLine="0"/>
      </w:pPr>
      <w:bookmarkStart w:id="170" w:name="_Toc432599233"/>
      <w:bookmarkStart w:id="171" w:name="_Toc435027093"/>
      <w:r>
        <w:lastRenderedPageBreak/>
        <w:t>Отправка документа на рассмотрение/согласование по статическому маршруту</w:t>
      </w:r>
      <w:bookmarkEnd w:id="170"/>
      <w:bookmarkEnd w:id="171"/>
    </w:p>
    <w:p w:rsidR="00626370" w:rsidRDefault="00626370" w:rsidP="00626370">
      <w:pPr>
        <w:rPr>
          <w:lang w:eastAsia="ar-SA"/>
        </w:rPr>
      </w:pPr>
      <w:r>
        <w:rPr>
          <w:lang w:eastAsia="ar-SA"/>
        </w:rPr>
        <w:t xml:space="preserve">Если для указанного типа документа существует статический маршрут по умолчанию, то он отобразится в поле «Шаблон маршрута». Если вас устраивает маршрут по умолчанию, то нажмите на кнопку </w:t>
      </w:r>
      <w:r>
        <w:t>«На рассмотрение»/«На согласование» (</w:t>
      </w:r>
      <w:r w:rsidR="00834AB1">
        <w:fldChar w:fldCharType="begin"/>
      </w:r>
      <w:r w:rsidR="003A54E9">
        <w:instrText xml:space="preserve"> REF _Ref432594520 \h </w:instrText>
      </w:r>
      <w:r w:rsidR="00834AB1">
        <w:fldChar w:fldCharType="separate"/>
      </w:r>
      <w:r w:rsidR="00B81704">
        <w:t>р</w:t>
      </w:r>
      <w:r w:rsidR="007E557E">
        <w:t xml:space="preserve">исунок </w:t>
      </w:r>
      <w:r w:rsidR="007E557E">
        <w:rPr>
          <w:noProof/>
        </w:rPr>
        <w:t>83</w:t>
      </w:r>
      <w:r w:rsidR="00834AB1">
        <w:fldChar w:fldCharType="end"/>
      </w:r>
      <w:r>
        <w:t>)</w:t>
      </w:r>
      <w:r>
        <w:rPr>
          <w:lang w:eastAsia="ar-SA"/>
        </w:rPr>
        <w:t>. Если вас не устраивает шаблон маршрута по умолчанию, вы можете выбрать другой из списка доступных</w:t>
      </w:r>
      <w:r w:rsidRPr="00865490">
        <w:rPr>
          <w:lang w:eastAsia="ar-SA"/>
        </w:rPr>
        <w:t xml:space="preserve"> </w:t>
      </w:r>
      <w:r>
        <w:rPr>
          <w:lang w:eastAsia="ar-SA"/>
        </w:rPr>
        <w:t xml:space="preserve">для данного раздела. По желанию вы можете поставить исполнение документа на контроль. После нажатия на кнопку карточка закроется, документу присвоится регистрационный номер и статус «На рассмотрении»/«На согласовании», а исполнителю первого этапа маршрута будет отправлено уведомление на его адрес </w:t>
      </w:r>
      <w:r w:rsidR="00B81704">
        <w:rPr>
          <w:lang w:eastAsia="ar-SA"/>
        </w:rPr>
        <w:t>электронной</w:t>
      </w:r>
      <w:r>
        <w:rPr>
          <w:lang w:eastAsia="ar-SA"/>
        </w:rPr>
        <w:t xml:space="preserve"> почты. На вкладке «Исполнение» будет отображаться таблица с задачами статического маршрута по мере их формирования.</w:t>
      </w:r>
    </w:p>
    <w:p w:rsidR="00626370" w:rsidRDefault="005E0B1A" w:rsidP="00626370">
      <w:pPr>
        <w:pStyle w:val="afff1"/>
      </w:pPr>
      <w:r>
        <w:rPr>
          <w:noProof/>
        </w:rPr>
        <w:drawing>
          <wp:inline distT="0" distB="0" distL="0" distR="0">
            <wp:extent cx="5324475" cy="2555352"/>
            <wp:effectExtent l="19050" t="0" r="9525" b="0"/>
            <wp:docPr id="281" name="Рисунок 280" descr="Рассмотрение с шаблон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смотрение с шаблоном.png"/>
                    <pic:cNvPicPr/>
                  </pic:nvPicPr>
                  <pic:blipFill>
                    <a:blip r:embed="rId75" cstate="print"/>
                    <a:stretch>
                      <a:fillRect/>
                    </a:stretch>
                  </pic:blipFill>
                  <pic:spPr>
                    <a:xfrm>
                      <a:off x="0" y="0"/>
                      <a:ext cx="5324475" cy="2555352"/>
                    </a:xfrm>
                    <a:prstGeom prst="rect">
                      <a:avLst/>
                    </a:prstGeom>
                  </pic:spPr>
                </pic:pic>
              </a:graphicData>
            </a:graphic>
          </wp:inline>
        </w:drawing>
      </w:r>
    </w:p>
    <w:p w:rsidR="00626370" w:rsidRDefault="00626370" w:rsidP="00626370">
      <w:pPr>
        <w:pStyle w:val="afff3"/>
        <w:rPr>
          <w:lang w:eastAsia="ar-SA"/>
        </w:rPr>
      </w:pPr>
      <w:bookmarkStart w:id="172" w:name="_Ref432594520"/>
      <w:r>
        <w:t xml:space="preserve">Рисунок </w:t>
      </w:r>
      <w:fldSimple w:instr=" SEQ Рисунок \* ARABIC ">
        <w:r w:rsidR="007E557E">
          <w:rPr>
            <w:noProof/>
          </w:rPr>
          <w:t>83</w:t>
        </w:r>
      </w:fldSimple>
      <w:bookmarkEnd w:id="172"/>
      <w:r>
        <w:t xml:space="preserve"> — Диалоговое окно «Рассмотрение» с маршрутом по умолчанию</w:t>
      </w:r>
    </w:p>
    <w:p w:rsidR="00626370" w:rsidRDefault="00626370" w:rsidP="00626370">
      <w:pPr>
        <w:pStyle w:val="3"/>
        <w:numPr>
          <w:ilvl w:val="2"/>
          <w:numId w:val="16"/>
        </w:numPr>
        <w:ind w:left="0" w:firstLine="0"/>
      </w:pPr>
      <w:bookmarkStart w:id="173" w:name="_Toc432599234"/>
      <w:bookmarkStart w:id="174" w:name="_Toc435027094"/>
      <w:r>
        <w:t>Отправка документа на рассмотрение/согласование</w:t>
      </w:r>
      <w:bookmarkEnd w:id="173"/>
      <w:bookmarkEnd w:id="174"/>
    </w:p>
    <w:p w:rsidR="001A532F" w:rsidRDefault="001A532F" w:rsidP="001A532F">
      <w:pPr>
        <w:rPr>
          <w:lang w:eastAsia="ar-SA"/>
        </w:rPr>
      </w:pPr>
      <w:r>
        <w:rPr>
          <w:lang w:eastAsia="ar-SA"/>
        </w:rPr>
        <w:t xml:space="preserve">Если вас не устраивает статический маршрут, вы можете выбрать согласующего и рассматривающего вручную. Для этого удалите маршрут (если выбран) и выберите сотрудника организации. По умолчанию в поле «Согласующий» отображается фамилия получателя документа. Для добавления </w:t>
      </w:r>
      <w:r>
        <w:rPr>
          <w:lang w:eastAsia="ar-SA"/>
        </w:rPr>
        <w:lastRenderedPageBreak/>
        <w:t>согласующих щелкните на поле и в выпадающем списке выберите желаемых сотрудников. Первый выбранный сотрудник будет являться ответственным.</w:t>
      </w:r>
    </w:p>
    <w:p w:rsidR="001A532F" w:rsidRDefault="001A532F" w:rsidP="001A532F">
      <w:pPr>
        <w:rPr>
          <w:lang w:eastAsia="ar-SA"/>
        </w:rPr>
      </w:pPr>
      <w:r>
        <w:rPr>
          <w:lang w:eastAsia="ar-SA"/>
        </w:rPr>
        <w:t>Если вы выбрали нескольких согласующих документа, то вам необходимо указать также и тип отправки: параллельный или последовательный. Для этого отметьте радиокнопку «Отправить всем» или «Отправить последовательно» соответственно. При параллельной отправке создаются независимые задачи первого уровня, при последовательной — создается задача для первого согласующего, а остальные задачи формируются в зависимости от результатов исполнения предыдущей.</w:t>
      </w:r>
    </w:p>
    <w:p w:rsidR="001A532F" w:rsidRDefault="001A532F" w:rsidP="001A532F">
      <w:pPr>
        <w:spacing w:before="120"/>
        <w:rPr>
          <w:lang w:eastAsia="ar-SA"/>
        </w:rPr>
      </w:pPr>
      <w:r>
        <w:rPr>
          <w:color w:val="FF0000"/>
          <w:lang w:eastAsia="ar-SA"/>
        </w:rPr>
        <w:t>Примечание.</w:t>
      </w:r>
      <w:r>
        <w:rPr>
          <w:lang w:eastAsia="ar-SA"/>
        </w:rPr>
        <w:t xml:space="preserve"> Если вы выбрали и рассматривающего, и согласующего, то исполнителей выбрать невозможно. При наличии рассматривающего его задача является задачей первого уровня. Задача согласующего (группы согласующих) будет являться последовательной. Вне зависимости от наличия рассматривающего в группе согласующих первый будет являться ответственным.</w:t>
      </w:r>
    </w:p>
    <w:p w:rsidR="00626370" w:rsidRDefault="00626370" w:rsidP="00626370">
      <w:pPr>
        <w:rPr>
          <w:lang w:eastAsia="ar-SA"/>
        </w:rPr>
      </w:pPr>
      <w:r>
        <w:rPr>
          <w:lang w:eastAsia="ar-SA"/>
        </w:rPr>
        <w:t>По умолчанию срок исполнения создаваемой задачи равен сроку исполнения документа. Проект резолюции вы можете заполнить самостоятельно либо выбрать один из существующих шаблонов. Чтобы добавить текст проекта из шаблона, нажмите на кнопку с изображением списка рядом с полем «Проект резолюции». Откроется диалоговое окно «Проект резолюции», в котором необходимо выбрать шаблон проекта и нажать на кнопку «Копировать» (</w:t>
      </w:r>
      <w:r w:rsidR="00834AB1">
        <w:rPr>
          <w:lang w:eastAsia="ar-SA"/>
        </w:rPr>
        <w:fldChar w:fldCharType="begin"/>
      </w:r>
      <w:r w:rsidR="003A54E9">
        <w:rPr>
          <w:lang w:eastAsia="ar-SA"/>
        </w:rPr>
        <w:instrText xml:space="preserve"> REF _Ref432594562 \h </w:instrText>
      </w:r>
      <w:r w:rsidR="00834AB1">
        <w:rPr>
          <w:lang w:eastAsia="ar-SA"/>
        </w:rPr>
      </w:r>
      <w:r w:rsidR="00834AB1">
        <w:rPr>
          <w:lang w:eastAsia="ar-SA"/>
        </w:rPr>
        <w:fldChar w:fldCharType="separate"/>
      </w:r>
      <w:r w:rsidR="00B81704">
        <w:t>р</w:t>
      </w:r>
      <w:r w:rsidR="007E557E">
        <w:t xml:space="preserve">исунок </w:t>
      </w:r>
      <w:r w:rsidR="007E557E">
        <w:rPr>
          <w:noProof/>
        </w:rPr>
        <w:t>84</w:t>
      </w:r>
      <w:r w:rsidR="00834AB1">
        <w:rPr>
          <w:lang w:eastAsia="ar-SA"/>
        </w:rPr>
        <w:fldChar w:fldCharType="end"/>
      </w:r>
      <w:r>
        <w:rPr>
          <w:lang w:eastAsia="ar-SA"/>
        </w:rPr>
        <w:t xml:space="preserve">). После выбора желаемого проекта резолюции диалоговое окно закроется, а в соответствующем поле отобразится текст шаблона. По желание вы можете его изменить. </w:t>
      </w:r>
    </w:p>
    <w:p w:rsidR="00626370" w:rsidRDefault="00626370" w:rsidP="00626370">
      <w:pPr>
        <w:pStyle w:val="afff1"/>
      </w:pPr>
      <w:r>
        <w:rPr>
          <w:noProof/>
        </w:rPr>
        <w:lastRenderedPageBreak/>
        <w:drawing>
          <wp:inline distT="0" distB="0" distL="0" distR="0">
            <wp:extent cx="3966283" cy="1466850"/>
            <wp:effectExtent l="19050" t="0" r="0" b="0"/>
            <wp:docPr id="144" name="Рисунок 42" descr="Проект резолю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 резолюции.png"/>
                    <pic:cNvPicPr/>
                  </pic:nvPicPr>
                  <pic:blipFill>
                    <a:blip r:embed="rId25" cstate="print"/>
                    <a:stretch>
                      <a:fillRect/>
                    </a:stretch>
                  </pic:blipFill>
                  <pic:spPr>
                    <a:xfrm>
                      <a:off x="0" y="0"/>
                      <a:ext cx="3968223" cy="1467568"/>
                    </a:xfrm>
                    <a:prstGeom prst="rect">
                      <a:avLst/>
                    </a:prstGeom>
                  </pic:spPr>
                </pic:pic>
              </a:graphicData>
            </a:graphic>
          </wp:inline>
        </w:drawing>
      </w:r>
    </w:p>
    <w:p w:rsidR="00626370" w:rsidRDefault="00626370" w:rsidP="00626370">
      <w:pPr>
        <w:pStyle w:val="afff3"/>
        <w:rPr>
          <w:lang w:eastAsia="ar-SA"/>
        </w:rPr>
      </w:pPr>
      <w:bookmarkStart w:id="175" w:name="_Ref432594562"/>
      <w:r>
        <w:t xml:space="preserve">Рисунок </w:t>
      </w:r>
      <w:fldSimple w:instr=" SEQ Рисунок \* ARABIC ">
        <w:r w:rsidR="007E557E">
          <w:rPr>
            <w:noProof/>
          </w:rPr>
          <w:t>84</w:t>
        </w:r>
      </w:fldSimple>
      <w:bookmarkEnd w:id="175"/>
      <w:r>
        <w:rPr>
          <w:lang w:val="ru-RU"/>
        </w:rPr>
        <w:t xml:space="preserve"> — Диалоговое окно Проект резолюции</w:t>
      </w:r>
    </w:p>
    <w:p w:rsidR="001A532F" w:rsidRDefault="001A532F" w:rsidP="001A532F">
      <w:pPr>
        <w:rPr>
          <w:lang w:eastAsia="ar-SA"/>
        </w:rPr>
      </w:pPr>
      <w:r>
        <w:rPr>
          <w:lang w:eastAsia="ar-SA"/>
        </w:rPr>
        <w:t>Если вы выбрали нескольких согласующих (и рассматривающего), то проект резолюции, срок исполнения и прикрепленные файлы вложений будут одинаковыми для каждого из получателей.</w:t>
      </w:r>
    </w:p>
    <w:p w:rsidR="00F2581A" w:rsidRDefault="00F2581A" w:rsidP="00F2581A">
      <w:pPr>
        <w:spacing w:before="120"/>
        <w:rPr>
          <w:lang w:eastAsia="ar-SA"/>
        </w:rPr>
      </w:pPr>
      <w:r w:rsidRPr="00F2581A">
        <w:rPr>
          <w:color w:val="FF0000"/>
          <w:lang w:eastAsia="ar-SA"/>
        </w:rPr>
        <w:t>Примечание.</w:t>
      </w:r>
      <w:r>
        <w:rPr>
          <w:lang w:eastAsia="ar-SA"/>
        </w:rPr>
        <w:t xml:space="preserve"> Для пользователя с ролью «Старший сотрудник», «Сотрудник»</w:t>
      </w:r>
      <w:r w:rsidR="006821C5">
        <w:rPr>
          <w:lang w:eastAsia="ar-SA"/>
        </w:rPr>
        <w:t xml:space="preserve"> или</w:t>
      </w:r>
      <w:r>
        <w:rPr>
          <w:lang w:eastAsia="ar-SA"/>
        </w:rPr>
        <w:t xml:space="preserve"> «Делопроизводитель» поле «Рассматривающий» является обязательным.</w:t>
      </w:r>
    </w:p>
    <w:p w:rsidR="00626370" w:rsidRDefault="00626370" w:rsidP="00626370">
      <w:pPr>
        <w:rPr>
          <w:lang w:eastAsia="ar-SA"/>
        </w:rPr>
      </w:pPr>
      <w:r>
        <w:rPr>
          <w:lang w:eastAsia="ar-SA"/>
        </w:rPr>
        <w:t xml:space="preserve">После заполнения данных по задаче (задачам) нажмите на кнопку </w:t>
      </w:r>
      <w:r>
        <w:t>«На рассмотрение»/«На согласование»</w:t>
      </w:r>
      <w:r>
        <w:rPr>
          <w:lang w:eastAsia="ar-SA"/>
        </w:rPr>
        <w:t xml:space="preserve"> (</w:t>
      </w:r>
      <w:r w:rsidR="00834AB1">
        <w:rPr>
          <w:lang w:eastAsia="ar-SA"/>
        </w:rPr>
        <w:fldChar w:fldCharType="begin"/>
      </w:r>
      <w:r w:rsidR="003A54E9">
        <w:rPr>
          <w:lang w:eastAsia="ar-SA"/>
        </w:rPr>
        <w:instrText xml:space="preserve"> REF _Ref432594580 \h </w:instrText>
      </w:r>
      <w:r w:rsidR="00834AB1">
        <w:rPr>
          <w:lang w:eastAsia="ar-SA"/>
        </w:rPr>
      </w:r>
      <w:r w:rsidR="00834AB1">
        <w:rPr>
          <w:lang w:eastAsia="ar-SA"/>
        </w:rPr>
        <w:fldChar w:fldCharType="separate"/>
      </w:r>
      <w:r w:rsidR="00B81704">
        <w:t>р</w:t>
      </w:r>
      <w:r w:rsidR="007E557E">
        <w:t xml:space="preserve">исунок </w:t>
      </w:r>
      <w:r w:rsidR="007E557E">
        <w:rPr>
          <w:noProof/>
        </w:rPr>
        <w:t>85</w:t>
      </w:r>
      <w:r w:rsidR="00834AB1">
        <w:rPr>
          <w:lang w:eastAsia="ar-SA"/>
        </w:rPr>
        <w:fldChar w:fldCharType="end"/>
      </w:r>
      <w:r>
        <w:rPr>
          <w:lang w:eastAsia="ar-SA"/>
        </w:rPr>
        <w:t>). Задача (задачи) сформируется, если ввели корректные данные и заполнили все обязательные поля формы.</w:t>
      </w:r>
    </w:p>
    <w:p w:rsidR="00626370" w:rsidRDefault="00C42339" w:rsidP="00626370">
      <w:pPr>
        <w:pStyle w:val="afff1"/>
      </w:pPr>
      <w:r>
        <w:rPr>
          <w:noProof/>
        </w:rPr>
        <w:lastRenderedPageBreak/>
        <w:drawing>
          <wp:inline distT="0" distB="0" distL="0" distR="0">
            <wp:extent cx="4585018" cy="5596758"/>
            <wp:effectExtent l="19050" t="0" r="6032" b="0"/>
            <wp:docPr id="44" name="Рисунок 43" descr="Рассмотрение с согласующи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смотрение с согласующими.png"/>
                    <pic:cNvPicPr/>
                  </pic:nvPicPr>
                  <pic:blipFill>
                    <a:blip r:embed="rId26" cstate="print"/>
                    <a:stretch>
                      <a:fillRect/>
                    </a:stretch>
                  </pic:blipFill>
                  <pic:spPr>
                    <a:xfrm>
                      <a:off x="0" y="0"/>
                      <a:ext cx="4605805" cy="5622131"/>
                    </a:xfrm>
                    <a:prstGeom prst="rect">
                      <a:avLst/>
                    </a:prstGeom>
                  </pic:spPr>
                </pic:pic>
              </a:graphicData>
            </a:graphic>
          </wp:inline>
        </w:drawing>
      </w:r>
    </w:p>
    <w:p w:rsidR="00626370" w:rsidRPr="00422117" w:rsidRDefault="00626370" w:rsidP="00626370">
      <w:pPr>
        <w:pStyle w:val="afff3"/>
        <w:rPr>
          <w:lang w:val="ru-RU"/>
        </w:rPr>
      </w:pPr>
      <w:bookmarkStart w:id="176" w:name="_Ref432594580"/>
      <w:r>
        <w:t xml:space="preserve">Рисунок </w:t>
      </w:r>
      <w:fldSimple w:instr=" SEQ Рисунок \* ARABIC ">
        <w:r w:rsidR="007E557E">
          <w:rPr>
            <w:noProof/>
          </w:rPr>
          <w:t>85</w:t>
        </w:r>
      </w:fldSimple>
      <w:bookmarkEnd w:id="176"/>
      <w:r>
        <w:t xml:space="preserve"> — Диалоговое окно «Рассмотрение» с </w:t>
      </w:r>
      <w:r>
        <w:rPr>
          <w:lang w:val="ru-RU"/>
        </w:rPr>
        <w:t>выбранными получателями</w:t>
      </w:r>
    </w:p>
    <w:p w:rsidR="001A532F" w:rsidRDefault="001A532F" w:rsidP="001A532F">
      <w:pPr>
        <w:rPr>
          <w:lang w:eastAsia="ar-SA"/>
        </w:rPr>
      </w:pPr>
      <w:bookmarkStart w:id="177" w:name="_Toc432599235"/>
      <w:r>
        <w:rPr>
          <w:lang w:eastAsia="ar-SA"/>
        </w:rPr>
        <w:t>После нажатия на кнопку страница обновится, а выбранным сотрудникам отправятся уведомления на их адреса электронной почты. На вкладке «Исполнение» будет отображаться таблица с информацией по созданной задаче (задачам).</w:t>
      </w:r>
    </w:p>
    <w:p w:rsidR="001A532F" w:rsidRDefault="001A532F" w:rsidP="001A532F">
      <w:pPr>
        <w:spacing w:before="120"/>
        <w:rPr>
          <w:lang w:eastAsia="ar-SA"/>
        </w:rPr>
      </w:pPr>
      <w:r>
        <w:rPr>
          <w:color w:val="FF0000"/>
          <w:lang w:eastAsia="ar-SA"/>
        </w:rPr>
        <w:t>Примечание.</w:t>
      </w:r>
      <w:r>
        <w:rPr>
          <w:lang w:eastAsia="ar-SA"/>
        </w:rPr>
        <w:t xml:space="preserve"> Последовательные задачи сформируются после исполнения предыдущей.</w:t>
      </w:r>
    </w:p>
    <w:p w:rsidR="00626370" w:rsidRDefault="00626370" w:rsidP="00626370">
      <w:pPr>
        <w:pStyle w:val="3"/>
        <w:numPr>
          <w:ilvl w:val="2"/>
          <w:numId w:val="16"/>
        </w:numPr>
        <w:ind w:left="0" w:firstLine="0"/>
      </w:pPr>
      <w:bookmarkStart w:id="178" w:name="_Toc435027095"/>
      <w:r>
        <w:lastRenderedPageBreak/>
        <w:t>Отправка документа на исполнение</w:t>
      </w:r>
      <w:bookmarkEnd w:id="177"/>
      <w:bookmarkEnd w:id="178"/>
    </w:p>
    <w:p w:rsidR="001A532F" w:rsidRDefault="001A532F" w:rsidP="001A532F">
      <w:pPr>
        <w:rPr>
          <w:lang w:eastAsia="ar-SA"/>
        </w:rPr>
      </w:pPr>
      <w:r>
        <w:rPr>
          <w:lang w:eastAsia="ar-SA"/>
        </w:rPr>
        <w:t>Чтобы отправить документ на исполнение, необходимо заполнить согласующего (согласующих) и исполнителя (исполнителей). Для этого удалите маршрут (если выбран) и выберите сотрудника организации. По умолчанию в поле «Согласующий» отображается фамилия получателя документа. Для добавления согласующих щелкните на поле и в выпадающем списке выберите желаемых сотрудников. Первый выбранный сотрудник будет являться ответственным.</w:t>
      </w:r>
    </w:p>
    <w:p w:rsidR="001A532F" w:rsidRDefault="001A532F" w:rsidP="001A532F">
      <w:pPr>
        <w:rPr>
          <w:lang w:eastAsia="ar-SA"/>
        </w:rPr>
      </w:pPr>
      <w:r>
        <w:rPr>
          <w:lang w:eastAsia="ar-SA"/>
        </w:rPr>
        <w:t>Если вы выбрали несколько согласующих, то вам необходимо указать также и параллельный тип отправки. Для этого отметьте радиокнопку «Отправить всем». При параллельной отправке создаются независимые задачи первого уровня.</w:t>
      </w:r>
    </w:p>
    <w:p w:rsidR="001A532F" w:rsidRDefault="001A532F" w:rsidP="001A532F">
      <w:pPr>
        <w:rPr>
          <w:lang w:eastAsia="ar-SA"/>
        </w:rPr>
      </w:pPr>
      <w:r>
        <w:rPr>
          <w:lang w:eastAsia="ar-SA"/>
        </w:rPr>
        <w:t xml:space="preserve">Далее необходимо выбрать исполнителей задачи по документу. Учтите, что задачи для выбранных исполнителей сформируется в виде подзадач задачи последнего из выбранных ранее </w:t>
      </w:r>
      <w:r w:rsidR="005429D3">
        <w:rPr>
          <w:lang w:eastAsia="ar-SA"/>
        </w:rPr>
        <w:t>согласующих</w:t>
      </w:r>
      <w:r>
        <w:rPr>
          <w:lang w:eastAsia="ar-SA"/>
        </w:rPr>
        <w:t>. Также первый выбранный исполнитель будет являться ответственным.</w:t>
      </w:r>
    </w:p>
    <w:p w:rsidR="001A532F" w:rsidRDefault="001A532F" w:rsidP="001A532F">
      <w:pPr>
        <w:spacing w:before="120"/>
        <w:rPr>
          <w:lang w:eastAsia="ar-SA"/>
        </w:rPr>
      </w:pPr>
      <w:r>
        <w:rPr>
          <w:color w:val="FF0000"/>
          <w:lang w:eastAsia="ar-SA"/>
        </w:rPr>
        <w:t>Примечание.</w:t>
      </w:r>
      <w:r>
        <w:rPr>
          <w:lang w:eastAsia="ar-SA"/>
        </w:rPr>
        <w:t xml:space="preserve"> Если вы выбрали и рассматривающего, и согласующего, то исполнителей выбрать невозможно.</w:t>
      </w:r>
    </w:p>
    <w:p w:rsidR="00626370" w:rsidRDefault="00626370" w:rsidP="00626370">
      <w:pPr>
        <w:rPr>
          <w:lang w:eastAsia="ar-SA"/>
        </w:rPr>
      </w:pPr>
      <w:r>
        <w:rPr>
          <w:lang w:eastAsia="ar-SA"/>
        </w:rPr>
        <w:t>По умолчанию срок исполнения создаваемой задачи равен сроку исполнения документа. Проект резолюции вы можете заполнить самостоятельно либо выбрать один из существующих шаблонов. Чтобы добавить текст проекта из шаблона, нажмите на кнопку с изображением списка рядом с полем «Проект резолюции». Откроется диалоговое окно «Проект резолюции», в котором необходимо выбрать шаблон проекта и нажать на кнопку «Копировать» (</w:t>
      </w:r>
      <w:r w:rsidR="00834AB1">
        <w:rPr>
          <w:lang w:eastAsia="ar-SA"/>
        </w:rPr>
        <w:fldChar w:fldCharType="begin"/>
      </w:r>
      <w:r w:rsidR="003A54E9">
        <w:rPr>
          <w:lang w:eastAsia="ar-SA"/>
        </w:rPr>
        <w:instrText xml:space="preserve"> REF _Ref432594590 \h </w:instrText>
      </w:r>
      <w:r w:rsidR="00834AB1">
        <w:rPr>
          <w:lang w:eastAsia="ar-SA"/>
        </w:rPr>
      </w:r>
      <w:r w:rsidR="00834AB1">
        <w:rPr>
          <w:lang w:eastAsia="ar-SA"/>
        </w:rPr>
        <w:fldChar w:fldCharType="separate"/>
      </w:r>
      <w:r w:rsidR="00B81704">
        <w:t>р</w:t>
      </w:r>
      <w:r w:rsidR="007E557E">
        <w:t xml:space="preserve">исунок </w:t>
      </w:r>
      <w:r w:rsidR="007E557E">
        <w:rPr>
          <w:noProof/>
        </w:rPr>
        <w:t>86</w:t>
      </w:r>
      <w:r w:rsidR="00834AB1">
        <w:rPr>
          <w:lang w:eastAsia="ar-SA"/>
        </w:rPr>
        <w:fldChar w:fldCharType="end"/>
      </w:r>
      <w:r>
        <w:rPr>
          <w:lang w:eastAsia="ar-SA"/>
        </w:rPr>
        <w:t xml:space="preserve">). После выбора желаемого проекта резолюции диалоговое окно закроется, а в соответствующем поле отобразится текст шаблона. По желание вы можете его изменить. </w:t>
      </w:r>
    </w:p>
    <w:p w:rsidR="00626370" w:rsidRDefault="00626370" w:rsidP="00626370">
      <w:pPr>
        <w:pStyle w:val="afff1"/>
      </w:pPr>
      <w:r>
        <w:rPr>
          <w:noProof/>
        </w:rPr>
        <w:lastRenderedPageBreak/>
        <w:drawing>
          <wp:inline distT="0" distB="0" distL="0" distR="0">
            <wp:extent cx="3914775" cy="1447801"/>
            <wp:effectExtent l="19050" t="0" r="0" b="0"/>
            <wp:docPr id="155" name="Рисунок 42" descr="Проект резолю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 резолюции.png"/>
                    <pic:cNvPicPr/>
                  </pic:nvPicPr>
                  <pic:blipFill>
                    <a:blip r:embed="rId25" cstate="print"/>
                    <a:stretch>
                      <a:fillRect/>
                    </a:stretch>
                  </pic:blipFill>
                  <pic:spPr>
                    <a:xfrm>
                      <a:off x="0" y="0"/>
                      <a:ext cx="3916691" cy="1448510"/>
                    </a:xfrm>
                    <a:prstGeom prst="rect">
                      <a:avLst/>
                    </a:prstGeom>
                  </pic:spPr>
                </pic:pic>
              </a:graphicData>
            </a:graphic>
          </wp:inline>
        </w:drawing>
      </w:r>
    </w:p>
    <w:p w:rsidR="00626370" w:rsidRDefault="00626370" w:rsidP="00626370">
      <w:pPr>
        <w:pStyle w:val="afff3"/>
        <w:rPr>
          <w:lang w:eastAsia="ar-SA"/>
        </w:rPr>
      </w:pPr>
      <w:bookmarkStart w:id="179" w:name="_Ref432594590"/>
      <w:r>
        <w:t xml:space="preserve">Рисунок </w:t>
      </w:r>
      <w:fldSimple w:instr=" SEQ Рисунок \* ARABIC ">
        <w:r w:rsidR="007E557E">
          <w:rPr>
            <w:noProof/>
          </w:rPr>
          <w:t>86</w:t>
        </w:r>
      </w:fldSimple>
      <w:bookmarkEnd w:id="179"/>
      <w:r>
        <w:rPr>
          <w:lang w:val="ru-RU"/>
        </w:rPr>
        <w:t xml:space="preserve"> — Диалоговое окно </w:t>
      </w:r>
      <w:r w:rsidR="003A54E9">
        <w:rPr>
          <w:lang w:val="ru-RU"/>
        </w:rPr>
        <w:t>«</w:t>
      </w:r>
      <w:r>
        <w:rPr>
          <w:lang w:val="ru-RU"/>
        </w:rPr>
        <w:t>Проект резолюции</w:t>
      </w:r>
      <w:r w:rsidR="003A54E9">
        <w:rPr>
          <w:lang w:val="ru-RU"/>
        </w:rPr>
        <w:t>»</w:t>
      </w:r>
    </w:p>
    <w:p w:rsidR="001A532F" w:rsidRDefault="001A532F" w:rsidP="001A532F">
      <w:pPr>
        <w:rPr>
          <w:lang w:eastAsia="ar-SA"/>
        </w:rPr>
      </w:pPr>
      <w:r>
        <w:rPr>
          <w:lang w:eastAsia="ar-SA"/>
        </w:rPr>
        <w:t>Если вы выбрали нескольких согласующих и исполнителей, то проект резолюции, срок исполнения и прикрепленные файлы вложений будут одинаковыми для каждого из согласующих и исполнителей.</w:t>
      </w:r>
    </w:p>
    <w:p w:rsidR="00626370" w:rsidRDefault="00626370" w:rsidP="00626370">
      <w:pPr>
        <w:rPr>
          <w:lang w:eastAsia="ar-SA"/>
        </w:rPr>
      </w:pPr>
      <w:r>
        <w:rPr>
          <w:lang w:eastAsia="ar-SA"/>
        </w:rPr>
        <w:t xml:space="preserve">После заполнения данных по задаче (задачам) нажмите на кнопку </w:t>
      </w:r>
      <w:r>
        <w:t>«На рассмотрение»/«На согласование»</w:t>
      </w:r>
      <w:r>
        <w:rPr>
          <w:lang w:eastAsia="ar-SA"/>
        </w:rPr>
        <w:t xml:space="preserve"> (</w:t>
      </w:r>
      <w:r w:rsidR="00834AB1">
        <w:rPr>
          <w:lang w:eastAsia="ar-SA"/>
        </w:rPr>
        <w:fldChar w:fldCharType="begin"/>
      </w:r>
      <w:r w:rsidR="003A54E9">
        <w:rPr>
          <w:lang w:eastAsia="ar-SA"/>
        </w:rPr>
        <w:instrText xml:space="preserve"> REF _Ref432594602 \h </w:instrText>
      </w:r>
      <w:r w:rsidR="00834AB1">
        <w:rPr>
          <w:lang w:eastAsia="ar-SA"/>
        </w:rPr>
      </w:r>
      <w:r w:rsidR="00834AB1">
        <w:rPr>
          <w:lang w:eastAsia="ar-SA"/>
        </w:rPr>
        <w:fldChar w:fldCharType="separate"/>
      </w:r>
      <w:r w:rsidR="00B81704">
        <w:t>р</w:t>
      </w:r>
      <w:r w:rsidR="007E557E">
        <w:t xml:space="preserve">исунок </w:t>
      </w:r>
      <w:r w:rsidR="007E557E">
        <w:rPr>
          <w:noProof/>
        </w:rPr>
        <w:t>87</w:t>
      </w:r>
      <w:r w:rsidR="00834AB1">
        <w:rPr>
          <w:lang w:eastAsia="ar-SA"/>
        </w:rPr>
        <w:fldChar w:fldCharType="end"/>
      </w:r>
      <w:r>
        <w:rPr>
          <w:lang w:eastAsia="ar-SA"/>
        </w:rPr>
        <w:t>). Задача (задачи) сформируется, если ввели корректные данные и заполнили все обязательные поля формы.</w:t>
      </w:r>
    </w:p>
    <w:p w:rsidR="00B81704" w:rsidRDefault="00B81704" w:rsidP="00626370">
      <w:pPr>
        <w:rPr>
          <w:lang w:eastAsia="ar-SA"/>
        </w:rPr>
      </w:pPr>
      <w:r>
        <w:rPr>
          <w:lang w:eastAsia="ar-SA"/>
        </w:rPr>
        <w:t>После нажатия на кнопку страница обновится. Всем согласующим, кроме последнего, и всем исполнителям отправятся соответствующие уведомления на их адреса электронной почты. На вкладке «Исполнение» будет отображаться таблица с информацией по созданной задаче (задачам) первого уровня.</w:t>
      </w:r>
    </w:p>
    <w:p w:rsidR="00626370" w:rsidRDefault="005E0B1A" w:rsidP="00626370">
      <w:pPr>
        <w:pStyle w:val="afff1"/>
      </w:pPr>
      <w:r>
        <w:rPr>
          <w:noProof/>
        </w:rPr>
        <w:lastRenderedPageBreak/>
        <w:drawing>
          <wp:inline distT="0" distB="0" distL="0" distR="0">
            <wp:extent cx="4852495" cy="6438609"/>
            <wp:effectExtent l="19050" t="0" r="5255" b="0"/>
            <wp:docPr id="66" name="Рисунок 65" descr="Рассмотрение с исполнителя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смотрение с исполнителями.png"/>
                    <pic:cNvPicPr/>
                  </pic:nvPicPr>
                  <pic:blipFill>
                    <a:blip r:embed="rId27" cstate="print"/>
                    <a:stretch>
                      <a:fillRect/>
                    </a:stretch>
                  </pic:blipFill>
                  <pic:spPr>
                    <a:xfrm>
                      <a:off x="0" y="0"/>
                      <a:ext cx="4863923" cy="6453772"/>
                    </a:xfrm>
                    <a:prstGeom prst="rect">
                      <a:avLst/>
                    </a:prstGeom>
                  </pic:spPr>
                </pic:pic>
              </a:graphicData>
            </a:graphic>
          </wp:inline>
        </w:drawing>
      </w:r>
    </w:p>
    <w:p w:rsidR="00626370" w:rsidRPr="00422117" w:rsidRDefault="00626370" w:rsidP="00626370">
      <w:pPr>
        <w:pStyle w:val="afff3"/>
        <w:rPr>
          <w:lang w:val="ru-RU"/>
        </w:rPr>
      </w:pPr>
      <w:bookmarkStart w:id="180" w:name="_Ref432594602"/>
      <w:r>
        <w:t xml:space="preserve">Рисунок </w:t>
      </w:r>
      <w:fldSimple w:instr=" SEQ Рисунок \* ARABIC ">
        <w:r w:rsidR="007E557E">
          <w:rPr>
            <w:noProof/>
          </w:rPr>
          <w:t>87</w:t>
        </w:r>
      </w:fldSimple>
      <w:bookmarkEnd w:id="180"/>
      <w:r>
        <w:t xml:space="preserve"> — Диалоговое окно «Рассмотрение» с </w:t>
      </w:r>
      <w:r>
        <w:rPr>
          <w:lang w:val="ru-RU"/>
        </w:rPr>
        <w:t>выбранными исполнителями</w:t>
      </w:r>
    </w:p>
    <w:p w:rsidR="00626370" w:rsidRPr="00626370" w:rsidRDefault="00626370" w:rsidP="00626370">
      <w:pPr>
        <w:pStyle w:val="2"/>
      </w:pPr>
      <w:bookmarkStart w:id="181" w:name="_Toc432599236"/>
      <w:bookmarkStart w:id="182" w:name="_Toc435027096"/>
      <w:r w:rsidRPr="00626370">
        <w:t>Установление контроля за исполнением документа</w:t>
      </w:r>
      <w:bookmarkEnd w:id="181"/>
      <w:bookmarkEnd w:id="182"/>
    </w:p>
    <w:p w:rsidR="00626370" w:rsidRDefault="00626370" w:rsidP="00626370">
      <w:r>
        <w:t>Данная</w:t>
      </w:r>
      <w:r w:rsidR="00594B96">
        <w:t xml:space="preserve"> функция доступна пользователю с любой из ролей</w:t>
      </w:r>
      <w:r>
        <w:t>, кроме ролей «Сотрудник» и «Делопроизводитель».</w:t>
      </w:r>
    </w:p>
    <w:p w:rsidR="00626370" w:rsidRDefault="00626370" w:rsidP="00626370">
      <w:pPr>
        <w:rPr>
          <w:lang w:eastAsia="ar-SA"/>
        </w:rPr>
      </w:pPr>
      <w:r>
        <w:rPr>
          <w:lang w:eastAsia="ar-SA"/>
        </w:rPr>
        <w:t>Если вы хотите поставить исполнение документа на контроль, откройте желаемый документ и перейдите на вкладку «Исполнение». Нажмите на кнопку «На контроле» над таблицей (</w:t>
      </w:r>
      <w:r w:rsidR="00834AB1">
        <w:rPr>
          <w:lang w:eastAsia="ar-SA"/>
        </w:rPr>
        <w:fldChar w:fldCharType="begin"/>
      </w:r>
      <w:r w:rsidR="003A54E9">
        <w:rPr>
          <w:lang w:eastAsia="ar-SA"/>
        </w:rPr>
        <w:instrText xml:space="preserve"> REF _Ref432594619 \h </w:instrText>
      </w:r>
      <w:r w:rsidR="00834AB1">
        <w:rPr>
          <w:lang w:eastAsia="ar-SA"/>
        </w:rPr>
      </w:r>
      <w:r w:rsidR="00834AB1">
        <w:rPr>
          <w:lang w:eastAsia="ar-SA"/>
        </w:rPr>
        <w:fldChar w:fldCharType="separate"/>
      </w:r>
      <w:r w:rsidR="00B81704">
        <w:t>р</w:t>
      </w:r>
      <w:r w:rsidR="007E557E">
        <w:t xml:space="preserve">исунок </w:t>
      </w:r>
      <w:r w:rsidR="007E557E">
        <w:rPr>
          <w:noProof/>
        </w:rPr>
        <w:t>88</w:t>
      </w:r>
      <w:r w:rsidR="00834AB1">
        <w:rPr>
          <w:lang w:eastAsia="ar-SA"/>
        </w:rPr>
        <w:fldChar w:fldCharType="end"/>
      </w:r>
      <w:r>
        <w:rPr>
          <w:lang w:eastAsia="ar-SA"/>
        </w:rPr>
        <w:t>).</w:t>
      </w:r>
    </w:p>
    <w:p w:rsidR="00626370" w:rsidRDefault="00626370" w:rsidP="00626370">
      <w:pPr>
        <w:pStyle w:val="afff1"/>
      </w:pPr>
      <w:r>
        <w:rPr>
          <w:noProof/>
        </w:rPr>
        <w:lastRenderedPageBreak/>
        <w:drawing>
          <wp:inline distT="0" distB="0" distL="0" distR="0">
            <wp:extent cx="6150610" cy="767715"/>
            <wp:effectExtent l="19050" t="0" r="2540" b="0"/>
            <wp:docPr id="288" name="Рисунок 223" descr="На контрол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На контроле.png"/>
                    <pic:cNvPicPr>
                      <a:picLocks noChangeAspect="1" noChangeArrowheads="1"/>
                    </pic:cNvPicPr>
                  </pic:nvPicPr>
                  <pic:blipFill>
                    <a:blip r:embed="rId28" cstate="print"/>
                    <a:srcRect t="44720"/>
                    <a:stretch>
                      <a:fillRect/>
                    </a:stretch>
                  </pic:blipFill>
                  <pic:spPr bwMode="auto">
                    <a:xfrm>
                      <a:off x="0" y="0"/>
                      <a:ext cx="6150610" cy="767715"/>
                    </a:xfrm>
                    <a:prstGeom prst="rect">
                      <a:avLst/>
                    </a:prstGeom>
                    <a:noFill/>
                    <a:ln w="9525">
                      <a:noFill/>
                      <a:miter lim="800000"/>
                      <a:headEnd/>
                      <a:tailEnd/>
                    </a:ln>
                  </pic:spPr>
                </pic:pic>
              </a:graphicData>
            </a:graphic>
          </wp:inline>
        </w:drawing>
      </w:r>
    </w:p>
    <w:p w:rsidR="00626370" w:rsidRDefault="00626370" w:rsidP="00626370">
      <w:pPr>
        <w:pStyle w:val="afff3"/>
        <w:rPr>
          <w:lang w:val="ru-RU"/>
        </w:rPr>
      </w:pPr>
      <w:bookmarkStart w:id="183" w:name="_Ref432594619"/>
      <w:r>
        <w:t xml:space="preserve">Рисунок </w:t>
      </w:r>
      <w:fldSimple w:instr=" SEQ Рисунок \* ARABIC ">
        <w:r w:rsidR="007E557E">
          <w:rPr>
            <w:noProof/>
          </w:rPr>
          <w:t>88</w:t>
        </w:r>
      </w:fldSimple>
      <w:bookmarkEnd w:id="183"/>
      <w:r>
        <w:rPr>
          <w:lang w:val="ru-RU"/>
        </w:rPr>
        <w:t xml:space="preserve"> — Кнопка «На контроле»</w:t>
      </w:r>
    </w:p>
    <w:p w:rsidR="00626370" w:rsidRDefault="00626370" w:rsidP="00626370">
      <w:pPr>
        <w:rPr>
          <w:lang w:eastAsia="ar-SA"/>
        </w:rPr>
      </w:pPr>
      <w:r>
        <w:rPr>
          <w:lang w:eastAsia="ar-SA"/>
        </w:rPr>
        <w:t xml:space="preserve">Чтобы в таблице раздела увидеть только документы, которые вы контролируете, в блоке фильтров поставьте галочку в </w:t>
      </w:r>
      <w:r w:rsidR="00A27392">
        <w:rPr>
          <w:lang w:eastAsia="ar-SA"/>
        </w:rPr>
        <w:t>чекбокс</w:t>
      </w:r>
      <w:r>
        <w:rPr>
          <w:lang w:eastAsia="ar-SA"/>
        </w:rPr>
        <w:t xml:space="preserve"> «На контроле» и нажмите на кнопку «Применить».</w:t>
      </w:r>
    </w:p>
    <w:p w:rsidR="00626370" w:rsidRDefault="00626370" w:rsidP="00626370">
      <w:pPr>
        <w:rPr>
          <w:lang w:eastAsia="ar-SA"/>
        </w:rPr>
      </w:pPr>
      <w:r>
        <w:rPr>
          <w:lang w:eastAsia="ar-SA"/>
        </w:rPr>
        <w:t>В процессе рассмотрения/согласования документа вы можете в любое время снять его с контроля. Для этого на вкладке «Исполнение» нажмите на кнопку «Снять с контроля» над таблицей (</w:t>
      </w:r>
      <w:r w:rsidR="00834AB1">
        <w:rPr>
          <w:lang w:eastAsia="ar-SA"/>
        </w:rPr>
        <w:fldChar w:fldCharType="begin"/>
      </w:r>
      <w:r w:rsidR="003A54E9">
        <w:rPr>
          <w:lang w:eastAsia="ar-SA"/>
        </w:rPr>
        <w:instrText xml:space="preserve"> REF _Ref432594630 \h </w:instrText>
      </w:r>
      <w:r w:rsidR="00834AB1">
        <w:rPr>
          <w:lang w:eastAsia="ar-SA"/>
        </w:rPr>
      </w:r>
      <w:r w:rsidR="00834AB1">
        <w:rPr>
          <w:lang w:eastAsia="ar-SA"/>
        </w:rPr>
        <w:fldChar w:fldCharType="separate"/>
      </w:r>
      <w:r w:rsidR="00B81704">
        <w:t>р</w:t>
      </w:r>
      <w:r w:rsidR="007E557E">
        <w:t xml:space="preserve">исунок </w:t>
      </w:r>
      <w:r w:rsidR="007E557E">
        <w:rPr>
          <w:noProof/>
        </w:rPr>
        <w:t>89</w:t>
      </w:r>
      <w:r w:rsidR="00834AB1">
        <w:rPr>
          <w:lang w:eastAsia="ar-SA"/>
        </w:rPr>
        <w:fldChar w:fldCharType="end"/>
      </w:r>
      <w:r>
        <w:rPr>
          <w:lang w:eastAsia="ar-SA"/>
        </w:rPr>
        <w:t>).</w:t>
      </w:r>
    </w:p>
    <w:p w:rsidR="00626370" w:rsidRDefault="00626370" w:rsidP="00626370">
      <w:pPr>
        <w:pStyle w:val="afff1"/>
      </w:pPr>
      <w:r>
        <w:rPr>
          <w:noProof/>
        </w:rPr>
        <w:drawing>
          <wp:inline distT="0" distB="0" distL="0" distR="0">
            <wp:extent cx="6150610" cy="767715"/>
            <wp:effectExtent l="19050" t="0" r="2540" b="0"/>
            <wp:docPr id="158" name="Рисунок 224" descr="Снять с контро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Снять с контроля.png"/>
                    <pic:cNvPicPr>
                      <a:picLocks noChangeAspect="1" noChangeArrowheads="1"/>
                    </pic:cNvPicPr>
                  </pic:nvPicPr>
                  <pic:blipFill>
                    <a:blip r:embed="rId29" cstate="print"/>
                    <a:srcRect t="44025"/>
                    <a:stretch>
                      <a:fillRect/>
                    </a:stretch>
                  </pic:blipFill>
                  <pic:spPr bwMode="auto">
                    <a:xfrm>
                      <a:off x="0" y="0"/>
                      <a:ext cx="6150610" cy="767715"/>
                    </a:xfrm>
                    <a:prstGeom prst="rect">
                      <a:avLst/>
                    </a:prstGeom>
                    <a:noFill/>
                    <a:ln w="9525">
                      <a:noFill/>
                      <a:miter lim="800000"/>
                      <a:headEnd/>
                      <a:tailEnd/>
                    </a:ln>
                  </pic:spPr>
                </pic:pic>
              </a:graphicData>
            </a:graphic>
          </wp:inline>
        </w:drawing>
      </w:r>
    </w:p>
    <w:p w:rsidR="00626370" w:rsidRPr="00626370" w:rsidRDefault="00626370" w:rsidP="00626370">
      <w:pPr>
        <w:pStyle w:val="afff3"/>
        <w:rPr>
          <w:lang w:val="ru-RU"/>
        </w:rPr>
      </w:pPr>
      <w:bookmarkStart w:id="184" w:name="_Ref432594630"/>
      <w:r>
        <w:t xml:space="preserve">Рисунок </w:t>
      </w:r>
      <w:fldSimple w:instr=" SEQ Рисунок \* ARABIC ">
        <w:r w:rsidR="007E557E">
          <w:rPr>
            <w:noProof/>
          </w:rPr>
          <w:t>89</w:t>
        </w:r>
      </w:fldSimple>
      <w:bookmarkEnd w:id="184"/>
      <w:r>
        <w:rPr>
          <w:lang w:val="ru-RU"/>
        </w:rPr>
        <w:t xml:space="preserve"> — Кнопка «Снять с контроля»</w:t>
      </w:r>
    </w:p>
    <w:p w:rsidR="00626370" w:rsidRPr="00626370" w:rsidRDefault="00626370" w:rsidP="00626370">
      <w:pPr>
        <w:pStyle w:val="2"/>
      </w:pPr>
      <w:bookmarkStart w:id="185" w:name="_Toc432599237"/>
      <w:bookmarkStart w:id="186" w:name="_Toc435027097"/>
      <w:r w:rsidRPr="00626370">
        <w:t>Управление доступом к документу</w:t>
      </w:r>
      <w:bookmarkEnd w:id="185"/>
      <w:bookmarkEnd w:id="186"/>
    </w:p>
    <w:p w:rsidR="00594B96" w:rsidRDefault="00594B96" w:rsidP="00626370">
      <w:r>
        <w:t>Данная функция доступна пользователю с любой из ролей. Для пользователя с ролью «Делопроизводитель» доступны и документы, созданные другим «Делопроизводителем», а для «Заместителя руководителя» — созданные «Руководителем». Для пользователя с ролью «Секретарь» функция доступна без ограничений.</w:t>
      </w:r>
    </w:p>
    <w:p w:rsidR="00626370" w:rsidRDefault="00626370" w:rsidP="00626370">
      <w:pPr>
        <w:rPr>
          <w:lang w:eastAsia="ar-SA"/>
        </w:rPr>
      </w:pPr>
      <w:r>
        <w:rPr>
          <w:lang w:eastAsia="ar-SA"/>
        </w:rPr>
        <w:t>Данная фун</w:t>
      </w:r>
      <w:r w:rsidR="00362816">
        <w:rPr>
          <w:lang w:eastAsia="ar-SA"/>
        </w:rPr>
        <w:t>кция позволяет сделать документ</w:t>
      </w:r>
      <w:r>
        <w:rPr>
          <w:lang w:eastAsia="ar-SA"/>
        </w:rPr>
        <w:t xml:space="preserve"> видимым для тех сотрудников, которым данный документ не видим в силу их подразделения или отдела. Автор документа и назначенные исполнители автоматически добавляются к допущенным. Редактировать доступ сотрудников может только пользователь, имеющий доступ к редактированию всей карточки.</w:t>
      </w:r>
    </w:p>
    <w:p w:rsidR="00626370" w:rsidRDefault="00626370" w:rsidP="00626370">
      <w:pPr>
        <w:rPr>
          <w:lang w:eastAsia="ar-SA"/>
        </w:rPr>
      </w:pPr>
      <w:r>
        <w:rPr>
          <w:lang w:eastAsia="ar-SA"/>
        </w:rPr>
        <w:t xml:space="preserve">Чтобы сделать документ видимым для определенных сотрудников организации, откройте желаемый документ (кроме документов со статусом «На регистрации») и перейдите на вкладку «Доступ к документу». Здесь отображается список сотрудников, которые могут просматривать документ. </w:t>
      </w:r>
      <w:r>
        <w:rPr>
          <w:lang w:eastAsia="ar-SA"/>
        </w:rPr>
        <w:lastRenderedPageBreak/>
        <w:t>Чтобы добавить сотрудника, нажмите на кнопку «Добавить сотрудника» над таблицей слева (</w:t>
      </w:r>
      <w:r w:rsidR="00834AB1">
        <w:rPr>
          <w:lang w:eastAsia="ar-SA"/>
        </w:rPr>
        <w:fldChar w:fldCharType="begin"/>
      </w:r>
      <w:r w:rsidR="003A54E9">
        <w:rPr>
          <w:lang w:eastAsia="ar-SA"/>
        </w:rPr>
        <w:instrText xml:space="preserve"> REF _Ref432594637 \h </w:instrText>
      </w:r>
      <w:r w:rsidR="00834AB1">
        <w:rPr>
          <w:lang w:eastAsia="ar-SA"/>
        </w:rPr>
      </w:r>
      <w:r w:rsidR="00834AB1">
        <w:rPr>
          <w:lang w:eastAsia="ar-SA"/>
        </w:rPr>
        <w:fldChar w:fldCharType="separate"/>
      </w:r>
      <w:r w:rsidR="00B81704">
        <w:t>р</w:t>
      </w:r>
      <w:r w:rsidR="007E557E">
        <w:t xml:space="preserve">исунок </w:t>
      </w:r>
      <w:r w:rsidR="007E557E">
        <w:rPr>
          <w:noProof/>
        </w:rPr>
        <w:t>90</w:t>
      </w:r>
      <w:r w:rsidR="00834AB1">
        <w:rPr>
          <w:lang w:eastAsia="ar-SA"/>
        </w:rPr>
        <w:fldChar w:fldCharType="end"/>
      </w:r>
      <w:r>
        <w:rPr>
          <w:lang w:eastAsia="ar-SA"/>
        </w:rPr>
        <w:t>).</w:t>
      </w:r>
    </w:p>
    <w:p w:rsidR="00626370" w:rsidRDefault="005E0B1A" w:rsidP="00626370">
      <w:pPr>
        <w:pStyle w:val="afff1"/>
      </w:pPr>
      <w:r>
        <w:rPr>
          <w:noProof/>
        </w:rPr>
        <w:drawing>
          <wp:inline distT="0" distB="0" distL="0" distR="0">
            <wp:extent cx="6152515" cy="1785620"/>
            <wp:effectExtent l="19050" t="0" r="635" b="0"/>
            <wp:docPr id="68" name="Рисунок 67" descr="Доступ кноп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туп кнопка.png"/>
                    <pic:cNvPicPr/>
                  </pic:nvPicPr>
                  <pic:blipFill>
                    <a:blip r:embed="rId76" cstate="print"/>
                    <a:stretch>
                      <a:fillRect/>
                    </a:stretch>
                  </pic:blipFill>
                  <pic:spPr>
                    <a:xfrm>
                      <a:off x="0" y="0"/>
                      <a:ext cx="6152515" cy="1785620"/>
                    </a:xfrm>
                    <a:prstGeom prst="rect">
                      <a:avLst/>
                    </a:prstGeom>
                  </pic:spPr>
                </pic:pic>
              </a:graphicData>
            </a:graphic>
          </wp:inline>
        </w:drawing>
      </w:r>
    </w:p>
    <w:p w:rsidR="00626370" w:rsidRDefault="00626370" w:rsidP="00626370">
      <w:pPr>
        <w:pStyle w:val="afff3"/>
        <w:rPr>
          <w:lang w:eastAsia="ar-SA"/>
        </w:rPr>
      </w:pPr>
      <w:bookmarkStart w:id="187" w:name="_Ref432594637"/>
      <w:r>
        <w:t xml:space="preserve">Рисунок </w:t>
      </w:r>
      <w:fldSimple w:instr=" SEQ Рисунок \* ARABIC ">
        <w:r w:rsidR="007E557E">
          <w:rPr>
            <w:noProof/>
          </w:rPr>
          <w:t>90</w:t>
        </w:r>
      </w:fldSimple>
      <w:bookmarkEnd w:id="187"/>
      <w:r>
        <w:rPr>
          <w:lang w:val="ru-RU"/>
        </w:rPr>
        <w:t xml:space="preserve"> — Кнопка «Добавить сотрудника»</w:t>
      </w:r>
    </w:p>
    <w:p w:rsidR="00626370" w:rsidRDefault="00626370" w:rsidP="00626370">
      <w:pPr>
        <w:rPr>
          <w:lang w:eastAsia="ar-SA"/>
        </w:rPr>
      </w:pPr>
      <w:r>
        <w:rPr>
          <w:lang w:eastAsia="ar-SA"/>
        </w:rPr>
        <w:t>Откроется диалоговое окно «Добавление сотрудника». В списке сотрудников выберите желаемого и нажмите на кнопку «Добавить» (</w:t>
      </w:r>
      <w:r w:rsidR="00834AB1">
        <w:rPr>
          <w:lang w:eastAsia="ar-SA"/>
        </w:rPr>
        <w:fldChar w:fldCharType="begin"/>
      </w:r>
      <w:r w:rsidR="003A54E9">
        <w:rPr>
          <w:lang w:eastAsia="ar-SA"/>
        </w:rPr>
        <w:instrText xml:space="preserve"> REF _Ref432594646 \h </w:instrText>
      </w:r>
      <w:r w:rsidR="00834AB1">
        <w:rPr>
          <w:lang w:eastAsia="ar-SA"/>
        </w:rPr>
      </w:r>
      <w:r w:rsidR="00834AB1">
        <w:rPr>
          <w:lang w:eastAsia="ar-SA"/>
        </w:rPr>
        <w:fldChar w:fldCharType="separate"/>
      </w:r>
      <w:r w:rsidR="00B81704">
        <w:t>р</w:t>
      </w:r>
      <w:r w:rsidR="007E557E">
        <w:t xml:space="preserve">исунок </w:t>
      </w:r>
      <w:r w:rsidR="007E557E">
        <w:rPr>
          <w:noProof/>
        </w:rPr>
        <w:t>91</w:t>
      </w:r>
      <w:r w:rsidR="00834AB1">
        <w:rPr>
          <w:lang w:eastAsia="ar-SA"/>
        </w:rPr>
        <w:fldChar w:fldCharType="end"/>
      </w:r>
      <w:r>
        <w:rPr>
          <w:lang w:eastAsia="ar-SA"/>
        </w:rPr>
        <w:t>).</w:t>
      </w:r>
    </w:p>
    <w:p w:rsidR="00626370" w:rsidRDefault="005E0B1A" w:rsidP="00626370">
      <w:pPr>
        <w:pStyle w:val="afff1"/>
      </w:pPr>
      <w:r>
        <w:rPr>
          <w:noProof/>
        </w:rPr>
        <w:drawing>
          <wp:inline distT="0" distB="0" distL="0" distR="0">
            <wp:extent cx="4047619" cy="1523810"/>
            <wp:effectExtent l="19050" t="0" r="0" b="0"/>
            <wp:docPr id="69" name="Рисунок 68" descr="Добавление сотруд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ление сотрудника.png"/>
                    <pic:cNvPicPr/>
                  </pic:nvPicPr>
                  <pic:blipFill>
                    <a:blip r:embed="rId37" cstate="print"/>
                    <a:stretch>
                      <a:fillRect/>
                    </a:stretch>
                  </pic:blipFill>
                  <pic:spPr>
                    <a:xfrm>
                      <a:off x="0" y="0"/>
                      <a:ext cx="4047619" cy="1523810"/>
                    </a:xfrm>
                    <a:prstGeom prst="rect">
                      <a:avLst/>
                    </a:prstGeom>
                  </pic:spPr>
                </pic:pic>
              </a:graphicData>
            </a:graphic>
          </wp:inline>
        </w:drawing>
      </w:r>
    </w:p>
    <w:p w:rsidR="00626370" w:rsidRDefault="00626370" w:rsidP="00626370">
      <w:pPr>
        <w:pStyle w:val="afff3"/>
        <w:rPr>
          <w:lang w:val="ru-RU"/>
        </w:rPr>
      </w:pPr>
      <w:bookmarkStart w:id="188" w:name="_Ref432594646"/>
      <w:r>
        <w:t xml:space="preserve">Рисунок </w:t>
      </w:r>
      <w:fldSimple w:instr=" SEQ Рисунок \* ARABIC ">
        <w:r w:rsidR="007E557E">
          <w:rPr>
            <w:noProof/>
          </w:rPr>
          <w:t>91</w:t>
        </w:r>
      </w:fldSimple>
      <w:bookmarkEnd w:id="188"/>
      <w:r>
        <w:t xml:space="preserve"> — Диалоговое окно «Добавление сотрудника»</w:t>
      </w:r>
    </w:p>
    <w:p w:rsidR="00626370" w:rsidRDefault="00626370" w:rsidP="00626370">
      <w:pPr>
        <w:rPr>
          <w:lang w:eastAsia="ar-SA"/>
        </w:rPr>
      </w:pPr>
      <w:r>
        <w:rPr>
          <w:lang w:eastAsia="ar-SA"/>
        </w:rPr>
        <w:t>Чтобы закрыть сотруднику доступ к документу, нажмите на пиктограмму крестика «</w:t>
      </w:r>
      <w:r>
        <w:rPr>
          <w:noProof/>
        </w:rPr>
        <w:drawing>
          <wp:inline distT="0" distB="0" distL="0" distR="0">
            <wp:extent cx="94615" cy="94615"/>
            <wp:effectExtent l="19050" t="0" r="635" b="0"/>
            <wp:docPr id="139" name="Рисунок 88" descr="mnk-remov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mnk-remove-icon.png"/>
                    <pic:cNvPicPr>
                      <a:picLocks noChangeAspect="1" noChangeArrowheads="1"/>
                    </pic:cNvPicPr>
                  </pic:nvPicPr>
                  <pic:blipFill>
                    <a:blip r:embed="rId38"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Pr>
          <w:lang w:eastAsia="ar-SA"/>
        </w:rPr>
        <w:t>» напротив фамилии желаемого сотрудника.</w:t>
      </w:r>
    </w:p>
    <w:p w:rsidR="00626370" w:rsidRDefault="00626370" w:rsidP="000F13AD">
      <w:pPr>
        <w:spacing w:before="120"/>
        <w:rPr>
          <w:color w:val="FF0000"/>
          <w:lang w:eastAsia="ar-SA"/>
        </w:rPr>
      </w:pPr>
      <w:r>
        <w:rPr>
          <w:color w:val="FF0000"/>
          <w:lang w:eastAsia="ar-SA"/>
        </w:rPr>
        <w:t xml:space="preserve">Примечание. </w:t>
      </w:r>
      <w:r>
        <w:rPr>
          <w:lang w:eastAsia="ar-SA"/>
        </w:rPr>
        <w:t>Сотрудник теряет доступ к документу после выполнения своих задач по нему в случае, если он не является автором и не может просматривать документ в списке документов своего подразделения или отдела. Автор документа и текущие исполнители не могут быть удалены из списка.</w:t>
      </w:r>
    </w:p>
    <w:p w:rsidR="003D569F" w:rsidRDefault="003D569F" w:rsidP="00626370">
      <w:pPr>
        <w:pStyle w:val="2"/>
      </w:pPr>
      <w:bookmarkStart w:id="189" w:name="_Toc432599238"/>
      <w:bookmarkStart w:id="190" w:name="_Toc435027098"/>
      <w:r w:rsidRPr="003D569F">
        <w:t xml:space="preserve">Редактирование </w:t>
      </w:r>
      <w:r w:rsidR="00D2710E">
        <w:t>реквизитов</w:t>
      </w:r>
      <w:r w:rsidRPr="003D569F">
        <w:t xml:space="preserve"> документа</w:t>
      </w:r>
      <w:bookmarkEnd w:id="189"/>
      <w:bookmarkEnd w:id="190"/>
    </w:p>
    <w:p w:rsidR="003D569F" w:rsidRDefault="003D569F" w:rsidP="003D569F">
      <w:r>
        <w:t>Данная</w:t>
      </w:r>
      <w:r w:rsidR="00F551DD">
        <w:t xml:space="preserve"> функция доступна пользовател</w:t>
      </w:r>
      <w:r w:rsidR="00594B96">
        <w:t>ю</w:t>
      </w:r>
      <w:r>
        <w:t xml:space="preserve"> с </w:t>
      </w:r>
      <w:r w:rsidR="00594B96">
        <w:t>ролью</w:t>
      </w:r>
      <w:r>
        <w:t xml:space="preserve"> «Секретарь».</w:t>
      </w:r>
    </w:p>
    <w:p w:rsidR="001B4013" w:rsidRDefault="003D569F" w:rsidP="003D569F">
      <w:pPr>
        <w:rPr>
          <w:lang w:eastAsia="ar-SA"/>
        </w:rPr>
      </w:pPr>
      <w:r>
        <w:rPr>
          <w:lang w:eastAsia="ar-SA"/>
        </w:rPr>
        <w:t xml:space="preserve">На любом этапе исполнения документа вы можете отредактировать его карточку. Чтобы отредактировать карточку внутреннего документа, откройте ее </w:t>
      </w:r>
      <w:r>
        <w:rPr>
          <w:lang w:eastAsia="ar-SA"/>
        </w:rPr>
        <w:lastRenderedPageBreak/>
        <w:t>и перейдите на вкладку «Реквизиты». Вы можете отредактировать любое поле. После внесения желаемых изменений нажмите на кнопку «Сохранить» внизу страницы слева</w:t>
      </w:r>
      <w:r w:rsidR="00F551DD">
        <w:rPr>
          <w:lang w:eastAsia="ar-SA"/>
        </w:rPr>
        <w:t xml:space="preserve"> (</w:t>
      </w:r>
      <w:r w:rsidR="00834AB1">
        <w:rPr>
          <w:lang w:eastAsia="ar-SA"/>
        </w:rPr>
        <w:fldChar w:fldCharType="begin"/>
      </w:r>
      <w:r w:rsidR="00F551DD">
        <w:rPr>
          <w:lang w:eastAsia="ar-SA"/>
        </w:rPr>
        <w:instrText xml:space="preserve"> REF _Ref429738288 \h </w:instrText>
      </w:r>
      <w:r w:rsidR="00834AB1">
        <w:rPr>
          <w:lang w:eastAsia="ar-SA"/>
        </w:rPr>
      </w:r>
      <w:r w:rsidR="00834AB1">
        <w:rPr>
          <w:lang w:eastAsia="ar-SA"/>
        </w:rPr>
        <w:fldChar w:fldCharType="separate"/>
      </w:r>
      <w:r w:rsidR="00B81704">
        <w:t>р</w:t>
      </w:r>
      <w:r w:rsidR="007E557E">
        <w:t xml:space="preserve">исунок </w:t>
      </w:r>
      <w:r w:rsidR="007E557E">
        <w:rPr>
          <w:noProof/>
        </w:rPr>
        <w:t>92</w:t>
      </w:r>
      <w:r w:rsidR="00834AB1">
        <w:rPr>
          <w:lang w:eastAsia="ar-SA"/>
        </w:rPr>
        <w:fldChar w:fldCharType="end"/>
      </w:r>
      <w:r w:rsidR="00F551DD">
        <w:rPr>
          <w:lang w:eastAsia="ar-SA"/>
        </w:rPr>
        <w:t>)</w:t>
      </w:r>
      <w:r>
        <w:rPr>
          <w:lang w:eastAsia="ar-SA"/>
        </w:rPr>
        <w:t>. Изменения сохранятся, если ввели корректные данные и заполнили все обязательные поля формы.</w:t>
      </w:r>
    </w:p>
    <w:p w:rsidR="007F6405" w:rsidRDefault="007F6405" w:rsidP="007F6405">
      <w:pPr>
        <w:spacing w:before="120"/>
        <w:rPr>
          <w:lang w:eastAsia="ar-SA"/>
        </w:rPr>
      </w:pPr>
      <w:r>
        <w:rPr>
          <w:color w:val="FF0000"/>
          <w:lang w:eastAsia="ar-SA"/>
        </w:rPr>
        <w:t>Примечание.</w:t>
      </w:r>
      <w:r>
        <w:rPr>
          <w:lang w:eastAsia="ar-SA"/>
        </w:rPr>
        <w:t xml:space="preserve"> Регистрационный номер карточки также доступен для редактирования. В поле «Суффикс» отображается шаблонная часть номера по виду документа, выбранному при регистрации. Вы можете изменить любые поля номера. В этом случае шаблон номера по виду документа не будет влиять на формирование номера.</w:t>
      </w:r>
    </w:p>
    <w:p w:rsidR="00F551DD" w:rsidRDefault="005E0B1A" w:rsidP="00F551DD">
      <w:pPr>
        <w:pStyle w:val="afff1"/>
      </w:pPr>
      <w:r>
        <w:rPr>
          <w:noProof/>
        </w:rPr>
        <w:drawing>
          <wp:inline distT="0" distB="0" distL="0" distR="0">
            <wp:extent cx="6030876" cy="4779761"/>
            <wp:effectExtent l="19050" t="0" r="7974" b="0"/>
            <wp:docPr id="70" name="Рисунок 69" descr="Редактир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дактирование.png"/>
                    <pic:cNvPicPr/>
                  </pic:nvPicPr>
                  <pic:blipFill>
                    <a:blip r:embed="rId77" cstate="print"/>
                    <a:stretch>
                      <a:fillRect/>
                    </a:stretch>
                  </pic:blipFill>
                  <pic:spPr>
                    <a:xfrm>
                      <a:off x="0" y="0"/>
                      <a:ext cx="6028976" cy="4778255"/>
                    </a:xfrm>
                    <a:prstGeom prst="rect">
                      <a:avLst/>
                    </a:prstGeom>
                  </pic:spPr>
                </pic:pic>
              </a:graphicData>
            </a:graphic>
          </wp:inline>
        </w:drawing>
      </w:r>
    </w:p>
    <w:p w:rsidR="001B4013" w:rsidRDefault="00F551DD" w:rsidP="00F551DD">
      <w:pPr>
        <w:pStyle w:val="afff3"/>
        <w:rPr>
          <w:lang w:eastAsia="ar-SA"/>
        </w:rPr>
      </w:pPr>
      <w:bookmarkStart w:id="191" w:name="_Ref429738288"/>
      <w:r>
        <w:t xml:space="preserve">Рисунок </w:t>
      </w:r>
      <w:fldSimple w:instr=" SEQ Рисунок \* ARABIC ">
        <w:r w:rsidR="007E557E">
          <w:rPr>
            <w:noProof/>
          </w:rPr>
          <w:t>92</w:t>
        </w:r>
      </w:fldSimple>
      <w:bookmarkEnd w:id="191"/>
      <w:r>
        <w:rPr>
          <w:lang w:val="ru-RU"/>
        </w:rPr>
        <w:t xml:space="preserve"> — Редактирование карточки документа</w:t>
      </w:r>
    </w:p>
    <w:p w:rsidR="00910868" w:rsidRDefault="00910868" w:rsidP="00910868">
      <w:pPr>
        <w:pStyle w:val="2"/>
        <w:numPr>
          <w:ilvl w:val="1"/>
          <w:numId w:val="16"/>
        </w:numPr>
        <w:ind w:left="0" w:firstLine="0"/>
      </w:pPr>
      <w:bookmarkStart w:id="192" w:name="_Toc432599239"/>
      <w:bookmarkStart w:id="193" w:name="_Toc435027099"/>
      <w:r>
        <w:lastRenderedPageBreak/>
        <w:t>Переход в карточку задачи из карточки документа</w:t>
      </w:r>
      <w:bookmarkEnd w:id="192"/>
      <w:bookmarkEnd w:id="193"/>
    </w:p>
    <w:p w:rsidR="00910868" w:rsidRDefault="00910868" w:rsidP="00910868">
      <w:pPr>
        <w:tabs>
          <w:tab w:val="left" w:pos="2977"/>
        </w:tabs>
        <w:rPr>
          <w:lang w:eastAsia="ar-SA"/>
        </w:rPr>
      </w:pPr>
      <w:r>
        <w:rPr>
          <w:lang w:eastAsia="ar-SA"/>
        </w:rPr>
        <w:t xml:space="preserve">Для перехода к задаче по документу откройте карточку документа (кроме документов со статусом «На регистрации») и перейдите на вкладку «Исполнение». В таблице отображается список исполнителей задач первого уровня, последовательных задач (по мере их формирования) либо этапов статического маршрута (по мере их формирования). </w:t>
      </w:r>
      <w:r w:rsidR="009E1C65">
        <w:rPr>
          <w:lang w:eastAsia="ar-SA"/>
        </w:rPr>
        <w:t xml:space="preserve">Выберите желаемую задачу и перейдите по ссылке в столбце «Исполнитель». </w:t>
      </w:r>
      <w:r>
        <w:rPr>
          <w:lang w:eastAsia="ar-SA"/>
        </w:rPr>
        <w:t>Карточка задачи откроется в новой вкладке браузера.</w:t>
      </w:r>
    </w:p>
    <w:p w:rsidR="005466D3" w:rsidRPr="009823A2" w:rsidRDefault="005466D3" w:rsidP="005466D3">
      <w:pPr>
        <w:pStyle w:val="2"/>
        <w:numPr>
          <w:ilvl w:val="1"/>
          <w:numId w:val="16"/>
        </w:numPr>
        <w:ind w:left="0" w:firstLine="0"/>
      </w:pPr>
      <w:bookmarkStart w:id="194" w:name="_Toc432599240"/>
      <w:bookmarkStart w:id="195" w:name="_Toc435027100"/>
      <w:r w:rsidRPr="009823A2">
        <w:t>Создание дополнительных задач по документу</w:t>
      </w:r>
      <w:bookmarkEnd w:id="194"/>
      <w:bookmarkEnd w:id="195"/>
    </w:p>
    <w:p w:rsidR="00594B96" w:rsidRDefault="00594B96" w:rsidP="005466D3">
      <w:r>
        <w:t>Данная функция доступна пользователю с любой из ролей. Для пользователя с ролью «Делопроизводитель» доступны и документы, созданные другим «Делопроизводителем», а для «Заместителя руководителя» — созданные «Руководителем». Для пользователя с ролью «Секретарь» функция доступна без ограничений.</w:t>
      </w:r>
    </w:p>
    <w:p w:rsidR="005466D3" w:rsidRDefault="005466D3" w:rsidP="005466D3">
      <w:pPr>
        <w:rPr>
          <w:lang w:eastAsia="ar-SA"/>
        </w:rPr>
      </w:pPr>
      <w:r>
        <w:rPr>
          <w:lang w:eastAsia="ar-SA"/>
        </w:rPr>
        <w:t>Пока у документа статус «На рассмотрении»/«На согласовании», вы можете добавить исполнителей документа. Для этого откройте карточку документа и перейдите на вкладку «Исполнение».</w:t>
      </w:r>
    </w:p>
    <w:p w:rsidR="005466D3" w:rsidRDefault="005466D3" w:rsidP="005466D3">
      <w:pPr>
        <w:rPr>
          <w:lang w:eastAsia="ar-SA"/>
        </w:rPr>
      </w:pPr>
      <w:r>
        <w:rPr>
          <w:lang w:eastAsia="ar-SA"/>
        </w:rPr>
        <w:t xml:space="preserve">Чтобы отправить документ на исполнение дополнительно по статическому маршруту, в поле «Шаблон маршрута» выберите желаемый маршрут из доступных. По желанию вы можете поставить исполнение документа на контроль. Нажмите на кнопку «На рассмотрение»/«На согласование» (в зависимости от типа обработки). После нажатия на кнопку страница обновится, исполнителю первого этапа маршрута будет отправлено уведомление на его адрес </w:t>
      </w:r>
      <w:r w:rsidR="00B81704">
        <w:rPr>
          <w:lang w:eastAsia="ar-SA"/>
        </w:rPr>
        <w:t>электронной</w:t>
      </w:r>
      <w:r>
        <w:rPr>
          <w:lang w:eastAsia="ar-SA"/>
        </w:rPr>
        <w:t xml:space="preserve"> почты. На вкладке «Исполнение» будет отображаться таблица с задачами статического маршрута по мере их формирования.</w:t>
      </w:r>
    </w:p>
    <w:p w:rsidR="005466D3" w:rsidRDefault="005466D3" w:rsidP="005466D3">
      <w:pPr>
        <w:rPr>
          <w:lang w:eastAsia="ar-SA"/>
        </w:rPr>
      </w:pPr>
      <w:r>
        <w:rPr>
          <w:lang w:eastAsia="ar-SA"/>
        </w:rPr>
        <w:t xml:space="preserve">Вы можете также создать задачи для группы сотрудников или для конкретных сотрудников. Для этого удалите маршрут (если выбран) и выберите </w:t>
      </w:r>
      <w:r>
        <w:rPr>
          <w:lang w:eastAsia="ar-SA"/>
        </w:rPr>
        <w:lastRenderedPageBreak/>
        <w:t>группу сотрудников или же отдельного сотрудника. При необходимости вы можете создать задачи для нескольких сотрудников: по нажатию на кнопку «Добавить» создается новый блок исполнителя.</w:t>
      </w:r>
    </w:p>
    <w:p w:rsidR="005466D3" w:rsidRDefault="005466D3" w:rsidP="005466D3">
      <w:pPr>
        <w:rPr>
          <w:lang w:eastAsia="ar-SA"/>
        </w:rPr>
      </w:pPr>
      <w:r>
        <w:rPr>
          <w:lang w:eastAsia="ar-SA"/>
        </w:rPr>
        <w:t>Если вы выбрали группу сотрудников, вы можете добавить в нее новых. Для этого добавьте новый блок исполнителя по кнопке «Добавить» и выберите сотрудника организации. Затем нажмите на кнопку «Обновить группу сотрудников». Откроется диалоговое окно «Редактирование группы сотрудников». В поле «Сотрудники» будут отображаться выбранные исполнители из блока исполнения. Нажмите на кнопку «Сохранить» (</w:t>
      </w:r>
      <w:r w:rsidR="00834AB1">
        <w:rPr>
          <w:lang w:eastAsia="ar-SA"/>
        </w:rPr>
        <w:fldChar w:fldCharType="begin"/>
      </w:r>
      <w:r w:rsidR="00C23A2A">
        <w:rPr>
          <w:lang w:eastAsia="ar-SA"/>
        </w:rPr>
        <w:instrText xml:space="preserve"> REF _Ref432594725 \h </w:instrText>
      </w:r>
      <w:r w:rsidR="00834AB1">
        <w:rPr>
          <w:lang w:eastAsia="ar-SA"/>
        </w:rPr>
      </w:r>
      <w:r w:rsidR="00834AB1">
        <w:rPr>
          <w:lang w:eastAsia="ar-SA"/>
        </w:rPr>
        <w:fldChar w:fldCharType="separate"/>
      </w:r>
      <w:r w:rsidR="00B81704">
        <w:t>р</w:t>
      </w:r>
      <w:r w:rsidR="007E557E">
        <w:t xml:space="preserve">исунок </w:t>
      </w:r>
      <w:r w:rsidR="007E557E">
        <w:rPr>
          <w:noProof/>
        </w:rPr>
        <w:t>93</w:t>
      </w:r>
      <w:r w:rsidR="00834AB1">
        <w:rPr>
          <w:lang w:eastAsia="ar-SA"/>
        </w:rPr>
        <w:fldChar w:fldCharType="end"/>
      </w:r>
      <w:r>
        <w:rPr>
          <w:lang w:eastAsia="ar-SA"/>
        </w:rPr>
        <w:t>), чтобы обновить существующую группу.</w:t>
      </w:r>
    </w:p>
    <w:p w:rsidR="005466D3" w:rsidRDefault="005466D3" w:rsidP="005466D3">
      <w:pPr>
        <w:pStyle w:val="afff1"/>
      </w:pPr>
      <w:r>
        <w:rPr>
          <w:noProof/>
        </w:rPr>
        <w:drawing>
          <wp:inline distT="0" distB="0" distL="0" distR="0">
            <wp:extent cx="3252470" cy="2907030"/>
            <wp:effectExtent l="19050" t="0" r="5080" b="0"/>
            <wp:docPr id="248" name="Рисунок 27" descr="Редактирование группы сотрудн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Редактирование группы сотрудников.png"/>
                    <pic:cNvPicPr>
                      <a:picLocks noChangeAspect="1" noChangeArrowheads="1"/>
                    </pic:cNvPicPr>
                  </pic:nvPicPr>
                  <pic:blipFill>
                    <a:blip r:embed="rId31" cstate="print"/>
                    <a:srcRect/>
                    <a:stretch>
                      <a:fillRect/>
                    </a:stretch>
                  </pic:blipFill>
                  <pic:spPr bwMode="auto">
                    <a:xfrm>
                      <a:off x="0" y="0"/>
                      <a:ext cx="3252470" cy="2907030"/>
                    </a:xfrm>
                    <a:prstGeom prst="rect">
                      <a:avLst/>
                    </a:prstGeom>
                    <a:noFill/>
                    <a:ln w="9525">
                      <a:noFill/>
                      <a:miter lim="800000"/>
                      <a:headEnd/>
                      <a:tailEnd/>
                    </a:ln>
                  </pic:spPr>
                </pic:pic>
              </a:graphicData>
            </a:graphic>
          </wp:inline>
        </w:drawing>
      </w:r>
    </w:p>
    <w:p w:rsidR="005466D3" w:rsidRDefault="005466D3" w:rsidP="005466D3">
      <w:pPr>
        <w:pStyle w:val="afff3"/>
        <w:rPr>
          <w:lang w:eastAsia="ar-SA"/>
        </w:rPr>
      </w:pPr>
      <w:bookmarkStart w:id="196" w:name="_Ref432594725"/>
      <w:r>
        <w:t xml:space="preserve">Рисунок </w:t>
      </w:r>
      <w:fldSimple w:instr=" SEQ Рисунок \* ARABIC ">
        <w:r w:rsidR="007E557E">
          <w:rPr>
            <w:noProof/>
          </w:rPr>
          <w:t>93</w:t>
        </w:r>
      </w:fldSimple>
      <w:bookmarkEnd w:id="196"/>
      <w:r>
        <w:t xml:space="preserve"> — Диалоговое окно «Редактирование группы сотрудников»</w:t>
      </w:r>
    </w:p>
    <w:p w:rsidR="005466D3" w:rsidRDefault="005466D3" w:rsidP="005466D3">
      <w:pPr>
        <w:rPr>
          <w:lang w:eastAsia="ar-SA"/>
        </w:rPr>
      </w:pPr>
      <w:r>
        <w:rPr>
          <w:lang w:eastAsia="ar-SA"/>
        </w:rPr>
        <w:t>Если вы добавили несколько исполнителей и хотите их сохранить для будущего использования, нажмите на кнопку «Добавить в группу сотрудников». Откроется диалоговое окно «Добавление группы сотрудников». В поле «Сотрудники» будут отображаться выбранные исполнители из блока исполнения. Введите название новой группы и нажмите на кнопку «Сохранить» (</w:t>
      </w:r>
      <w:r w:rsidR="00834AB1">
        <w:rPr>
          <w:lang w:eastAsia="ar-SA"/>
        </w:rPr>
        <w:fldChar w:fldCharType="begin"/>
      </w:r>
      <w:r w:rsidR="00C23A2A">
        <w:rPr>
          <w:lang w:eastAsia="ar-SA"/>
        </w:rPr>
        <w:instrText xml:space="preserve"> REF _Ref432594734 \h </w:instrText>
      </w:r>
      <w:r w:rsidR="00834AB1">
        <w:rPr>
          <w:lang w:eastAsia="ar-SA"/>
        </w:rPr>
      </w:r>
      <w:r w:rsidR="00834AB1">
        <w:rPr>
          <w:lang w:eastAsia="ar-SA"/>
        </w:rPr>
        <w:fldChar w:fldCharType="separate"/>
      </w:r>
      <w:r w:rsidR="00B81704">
        <w:t>р</w:t>
      </w:r>
      <w:r w:rsidR="007E557E">
        <w:t xml:space="preserve">исунок </w:t>
      </w:r>
      <w:r w:rsidR="007E557E">
        <w:rPr>
          <w:noProof/>
        </w:rPr>
        <w:t>94</w:t>
      </w:r>
      <w:r w:rsidR="00834AB1">
        <w:rPr>
          <w:lang w:eastAsia="ar-SA"/>
        </w:rPr>
        <w:fldChar w:fldCharType="end"/>
      </w:r>
      <w:r>
        <w:rPr>
          <w:lang w:eastAsia="ar-SA"/>
        </w:rPr>
        <w:t>). Диалоговое окно закроется, а новая группа будет доступна для выбора в поле «Группы сотрудников».</w:t>
      </w:r>
    </w:p>
    <w:p w:rsidR="005466D3" w:rsidRDefault="005466D3" w:rsidP="005466D3">
      <w:pPr>
        <w:pStyle w:val="afff1"/>
      </w:pPr>
      <w:r>
        <w:rPr>
          <w:noProof/>
        </w:rPr>
        <w:lastRenderedPageBreak/>
        <w:drawing>
          <wp:inline distT="0" distB="0" distL="0" distR="0">
            <wp:extent cx="2950210" cy="2682875"/>
            <wp:effectExtent l="19050" t="0" r="2540" b="0"/>
            <wp:docPr id="253" name="Рисунок 28" descr="Добавление группы сотрудн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Добавление группы сотрудников.png"/>
                    <pic:cNvPicPr>
                      <a:picLocks noChangeAspect="1" noChangeArrowheads="1"/>
                    </pic:cNvPicPr>
                  </pic:nvPicPr>
                  <pic:blipFill>
                    <a:blip r:embed="rId32" cstate="print"/>
                    <a:srcRect/>
                    <a:stretch>
                      <a:fillRect/>
                    </a:stretch>
                  </pic:blipFill>
                  <pic:spPr bwMode="auto">
                    <a:xfrm>
                      <a:off x="0" y="0"/>
                      <a:ext cx="2950210" cy="2682875"/>
                    </a:xfrm>
                    <a:prstGeom prst="rect">
                      <a:avLst/>
                    </a:prstGeom>
                    <a:noFill/>
                    <a:ln w="9525">
                      <a:noFill/>
                      <a:miter lim="800000"/>
                      <a:headEnd/>
                      <a:tailEnd/>
                    </a:ln>
                  </pic:spPr>
                </pic:pic>
              </a:graphicData>
            </a:graphic>
          </wp:inline>
        </w:drawing>
      </w:r>
    </w:p>
    <w:p w:rsidR="005466D3" w:rsidRDefault="005466D3" w:rsidP="005466D3">
      <w:pPr>
        <w:pStyle w:val="afff3"/>
        <w:rPr>
          <w:lang w:eastAsia="ar-SA"/>
        </w:rPr>
      </w:pPr>
      <w:bookmarkStart w:id="197" w:name="_Ref432594734"/>
      <w:r>
        <w:t xml:space="preserve">Рисунок </w:t>
      </w:r>
      <w:fldSimple w:instr=" SEQ Рисунок \* ARABIC ">
        <w:r w:rsidR="007E557E">
          <w:rPr>
            <w:noProof/>
          </w:rPr>
          <w:t>94</w:t>
        </w:r>
      </w:fldSimple>
      <w:bookmarkEnd w:id="197"/>
      <w:r>
        <w:t xml:space="preserve"> — Диалоговое окно «Добавление группы сотрудников»</w:t>
      </w:r>
    </w:p>
    <w:p w:rsidR="005466D3" w:rsidRDefault="005466D3" w:rsidP="005466D3">
      <w:pPr>
        <w:rPr>
          <w:lang w:eastAsia="ar-SA"/>
        </w:rPr>
      </w:pPr>
      <w:r>
        <w:rPr>
          <w:lang w:eastAsia="ar-SA"/>
        </w:rPr>
        <w:t>Проект резолюции вы можете заполнить самостоятельно либо выбрать один из существующих шаблонов. Чтобы добавить текст проекта из шаблона, нажмите на кнопку с изображением списка под полем «Проект резолюции». Откроется диалоговое окно «Проект резолюции», в котором необходимо выбрать шаблон проекта и нажать на кнопку «Копировать» (</w:t>
      </w:r>
      <w:r w:rsidR="00834AB1">
        <w:rPr>
          <w:lang w:eastAsia="ar-SA"/>
        </w:rPr>
        <w:fldChar w:fldCharType="begin"/>
      </w:r>
      <w:r w:rsidR="00C23A2A">
        <w:rPr>
          <w:lang w:eastAsia="ar-SA"/>
        </w:rPr>
        <w:instrText xml:space="preserve"> REF _Ref432594742 \h </w:instrText>
      </w:r>
      <w:r w:rsidR="00834AB1">
        <w:rPr>
          <w:lang w:eastAsia="ar-SA"/>
        </w:rPr>
      </w:r>
      <w:r w:rsidR="00834AB1">
        <w:rPr>
          <w:lang w:eastAsia="ar-SA"/>
        </w:rPr>
        <w:fldChar w:fldCharType="separate"/>
      </w:r>
      <w:r w:rsidR="00B81704">
        <w:t>р</w:t>
      </w:r>
      <w:r w:rsidR="007E557E">
        <w:t xml:space="preserve">исунок </w:t>
      </w:r>
      <w:r w:rsidR="007E557E">
        <w:rPr>
          <w:noProof/>
        </w:rPr>
        <w:t>95</w:t>
      </w:r>
      <w:r w:rsidR="00834AB1">
        <w:rPr>
          <w:lang w:eastAsia="ar-SA"/>
        </w:rPr>
        <w:fldChar w:fldCharType="end"/>
      </w:r>
      <w:r>
        <w:rPr>
          <w:lang w:eastAsia="ar-SA"/>
        </w:rPr>
        <w:t>). После выбора желаемого проекта резолюции диалоговое окно закроется, а в соответствующем поле отобразится текст шаблона. По желание вы можете его изменить.</w:t>
      </w:r>
    </w:p>
    <w:p w:rsidR="005466D3" w:rsidRDefault="005466D3" w:rsidP="005466D3">
      <w:pPr>
        <w:pStyle w:val="afff1"/>
      </w:pPr>
      <w:r>
        <w:rPr>
          <w:noProof/>
        </w:rPr>
        <w:drawing>
          <wp:inline distT="0" distB="0" distL="0" distR="0">
            <wp:extent cx="3164097" cy="1170177"/>
            <wp:effectExtent l="19050" t="0" r="0" b="0"/>
            <wp:docPr id="255" name="Рисунок 42" descr="Проект резолю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 резолюции.png"/>
                    <pic:cNvPicPr/>
                  </pic:nvPicPr>
                  <pic:blipFill>
                    <a:blip r:embed="rId25" cstate="print"/>
                    <a:stretch>
                      <a:fillRect/>
                    </a:stretch>
                  </pic:blipFill>
                  <pic:spPr>
                    <a:xfrm>
                      <a:off x="0" y="0"/>
                      <a:ext cx="3163847" cy="1170085"/>
                    </a:xfrm>
                    <a:prstGeom prst="rect">
                      <a:avLst/>
                    </a:prstGeom>
                  </pic:spPr>
                </pic:pic>
              </a:graphicData>
            </a:graphic>
          </wp:inline>
        </w:drawing>
      </w:r>
    </w:p>
    <w:p w:rsidR="005466D3" w:rsidRDefault="005466D3" w:rsidP="005466D3">
      <w:pPr>
        <w:pStyle w:val="afff3"/>
        <w:rPr>
          <w:lang w:eastAsia="ar-SA"/>
        </w:rPr>
      </w:pPr>
      <w:bookmarkStart w:id="198" w:name="_Ref432594742"/>
      <w:r>
        <w:t xml:space="preserve">Рисунок </w:t>
      </w:r>
      <w:fldSimple w:instr=" SEQ Рисунок \* ARABIC ">
        <w:r w:rsidR="007E557E">
          <w:rPr>
            <w:noProof/>
          </w:rPr>
          <w:t>95</w:t>
        </w:r>
      </w:fldSimple>
      <w:bookmarkEnd w:id="198"/>
      <w:r>
        <w:rPr>
          <w:lang w:val="ru-RU"/>
        </w:rPr>
        <w:t xml:space="preserve"> — Диалоговое окно «Проект резолюции»</w:t>
      </w:r>
    </w:p>
    <w:p w:rsidR="00B513C9" w:rsidRDefault="00B513C9" w:rsidP="00B513C9">
      <w:pPr>
        <w:rPr>
          <w:lang w:eastAsia="ar-SA"/>
        </w:rPr>
      </w:pPr>
      <w:r>
        <w:rPr>
          <w:lang w:eastAsia="ar-SA"/>
        </w:rPr>
        <w:t>После заполнения обязательных полей нажмите на кнопку «На рассмотрение»/«На согласование» (</w:t>
      </w:r>
      <w:r w:rsidR="00834AB1">
        <w:rPr>
          <w:lang w:eastAsia="ar-SA"/>
        </w:rPr>
        <w:fldChar w:fldCharType="begin"/>
      </w:r>
      <w:r w:rsidR="00C23A2A">
        <w:rPr>
          <w:lang w:eastAsia="ar-SA"/>
        </w:rPr>
        <w:instrText xml:space="preserve"> REF _Ref432594751 \h </w:instrText>
      </w:r>
      <w:r w:rsidR="00834AB1">
        <w:rPr>
          <w:lang w:eastAsia="ar-SA"/>
        </w:rPr>
      </w:r>
      <w:r w:rsidR="00834AB1">
        <w:rPr>
          <w:lang w:eastAsia="ar-SA"/>
        </w:rPr>
        <w:fldChar w:fldCharType="separate"/>
      </w:r>
      <w:r w:rsidR="007E557E">
        <w:t xml:space="preserve">Рисунок </w:t>
      </w:r>
      <w:r w:rsidR="007E557E">
        <w:rPr>
          <w:noProof/>
        </w:rPr>
        <w:t>96</w:t>
      </w:r>
      <w:r w:rsidR="00834AB1">
        <w:rPr>
          <w:lang w:eastAsia="ar-SA"/>
        </w:rPr>
        <w:fldChar w:fldCharType="end"/>
      </w:r>
      <w:r>
        <w:rPr>
          <w:lang w:eastAsia="ar-SA"/>
        </w:rPr>
        <w:t>). Задачи сформируются, если вы заполнили все обязательные поля корректно.</w:t>
      </w:r>
    </w:p>
    <w:p w:rsidR="00C23A2A" w:rsidRDefault="00C23A2A" w:rsidP="00B513C9">
      <w:pPr>
        <w:rPr>
          <w:lang w:eastAsia="ar-SA"/>
        </w:rPr>
      </w:pPr>
      <w:r>
        <w:rPr>
          <w:lang w:eastAsia="ar-SA"/>
        </w:rPr>
        <w:t xml:space="preserve">После нажатия на кнопку страница обновится, исполнителям всех новых задач будут отправлены уведомления на их адреса </w:t>
      </w:r>
      <w:r w:rsidR="00B81704">
        <w:rPr>
          <w:lang w:eastAsia="ar-SA"/>
        </w:rPr>
        <w:t>электронной</w:t>
      </w:r>
      <w:r>
        <w:rPr>
          <w:lang w:eastAsia="ar-SA"/>
        </w:rPr>
        <w:t xml:space="preserve"> почты. На </w:t>
      </w:r>
      <w:r>
        <w:rPr>
          <w:lang w:eastAsia="ar-SA"/>
        </w:rPr>
        <w:lastRenderedPageBreak/>
        <w:t>вкладке «Исполнение» отобразится таблица со всеми задачами документа первого уровня.</w:t>
      </w:r>
    </w:p>
    <w:p w:rsidR="005466D3" w:rsidRDefault="005466D3" w:rsidP="005466D3">
      <w:pPr>
        <w:pStyle w:val="afff1"/>
      </w:pPr>
      <w:r>
        <w:rPr>
          <w:noProof/>
        </w:rPr>
        <w:drawing>
          <wp:inline distT="0" distB="0" distL="0" distR="0">
            <wp:extent cx="6062994" cy="2477386"/>
            <wp:effectExtent l="19050" t="0" r="0" b="0"/>
            <wp:docPr id="34" name="Рисунок 235" descr="Доп.задачи по докумен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п.задачи по документу.png"/>
                    <pic:cNvPicPr/>
                  </pic:nvPicPr>
                  <pic:blipFill>
                    <a:blip r:embed="rId33" cstate="print"/>
                    <a:stretch>
                      <a:fillRect/>
                    </a:stretch>
                  </pic:blipFill>
                  <pic:spPr>
                    <a:xfrm>
                      <a:off x="0" y="0"/>
                      <a:ext cx="6074304" cy="2482007"/>
                    </a:xfrm>
                    <a:prstGeom prst="rect">
                      <a:avLst/>
                    </a:prstGeom>
                  </pic:spPr>
                </pic:pic>
              </a:graphicData>
            </a:graphic>
          </wp:inline>
        </w:drawing>
      </w:r>
    </w:p>
    <w:p w:rsidR="005466D3" w:rsidRDefault="005466D3" w:rsidP="005466D3">
      <w:pPr>
        <w:pStyle w:val="afff3"/>
        <w:rPr>
          <w:lang w:eastAsia="ar-SA"/>
        </w:rPr>
      </w:pPr>
      <w:bookmarkStart w:id="199" w:name="_Ref432594751"/>
      <w:r>
        <w:t xml:space="preserve">Рисунок </w:t>
      </w:r>
      <w:fldSimple w:instr=" SEQ Рисунок \* ARABIC ">
        <w:r w:rsidR="007E557E">
          <w:rPr>
            <w:noProof/>
          </w:rPr>
          <w:t>96</w:t>
        </w:r>
      </w:fldSimple>
      <w:bookmarkEnd w:id="199"/>
      <w:r>
        <w:t xml:space="preserve"> — Пример заполнения информации по дополнительной задаче</w:t>
      </w:r>
    </w:p>
    <w:p w:rsidR="00620F32" w:rsidRDefault="00620F32" w:rsidP="00626370">
      <w:pPr>
        <w:pStyle w:val="2"/>
      </w:pPr>
      <w:bookmarkStart w:id="200" w:name="_Toc432599241"/>
      <w:bookmarkStart w:id="201" w:name="_Toc435027101"/>
      <w:r>
        <w:t>Создание новой версии Протокола совещаний</w:t>
      </w:r>
      <w:bookmarkEnd w:id="200"/>
      <w:bookmarkEnd w:id="201"/>
    </w:p>
    <w:p w:rsidR="00620F32" w:rsidRDefault="00620F32" w:rsidP="00620F32">
      <w:pPr>
        <w:rPr>
          <w:lang w:eastAsia="ar-SA"/>
        </w:rPr>
      </w:pPr>
      <w:r>
        <w:rPr>
          <w:lang w:eastAsia="ar-SA"/>
        </w:rPr>
        <w:t xml:space="preserve">Система позволяет создать новую версию уже существующего документа. Чтобы создать версию документа, откройте карточку </w:t>
      </w:r>
      <w:r w:rsidR="00376A86">
        <w:rPr>
          <w:lang w:eastAsia="ar-SA"/>
        </w:rPr>
        <w:t>документа со статусом «Исполнен</w:t>
      </w:r>
      <w:r>
        <w:rPr>
          <w:lang w:eastAsia="ar-SA"/>
        </w:rPr>
        <w:t>» и нажмите на кнопку «Создать новую версию» (</w:t>
      </w:r>
      <w:r w:rsidR="00834AB1">
        <w:rPr>
          <w:lang w:eastAsia="ar-SA"/>
        </w:rPr>
        <w:fldChar w:fldCharType="begin"/>
      </w:r>
      <w:r w:rsidR="00713CE9">
        <w:rPr>
          <w:lang w:eastAsia="ar-SA"/>
        </w:rPr>
        <w:instrText xml:space="preserve"> REF _Ref424817426 \h </w:instrText>
      </w:r>
      <w:r w:rsidR="00834AB1">
        <w:rPr>
          <w:lang w:eastAsia="ar-SA"/>
        </w:rPr>
      </w:r>
      <w:r w:rsidR="00834AB1">
        <w:rPr>
          <w:lang w:eastAsia="ar-SA"/>
        </w:rPr>
        <w:fldChar w:fldCharType="separate"/>
      </w:r>
      <w:r w:rsidR="00B81704">
        <w:t>р</w:t>
      </w:r>
      <w:r w:rsidR="007E557E">
        <w:t xml:space="preserve">исунок </w:t>
      </w:r>
      <w:r w:rsidR="007E557E">
        <w:rPr>
          <w:noProof/>
        </w:rPr>
        <w:t>97</w:t>
      </w:r>
      <w:r w:rsidR="00834AB1">
        <w:rPr>
          <w:lang w:eastAsia="ar-SA"/>
        </w:rPr>
        <w:fldChar w:fldCharType="end"/>
      </w:r>
      <w:r>
        <w:rPr>
          <w:lang w:eastAsia="ar-SA"/>
        </w:rPr>
        <w:t>).</w:t>
      </w:r>
    </w:p>
    <w:p w:rsidR="00620F32" w:rsidRDefault="007A3F98" w:rsidP="00620F32">
      <w:pPr>
        <w:pStyle w:val="afff1"/>
      </w:pPr>
      <w:r>
        <w:rPr>
          <w:noProof/>
        </w:rPr>
        <w:drawing>
          <wp:inline distT="0" distB="0" distL="0" distR="0">
            <wp:extent cx="6156828" cy="733245"/>
            <wp:effectExtent l="19050" t="0" r="0" b="0"/>
            <wp:docPr id="265" name="Рисунок 264" descr="Создать новую верси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здать новую версию.png"/>
                    <pic:cNvPicPr/>
                  </pic:nvPicPr>
                  <pic:blipFill>
                    <a:blip r:embed="rId78" cstate="print"/>
                    <a:srcRect t="80140"/>
                    <a:stretch>
                      <a:fillRect/>
                    </a:stretch>
                  </pic:blipFill>
                  <pic:spPr>
                    <a:xfrm>
                      <a:off x="0" y="0"/>
                      <a:ext cx="6156828" cy="733245"/>
                    </a:xfrm>
                    <a:prstGeom prst="rect">
                      <a:avLst/>
                    </a:prstGeom>
                  </pic:spPr>
                </pic:pic>
              </a:graphicData>
            </a:graphic>
          </wp:inline>
        </w:drawing>
      </w:r>
    </w:p>
    <w:p w:rsidR="00620F32" w:rsidRDefault="00620F32" w:rsidP="00620F32">
      <w:pPr>
        <w:pStyle w:val="afff3"/>
        <w:rPr>
          <w:lang w:eastAsia="ar-SA"/>
        </w:rPr>
      </w:pPr>
      <w:bookmarkStart w:id="202" w:name="_Ref424817426"/>
      <w:r>
        <w:t xml:space="preserve">Рисунок </w:t>
      </w:r>
      <w:fldSimple w:instr=" SEQ Рисунок \* ARABIC ">
        <w:r w:rsidR="007E557E">
          <w:rPr>
            <w:noProof/>
          </w:rPr>
          <w:t>97</w:t>
        </w:r>
      </w:fldSimple>
      <w:bookmarkEnd w:id="202"/>
      <w:r>
        <w:rPr>
          <w:lang w:val="ru-RU"/>
        </w:rPr>
        <w:t xml:space="preserve"> — Кнопка «Создать новую версию»</w:t>
      </w:r>
    </w:p>
    <w:p w:rsidR="00620F32" w:rsidRDefault="00620F32" w:rsidP="00620F32">
      <w:pPr>
        <w:rPr>
          <w:lang w:eastAsia="ar-SA"/>
        </w:rPr>
      </w:pPr>
      <w:r>
        <w:rPr>
          <w:lang w:eastAsia="ar-SA"/>
        </w:rPr>
        <w:t>Откроется страница создания карточки документа. Форма будет заполнена данными предыдущей версии документа, а в верхнем правом углу карточки будет отображаться номер новой версии (</w:t>
      </w:r>
      <w:r w:rsidR="00834AB1">
        <w:rPr>
          <w:lang w:eastAsia="ar-SA"/>
        </w:rPr>
        <w:fldChar w:fldCharType="begin"/>
      </w:r>
      <w:r w:rsidR="00713CE9">
        <w:rPr>
          <w:lang w:eastAsia="ar-SA"/>
        </w:rPr>
        <w:instrText xml:space="preserve"> REF _Ref424817434 \h </w:instrText>
      </w:r>
      <w:r w:rsidR="00834AB1">
        <w:rPr>
          <w:lang w:eastAsia="ar-SA"/>
        </w:rPr>
      </w:r>
      <w:r w:rsidR="00834AB1">
        <w:rPr>
          <w:lang w:eastAsia="ar-SA"/>
        </w:rPr>
        <w:fldChar w:fldCharType="separate"/>
      </w:r>
      <w:r w:rsidR="00B81704">
        <w:t>р</w:t>
      </w:r>
      <w:r w:rsidR="007E557E">
        <w:t xml:space="preserve">исунок </w:t>
      </w:r>
      <w:r w:rsidR="007E557E">
        <w:rPr>
          <w:noProof/>
        </w:rPr>
        <w:t>98</w:t>
      </w:r>
      <w:r w:rsidR="00834AB1">
        <w:rPr>
          <w:lang w:eastAsia="ar-SA"/>
        </w:rPr>
        <w:fldChar w:fldCharType="end"/>
      </w:r>
      <w:r>
        <w:rPr>
          <w:lang w:eastAsia="ar-SA"/>
        </w:rPr>
        <w:t>).</w:t>
      </w:r>
    </w:p>
    <w:p w:rsidR="00620F32" w:rsidRDefault="008751BC" w:rsidP="00620F32">
      <w:pPr>
        <w:pStyle w:val="afff1"/>
      </w:pPr>
      <w:r>
        <w:rPr>
          <w:noProof/>
        </w:rPr>
        <w:lastRenderedPageBreak/>
        <w:drawing>
          <wp:inline distT="0" distB="0" distL="0" distR="0">
            <wp:extent cx="6152515" cy="4250690"/>
            <wp:effectExtent l="19050" t="0" r="635" b="0"/>
            <wp:docPr id="72" name="Рисунок 71" descr="Новая верс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версия.png"/>
                    <pic:cNvPicPr/>
                  </pic:nvPicPr>
                  <pic:blipFill>
                    <a:blip r:embed="rId79" cstate="print"/>
                    <a:stretch>
                      <a:fillRect/>
                    </a:stretch>
                  </pic:blipFill>
                  <pic:spPr>
                    <a:xfrm>
                      <a:off x="0" y="0"/>
                      <a:ext cx="6152515" cy="4250690"/>
                    </a:xfrm>
                    <a:prstGeom prst="rect">
                      <a:avLst/>
                    </a:prstGeom>
                  </pic:spPr>
                </pic:pic>
              </a:graphicData>
            </a:graphic>
          </wp:inline>
        </w:drawing>
      </w:r>
    </w:p>
    <w:p w:rsidR="00620F32" w:rsidRDefault="00620F32" w:rsidP="00620F32">
      <w:pPr>
        <w:pStyle w:val="afff3"/>
        <w:rPr>
          <w:lang w:eastAsia="ar-SA"/>
        </w:rPr>
      </w:pPr>
      <w:bookmarkStart w:id="203" w:name="_Ref424817434"/>
      <w:r>
        <w:t xml:space="preserve">Рисунок </w:t>
      </w:r>
      <w:fldSimple w:instr=" SEQ Рисунок \* ARABIC ">
        <w:r w:rsidR="007E557E">
          <w:rPr>
            <w:noProof/>
          </w:rPr>
          <w:t>98</w:t>
        </w:r>
      </w:fldSimple>
      <w:bookmarkEnd w:id="203"/>
      <w:r>
        <w:t xml:space="preserve"> — Страница создания карточки документа новой версии</w:t>
      </w:r>
    </w:p>
    <w:p w:rsidR="00626370" w:rsidRDefault="00620F32" w:rsidP="00620F32">
      <w:pPr>
        <w:rPr>
          <w:lang w:eastAsia="ar-SA"/>
        </w:rPr>
      </w:pPr>
      <w:r>
        <w:rPr>
          <w:lang w:eastAsia="ar-SA"/>
        </w:rPr>
        <w:t>Процессы сохранения и регистрации документа аналогичны описанным в п.</w:t>
      </w:r>
      <w:r w:rsidR="00376A86">
        <w:rPr>
          <w:lang w:eastAsia="ar-SA"/>
        </w:rPr>
        <w:t xml:space="preserve"> </w:t>
      </w:r>
      <w:r w:rsidR="00834AB1">
        <w:rPr>
          <w:lang w:eastAsia="ar-SA"/>
        </w:rPr>
        <w:fldChar w:fldCharType="begin"/>
      </w:r>
      <w:r w:rsidR="00376A86">
        <w:rPr>
          <w:lang w:eastAsia="ar-SA"/>
        </w:rPr>
        <w:instrText xml:space="preserve"> REF _Ref429737927 \r \h </w:instrText>
      </w:r>
      <w:r w:rsidR="00834AB1">
        <w:rPr>
          <w:lang w:eastAsia="ar-SA"/>
        </w:rPr>
      </w:r>
      <w:r w:rsidR="00834AB1">
        <w:rPr>
          <w:lang w:eastAsia="ar-SA"/>
        </w:rPr>
        <w:fldChar w:fldCharType="separate"/>
      </w:r>
      <w:r w:rsidR="007E557E">
        <w:rPr>
          <w:lang w:eastAsia="ar-SA"/>
        </w:rPr>
        <w:t>4.3</w:t>
      </w:r>
      <w:r w:rsidR="00834AB1">
        <w:rPr>
          <w:lang w:eastAsia="ar-SA"/>
        </w:rPr>
        <w:fldChar w:fldCharType="end"/>
      </w:r>
      <w:r>
        <w:rPr>
          <w:lang w:eastAsia="ar-SA"/>
        </w:rPr>
        <w:t>.</w:t>
      </w:r>
    </w:p>
    <w:p w:rsidR="00620F32" w:rsidRDefault="00620F32" w:rsidP="00626370">
      <w:pPr>
        <w:pStyle w:val="2"/>
      </w:pPr>
      <w:bookmarkStart w:id="204" w:name="_Toc432599242"/>
      <w:bookmarkStart w:id="205" w:name="_Toc435027102"/>
      <w:r>
        <w:t>Переключение между версиями документа</w:t>
      </w:r>
      <w:bookmarkEnd w:id="204"/>
      <w:bookmarkEnd w:id="205"/>
    </w:p>
    <w:p w:rsidR="00620F32" w:rsidRDefault="00620F32" w:rsidP="00620F32">
      <w:pPr>
        <w:rPr>
          <w:lang w:eastAsia="ar-SA"/>
        </w:rPr>
      </w:pPr>
      <w:r>
        <w:rPr>
          <w:lang w:eastAsia="ar-SA"/>
        </w:rPr>
        <w:t>Чтобы перейти к другой версии текущего документа, на карточке документа в правом верхнем углу в поле «Версия» нажмите на выпадающий список и выберите в нем нужную версию (</w:t>
      </w:r>
      <w:r w:rsidR="00834AB1">
        <w:rPr>
          <w:lang w:eastAsia="ar-SA"/>
        </w:rPr>
        <w:fldChar w:fldCharType="begin"/>
      </w:r>
      <w:r w:rsidR="00713CE9">
        <w:rPr>
          <w:lang w:eastAsia="ar-SA"/>
        </w:rPr>
        <w:instrText xml:space="preserve"> REF _Ref424817444 \h </w:instrText>
      </w:r>
      <w:r w:rsidR="00834AB1">
        <w:rPr>
          <w:lang w:eastAsia="ar-SA"/>
        </w:rPr>
      </w:r>
      <w:r w:rsidR="00834AB1">
        <w:rPr>
          <w:lang w:eastAsia="ar-SA"/>
        </w:rPr>
        <w:fldChar w:fldCharType="separate"/>
      </w:r>
      <w:r w:rsidR="00B81704">
        <w:t>р</w:t>
      </w:r>
      <w:r w:rsidR="007E557E">
        <w:t xml:space="preserve">исунок </w:t>
      </w:r>
      <w:r w:rsidR="007E557E">
        <w:rPr>
          <w:noProof/>
        </w:rPr>
        <w:t>99</w:t>
      </w:r>
      <w:r w:rsidR="00834AB1">
        <w:rPr>
          <w:lang w:eastAsia="ar-SA"/>
        </w:rPr>
        <w:fldChar w:fldCharType="end"/>
      </w:r>
      <w:r>
        <w:rPr>
          <w:lang w:eastAsia="ar-SA"/>
        </w:rPr>
        <w:t>). Откроется карточка соответствующего документа.</w:t>
      </w:r>
    </w:p>
    <w:p w:rsidR="00620F32" w:rsidRDefault="008751BC" w:rsidP="00620F32">
      <w:pPr>
        <w:pStyle w:val="afff1"/>
      </w:pPr>
      <w:r>
        <w:rPr>
          <w:noProof/>
        </w:rPr>
        <w:lastRenderedPageBreak/>
        <w:drawing>
          <wp:inline distT="0" distB="0" distL="0" distR="0">
            <wp:extent cx="6152515" cy="3545840"/>
            <wp:effectExtent l="19050" t="0" r="635" b="0"/>
            <wp:docPr id="71" name="Рисунок 70" descr="Переключение между версия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ключение между версиями.png"/>
                    <pic:cNvPicPr/>
                  </pic:nvPicPr>
                  <pic:blipFill>
                    <a:blip r:embed="rId80" cstate="print"/>
                    <a:stretch>
                      <a:fillRect/>
                    </a:stretch>
                  </pic:blipFill>
                  <pic:spPr>
                    <a:xfrm>
                      <a:off x="0" y="0"/>
                      <a:ext cx="6152515" cy="3545840"/>
                    </a:xfrm>
                    <a:prstGeom prst="rect">
                      <a:avLst/>
                    </a:prstGeom>
                  </pic:spPr>
                </pic:pic>
              </a:graphicData>
            </a:graphic>
          </wp:inline>
        </w:drawing>
      </w:r>
    </w:p>
    <w:p w:rsidR="00620F32" w:rsidRDefault="00620F32" w:rsidP="00620F32">
      <w:pPr>
        <w:pStyle w:val="afff3"/>
        <w:rPr>
          <w:lang w:val="ru-RU"/>
        </w:rPr>
      </w:pPr>
      <w:bookmarkStart w:id="206" w:name="_Ref424817444"/>
      <w:r>
        <w:t xml:space="preserve">Рисунок </w:t>
      </w:r>
      <w:fldSimple w:instr=" SEQ Рисунок \* ARABIC ">
        <w:r w:rsidR="007E557E">
          <w:rPr>
            <w:noProof/>
          </w:rPr>
          <w:t>99</w:t>
        </w:r>
      </w:fldSimple>
      <w:bookmarkEnd w:id="206"/>
      <w:r>
        <w:t xml:space="preserve"> — Переключение между версиями документа</w:t>
      </w:r>
    </w:p>
    <w:p w:rsidR="00FE0BE9" w:rsidRDefault="00FE0BE9" w:rsidP="00626370">
      <w:pPr>
        <w:pStyle w:val="2"/>
      </w:pPr>
      <w:bookmarkStart w:id="207" w:name="_Toc432599243"/>
      <w:bookmarkStart w:id="208" w:name="_Toc435027103"/>
      <w:r>
        <w:t>Доработка документа</w:t>
      </w:r>
      <w:bookmarkEnd w:id="207"/>
      <w:bookmarkEnd w:id="208"/>
    </w:p>
    <w:p w:rsidR="00594B96" w:rsidRDefault="00594B96" w:rsidP="00FE0BE9">
      <w:r>
        <w:t>Данная функция доступна пользователю с любой из ролей. Для пользователя с ролью «Делопроизводитель» доступны и документы, созданные другим «Делопроизводителем», а для «Заместителя руководителя» — созданные «Руководителем». Для пользователя с ролью «Секретарь» функция доступна без ограничений.</w:t>
      </w:r>
    </w:p>
    <w:p w:rsidR="00FE0BE9" w:rsidRDefault="00FE0BE9" w:rsidP="00FE0BE9">
      <w:pPr>
        <w:rPr>
          <w:lang w:eastAsia="ar-SA"/>
        </w:rPr>
      </w:pPr>
      <w:r>
        <w:rPr>
          <w:lang w:eastAsia="ar-SA"/>
        </w:rPr>
        <w:t>Когда вам возвращают документ на доработку, отправляется соответствующее уведомление на ваш адрес электронной почты.</w:t>
      </w:r>
    </w:p>
    <w:p w:rsidR="00FE0BE9" w:rsidRDefault="00FE0BE9" w:rsidP="00FE0BE9">
      <w:pPr>
        <w:rPr>
          <w:lang w:eastAsia="ar-SA"/>
        </w:rPr>
      </w:pPr>
      <w:r>
        <w:rPr>
          <w:lang w:eastAsia="ar-SA"/>
        </w:rPr>
        <w:t>Чтобы внести изменения в документ и отправить его на повторное рассмотрение/согласование, перейдите в карточку документа со статусом «На доработке». Вы можете изменить любое поле на вкладке «Реквизиты», кроме регистрационного номера. После внесения желаемых изменений нажмите на кнопку «Сохранить» для сохранения или на кнопку «На рассмотрение»/«На согласование» для отправки документа (</w:t>
      </w:r>
      <w:r w:rsidR="00834AB1">
        <w:rPr>
          <w:lang w:eastAsia="ar-SA"/>
        </w:rPr>
        <w:fldChar w:fldCharType="begin"/>
      </w:r>
      <w:r w:rsidR="00181865">
        <w:rPr>
          <w:lang w:eastAsia="ar-SA"/>
        </w:rPr>
        <w:instrText xml:space="preserve"> REF _Ref429744713 \h </w:instrText>
      </w:r>
      <w:r w:rsidR="00834AB1">
        <w:rPr>
          <w:lang w:eastAsia="ar-SA"/>
        </w:rPr>
      </w:r>
      <w:r w:rsidR="00834AB1">
        <w:rPr>
          <w:lang w:eastAsia="ar-SA"/>
        </w:rPr>
        <w:fldChar w:fldCharType="separate"/>
      </w:r>
      <w:r w:rsidR="00B81704">
        <w:t>р</w:t>
      </w:r>
      <w:r w:rsidR="007E557E">
        <w:t xml:space="preserve">исунок </w:t>
      </w:r>
      <w:r w:rsidR="007E557E">
        <w:rPr>
          <w:noProof/>
        </w:rPr>
        <w:t>100</w:t>
      </w:r>
      <w:r w:rsidR="00834AB1">
        <w:rPr>
          <w:lang w:eastAsia="ar-SA"/>
        </w:rPr>
        <w:fldChar w:fldCharType="end"/>
      </w:r>
      <w:r>
        <w:rPr>
          <w:lang w:eastAsia="ar-SA"/>
        </w:rPr>
        <w:t>).</w:t>
      </w:r>
    </w:p>
    <w:p w:rsidR="00FE0BE9" w:rsidRDefault="001F2553" w:rsidP="00FE0BE9">
      <w:pPr>
        <w:pStyle w:val="afff1"/>
      </w:pPr>
      <w:r>
        <w:rPr>
          <w:noProof/>
        </w:rPr>
        <w:lastRenderedPageBreak/>
        <w:drawing>
          <wp:inline distT="0" distB="0" distL="0" distR="0">
            <wp:extent cx="6152515" cy="4378960"/>
            <wp:effectExtent l="19050" t="0" r="635" b="0"/>
            <wp:docPr id="140" name="Рисунок 139" descr="На доработк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доработке.png"/>
                    <pic:cNvPicPr/>
                  </pic:nvPicPr>
                  <pic:blipFill>
                    <a:blip r:embed="rId81" cstate="print"/>
                    <a:stretch>
                      <a:fillRect/>
                    </a:stretch>
                  </pic:blipFill>
                  <pic:spPr>
                    <a:xfrm>
                      <a:off x="0" y="0"/>
                      <a:ext cx="6152515" cy="4378960"/>
                    </a:xfrm>
                    <a:prstGeom prst="rect">
                      <a:avLst/>
                    </a:prstGeom>
                  </pic:spPr>
                </pic:pic>
              </a:graphicData>
            </a:graphic>
          </wp:inline>
        </w:drawing>
      </w:r>
    </w:p>
    <w:p w:rsidR="00FE0BE9" w:rsidRDefault="00FE0BE9" w:rsidP="00FE0BE9">
      <w:pPr>
        <w:pStyle w:val="afff3"/>
        <w:rPr>
          <w:lang w:eastAsia="ar-SA"/>
        </w:rPr>
      </w:pPr>
      <w:bookmarkStart w:id="209" w:name="_Ref429744713"/>
      <w:r>
        <w:t xml:space="preserve">Рисунок </w:t>
      </w:r>
      <w:fldSimple w:instr=" SEQ Рисунок \* ARABIC ">
        <w:r w:rsidR="007E557E">
          <w:rPr>
            <w:noProof/>
          </w:rPr>
          <w:t>100</w:t>
        </w:r>
      </w:fldSimple>
      <w:bookmarkEnd w:id="209"/>
      <w:r>
        <w:rPr>
          <w:lang w:val="ru-RU"/>
        </w:rPr>
        <w:t xml:space="preserve"> — </w:t>
      </w:r>
      <w:r>
        <w:t>Документ со статусом «На доработке</w:t>
      </w:r>
    </w:p>
    <w:p w:rsidR="00C46032" w:rsidRDefault="00C46032" w:rsidP="00C46032">
      <w:pPr>
        <w:rPr>
          <w:lang w:eastAsia="ar-SA"/>
        </w:rPr>
      </w:pPr>
      <w:r>
        <w:rPr>
          <w:lang w:eastAsia="ar-SA"/>
        </w:rPr>
        <w:t>Для документов со статусом «На доработке» доступна функция возобновления исполнения. По нажатию на кнопку «На рассмотрение»/«На согласование» открывается диалоговое окно «Рассмотрение»/«Согласование», в котором по умолчанию отмечен чекбокс «Возобновить». При возобновлении исполнения создаются задачи по первоначальному маршруту, начиная с той, из которой документ был возвращен на доработку. Для возобновления исполнения нажмите на кнопку «На рассмотрение»/«На согласование» (</w:t>
      </w:r>
      <w:r w:rsidR="00834AB1">
        <w:rPr>
          <w:lang w:eastAsia="ar-SA"/>
        </w:rPr>
        <w:fldChar w:fldCharType="begin"/>
      </w:r>
      <w:r w:rsidR="00B81704">
        <w:rPr>
          <w:lang w:eastAsia="ar-SA"/>
        </w:rPr>
        <w:instrText xml:space="preserve"> REF _Ref433726641 \h </w:instrText>
      </w:r>
      <w:r w:rsidR="00834AB1">
        <w:rPr>
          <w:lang w:eastAsia="ar-SA"/>
        </w:rPr>
      </w:r>
      <w:r w:rsidR="00834AB1">
        <w:rPr>
          <w:lang w:eastAsia="ar-SA"/>
        </w:rPr>
        <w:fldChar w:fldCharType="separate"/>
      </w:r>
      <w:r w:rsidR="00B81704">
        <w:t xml:space="preserve">рисунок </w:t>
      </w:r>
      <w:r w:rsidR="00B81704">
        <w:rPr>
          <w:noProof/>
        </w:rPr>
        <w:t>101</w:t>
      </w:r>
      <w:r w:rsidR="00834AB1">
        <w:rPr>
          <w:lang w:eastAsia="ar-SA"/>
        </w:rPr>
        <w:fldChar w:fldCharType="end"/>
      </w:r>
      <w:r>
        <w:rPr>
          <w:lang w:eastAsia="ar-SA"/>
        </w:rPr>
        <w:t>).</w:t>
      </w:r>
    </w:p>
    <w:p w:rsidR="0007478F" w:rsidRDefault="0007478F" w:rsidP="0007478F">
      <w:pPr>
        <w:pStyle w:val="afff1"/>
      </w:pPr>
      <w:r>
        <w:rPr>
          <w:noProof/>
        </w:rPr>
        <w:lastRenderedPageBreak/>
        <w:drawing>
          <wp:inline distT="0" distB="0" distL="0" distR="0">
            <wp:extent cx="6152515" cy="2280920"/>
            <wp:effectExtent l="19050" t="0" r="635" b="0"/>
            <wp:docPr id="109" name="Рисунок 108" descr="Рассмотрение с Возобнов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смотрение с Возобновить.png"/>
                    <pic:cNvPicPr/>
                  </pic:nvPicPr>
                  <pic:blipFill>
                    <a:blip r:embed="rId35" cstate="print"/>
                    <a:stretch>
                      <a:fillRect/>
                    </a:stretch>
                  </pic:blipFill>
                  <pic:spPr>
                    <a:xfrm>
                      <a:off x="0" y="0"/>
                      <a:ext cx="6152515" cy="2280920"/>
                    </a:xfrm>
                    <a:prstGeom prst="rect">
                      <a:avLst/>
                    </a:prstGeom>
                  </pic:spPr>
                </pic:pic>
              </a:graphicData>
            </a:graphic>
          </wp:inline>
        </w:drawing>
      </w:r>
    </w:p>
    <w:p w:rsidR="00C46032" w:rsidRDefault="0007478F" w:rsidP="0007478F">
      <w:pPr>
        <w:pStyle w:val="afff3"/>
        <w:rPr>
          <w:lang w:eastAsia="ar-SA"/>
        </w:rPr>
      </w:pPr>
      <w:bookmarkStart w:id="210" w:name="_Ref433726641"/>
      <w:r>
        <w:t xml:space="preserve">Рисунок </w:t>
      </w:r>
      <w:fldSimple w:instr=" SEQ Рисунок \* ARABIC ">
        <w:r w:rsidR="007E557E">
          <w:rPr>
            <w:noProof/>
          </w:rPr>
          <w:t>101</w:t>
        </w:r>
      </w:fldSimple>
      <w:bookmarkEnd w:id="210"/>
      <w:r>
        <w:rPr>
          <w:lang w:val="ru-RU"/>
        </w:rPr>
        <w:t xml:space="preserve"> — Чекбокс «Возобновить»</w:t>
      </w:r>
    </w:p>
    <w:p w:rsidR="00C46032" w:rsidRDefault="00C46032" w:rsidP="00C46032">
      <w:pPr>
        <w:spacing w:before="120"/>
        <w:rPr>
          <w:lang w:eastAsia="ar-SA"/>
        </w:rPr>
      </w:pPr>
      <w:r w:rsidRPr="004C2567">
        <w:rPr>
          <w:color w:val="FF0000"/>
          <w:lang w:eastAsia="ar-SA"/>
        </w:rPr>
        <w:t>Примечание.</w:t>
      </w:r>
      <w:r>
        <w:rPr>
          <w:lang w:eastAsia="ar-SA"/>
        </w:rPr>
        <w:t xml:space="preserve"> При возобновлении исполнения создаются задачи только первого уровня; параметры задач копируются из первоначальных, кроме содержимого поля «Срок исполнения».</w:t>
      </w:r>
    </w:p>
    <w:p w:rsidR="00FE0BE9" w:rsidRPr="00FE0BE9" w:rsidRDefault="00C46032" w:rsidP="00C46032">
      <w:pPr>
        <w:rPr>
          <w:lang w:eastAsia="ar-SA"/>
        </w:rPr>
      </w:pPr>
      <w:r>
        <w:rPr>
          <w:lang w:eastAsia="ar-SA"/>
        </w:rPr>
        <w:t xml:space="preserve">При необходимости отправить документ на повторное рассмотрение/согласование/исполнение снимите галочку из чекбокса «Возобновить». </w:t>
      </w:r>
      <w:r w:rsidR="00FE0BE9">
        <w:rPr>
          <w:lang w:eastAsia="ar-SA"/>
        </w:rPr>
        <w:t>Для подробного описания заполнения карточки и отправки документа на рассмотрение/согласование см. п</w:t>
      </w:r>
      <w:r w:rsidR="006E2BD7">
        <w:rPr>
          <w:lang w:eastAsia="ar-SA"/>
        </w:rPr>
        <w:t>п</w:t>
      </w:r>
      <w:r w:rsidR="00FE0BE9">
        <w:rPr>
          <w:lang w:eastAsia="ar-SA"/>
        </w:rPr>
        <w:t xml:space="preserve">. </w:t>
      </w:r>
      <w:r w:rsidR="00834AB1">
        <w:rPr>
          <w:lang w:eastAsia="ar-SA"/>
        </w:rPr>
        <w:fldChar w:fldCharType="begin"/>
      </w:r>
      <w:r w:rsidR="006E2BD7">
        <w:rPr>
          <w:lang w:eastAsia="ar-SA"/>
        </w:rPr>
        <w:instrText xml:space="preserve"> REF _Ref429744395 \r \h </w:instrText>
      </w:r>
      <w:r w:rsidR="00834AB1">
        <w:rPr>
          <w:lang w:eastAsia="ar-SA"/>
        </w:rPr>
      </w:r>
      <w:r w:rsidR="00834AB1">
        <w:rPr>
          <w:lang w:eastAsia="ar-SA"/>
        </w:rPr>
        <w:fldChar w:fldCharType="separate"/>
      </w:r>
      <w:r w:rsidR="007E557E">
        <w:rPr>
          <w:lang w:eastAsia="ar-SA"/>
        </w:rPr>
        <w:t>4.2</w:t>
      </w:r>
      <w:r w:rsidR="00834AB1">
        <w:rPr>
          <w:lang w:eastAsia="ar-SA"/>
        </w:rPr>
        <w:fldChar w:fldCharType="end"/>
      </w:r>
      <w:r w:rsidR="006E2BD7">
        <w:rPr>
          <w:lang w:eastAsia="ar-SA"/>
        </w:rPr>
        <w:t xml:space="preserve">, </w:t>
      </w:r>
      <w:r w:rsidR="00834AB1">
        <w:rPr>
          <w:lang w:eastAsia="ar-SA"/>
        </w:rPr>
        <w:fldChar w:fldCharType="begin"/>
      </w:r>
      <w:r w:rsidR="006E2BD7">
        <w:rPr>
          <w:lang w:eastAsia="ar-SA"/>
        </w:rPr>
        <w:instrText xml:space="preserve"> REF _Ref429737927 \r \h </w:instrText>
      </w:r>
      <w:r w:rsidR="00834AB1">
        <w:rPr>
          <w:lang w:eastAsia="ar-SA"/>
        </w:rPr>
      </w:r>
      <w:r w:rsidR="00834AB1">
        <w:rPr>
          <w:lang w:eastAsia="ar-SA"/>
        </w:rPr>
        <w:fldChar w:fldCharType="separate"/>
      </w:r>
      <w:r w:rsidR="007E557E">
        <w:rPr>
          <w:lang w:eastAsia="ar-SA"/>
        </w:rPr>
        <w:t>4.3</w:t>
      </w:r>
      <w:r w:rsidR="00834AB1">
        <w:rPr>
          <w:lang w:eastAsia="ar-SA"/>
        </w:rPr>
        <w:fldChar w:fldCharType="end"/>
      </w:r>
      <w:r w:rsidR="006E2BD7">
        <w:rPr>
          <w:lang w:eastAsia="ar-SA"/>
        </w:rPr>
        <w:t>.</w:t>
      </w:r>
    </w:p>
    <w:p w:rsidR="00B67DBE" w:rsidRDefault="00B67DBE" w:rsidP="00626370">
      <w:pPr>
        <w:pStyle w:val="2"/>
      </w:pPr>
      <w:bookmarkStart w:id="211" w:name="_Toc432599244"/>
      <w:bookmarkStart w:id="212" w:name="_Toc435027104"/>
      <w:r>
        <w:t>Списание в дело</w:t>
      </w:r>
      <w:bookmarkEnd w:id="211"/>
      <w:bookmarkEnd w:id="212"/>
    </w:p>
    <w:p w:rsidR="00594B96" w:rsidRDefault="00594B96" w:rsidP="00594B96">
      <w:r>
        <w:t>Данная функция доступна пользователю с ролью «Секретарь» или «Делопроизводитель».</w:t>
      </w:r>
    </w:p>
    <w:p w:rsidR="00B67DBE" w:rsidRDefault="00376A86" w:rsidP="00B67DBE">
      <w:pPr>
        <w:rPr>
          <w:lang w:eastAsia="ar-SA"/>
        </w:rPr>
      </w:pPr>
      <w:r>
        <w:rPr>
          <w:lang w:eastAsia="ar-SA"/>
        </w:rPr>
        <w:t>Документ со статусом «Исполнен</w:t>
      </w:r>
      <w:r w:rsidR="00B67DBE">
        <w:rPr>
          <w:lang w:eastAsia="ar-SA"/>
        </w:rPr>
        <w:t>» можно списать в дело. Для этого откройте карточку желаемого документа и нажмите на кнопку «Прикрепить к делу» внизу страницы. Если вы хотите списать документ в уже существующее дело, выберите в выпадающем списке значение «Прикрепить к зарегистрированному делу». Если же вы хотите создать новое дело — выберите значение «Создать новое дело» (</w:t>
      </w:r>
      <w:r w:rsidR="00834AB1">
        <w:rPr>
          <w:lang w:eastAsia="ar-SA"/>
        </w:rPr>
        <w:fldChar w:fldCharType="begin"/>
      </w:r>
      <w:r w:rsidR="00713CE9">
        <w:rPr>
          <w:lang w:eastAsia="ar-SA"/>
        </w:rPr>
        <w:instrText xml:space="preserve"> REF _Ref424817457 \h </w:instrText>
      </w:r>
      <w:r w:rsidR="00834AB1">
        <w:rPr>
          <w:lang w:eastAsia="ar-SA"/>
        </w:rPr>
      </w:r>
      <w:r w:rsidR="00834AB1">
        <w:rPr>
          <w:lang w:eastAsia="ar-SA"/>
        </w:rPr>
        <w:fldChar w:fldCharType="separate"/>
      </w:r>
      <w:r w:rsidR="00B81704">
        <w:t>р</w:t>
      </w:r>
      <w:r w:rsidR="007E557E">
        <w:t xml:space="preserve">исунок </w:t>
      </w:r>
      <w:r w:rsidR="007E557E">
        <w:rPr>
          <w:noProof/>
        </w:rPr>
        <w:t>102</w:t>
      </w:r>
      <w:r w:rsidR="00834AB1">
        <w:rPr>
          <w:lang w:eastAsia="ar-SA"/>
        </w:rPr>
        <w:fldChar w:fldCharType="end"/>
      </w:r>
      <w:r w:rsidR="00B67DBE">
        <w:rPr>
          <w:lang w:eastAsia="ar-SA"/>
        </w:rPr>
        <w:t>).</w:t>
      </w:r>
    </w:p>
    <w:p w:rsidR="00B67DBE" w:rsidRDefault="00910868" w:rsidP="00B67DBE">
      <w:pPr>
        <w:pStyle w:val="afff1"/>
      </w:pPr>
      <w:r>
        <w:rPr>
          <w:noProof/>
        </w:rPr>
        <w:lastRenderedPageBreak/>
        <w:drawing>
          <wp:inline distT="0" distB="0" distL="0" distR="0">
            <wp:extent cx="6152515" cy="1017270"/>
            <wp:effectExtent l="19050" t="0" r="635" b="0"/>
            <wp:docPr id="291" name="Рисунок 290" descr="Прикрепить к дел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репить к делу.png"/>
                    <pic:cNvPicPr/>
                  </pic:nvPicPr>
                  <pic:blipFill>
                    <a:blip r:embed="rId39" cstate="print"/>
                    <a:stretch>
                      <a:fillRect/>
                    </a:stretch>
                  </pic:blipFill>
                  <pic:spPr>
                    <a:xfrm>
                      <a:off x="0" y="0"/>
                      <a:ext cx="6152515" cy="1017270"/>
                    </a:xfrm>
                    <a:prstGeom prst="rect">
                      <a:avLst/>
                    </a:prstGeom>
                  </pic:spPr>
                </pic:pic>
              </a:graphicData>
            </a:graphic>
          </wp:inline>
        </w:drawing>
      </w:r>
    </w:p>
    <w:p w:rsidR="00B67DBE" w:rsidRDefault="00B67DBE" w:rsidP="00B67DBE">
      <w:pPr>
        <w:pStyle w:val="afff3"/>
        <w:rPr>
          <w:lang w:eastAsia="ar-SA"/>
        </w:rPr>
      </w:pPr>
      <w:bookmarkStart w:id="213" w:name="_Ref424817457"/>
      <w:r>
        <w:t xml:space="preserve">Рисунок </w:t>
      </w:r>
      <w:fldSimple w:instr=" SEQ Рисунок \* ARABIC ">
        <w:r w:rsidR="007E557E">
          <w:rPr>
            <w:noProof/>
          </w:rPr>
          <w:t>102</w:t>
        </w:r>
      </w:fldSimple>
      <w:bookmarkEnd w:id="213"/>
      <w:r>
        <w:rPr>
          <w:lang w:val="ru-RU"/>
        </w:rPr>
        <w:t xml:space="preserve"> — Кнопка «Прикрепить к делу»</w:t>
      </w:r>
    </w:p>
    <w:p w:rsidR="00B67DBE" w:rsidRDefault="00B67DBE" w:rsidP="00B67DBE">
      <w:pPr>
        <w:pStyle w:val="3"/>
      </w:pPr>
      <w:bookmarkStart w:id="214" w:name="_Toc432599245"/>
      <w:bookmarkStart w:id="215" w:name="_Toc435027105"/>
      <w:r>
        <w:t>Прикрепление к зарегистрированному делу</w:t>
      </w:r>
      <w:bookmarkEnd w:id="214"/>
      <w:bookmarkEnd w:id="215"/>
    </w:p>
    <w:p w:rsidR="00B67DBE" w:rsidRDefault="00B67DBE" w:rsidP="00B67DBE">
      <w:pPr>
        <w:rPr>
          <w:lang w:eastAsia="ar-SA"/>
        </w:rPr>
      </w:pPr>
      <w:r>
        <w:rPr>
          <w:lang w:eastAsia="ar-SA"/>
        </w:rPr>
        <w:t>По нажатию на значение списка «Прик</w:t>
      </w:r>
      <w:r w:rsidR="00376A86">
        <w:rPr>
          <w:lang w:eastAsia="ar-SA"/>
        </w:rPr>
        <w:t xml:space="preserve">репить к </w:t>
      </w:r>
      <w:r>
        <w:rPr>
          <w:lang w:eastAsia="ar-SA"/>
        </w:rPr>
        <w:t>делу» открывается диалоговое окно «Прикреп</w:t>
      </w:r>
      <w:r w:rsidR="00665047">
        <w:rPr>
          <w:lang w:eastAsia="ar-SA"/>
        </w:rPr>
        <w:t>ление</w:t>
      </w:r>
      <w:r>
        <w:rPr>
          <w:lang w:eastAsia="ar-SA"/>
        </w:rPr>
        <w:t xml:space="preserve"> к делу». В окне отображается таблица, содержащая перечень дел со статусом «Открытое». Документ можно прикрепить только к одному делу. Чтобы выбрать дело, нажмите на желаемую строку таблицу и затем на кнопку «Выбрать» (</w:t>
      </w:r>
      <w:r w:rsidR="00834AB1">
        <w:rPr>
          <w:lang w:eastAsia="ar-SA"/>
        </w:rPr>
        <w:fldChar w:fldCharType="begin"/>
      </w:r>
      <w:r w:rsidR="00713CE9">
        <w:rPr>
          <w:lang w:eastAsia="ar-SA"/>
        </w:rPr>
        <w:instrText xml:space="preserve"> REF _Ref424817466 \h </w:instrText>
      </w:r>
      <w:r w:rsidR="00834AB1">
        <w:rPr>
          <w:lang w:eastAsia="ar-SA"/>
        </w:rPr>
      </w:r>
      <w:r w:rsidR="00834AB1">
        <w:rPr>
          <w:lang w:eastAsia="ar-SA"/>
        </w:rPr>
        <w:fldChar w:fldCharType="separate"/>
      </w:r>
      <w:r w:rsidR="00B81704">
        <w:t>р</w:t>
      </w:r>
      <w:r w:rsidR="007E557E">
        <w:t xml:space="preserve">исунок </w:t>
      </w:r>
      <w:r w:rsidR="007E557E">
        <w:rPr>
          <w:noProof/>
        </w:rPr>
        <w:t>103</w:t>
      </w:r>
      <w:r w:rsidR="00834AB1">
        <w:rPr>
          <w:lang w:eastAsia="ar-SA"/>
        </w:rPr>
        <w:fldChar w:fldCharType="end"/>
      </w:r>
      <w:r>
        <w:rPr>
          <w:lang w:eastAsia="ar-SA"/>
        </w:rPr>
        <w:t>).</w:t>
      </w:r>
    </w:p>
    <w:p w:rsidR="00B67DBE" w:rsidRDefault="002E6DF7" w:rsidP="00B67DBE">
      <w:pPr>
        <w:pStyle w:val="afff1"/>
      </w:pPr>
      <w:r>
        <w:rPr>
          <w:noProof/>
        </w:rPr>
        <w:drawing>
          <wp:inline distT="0" distB="0" distL="0" distR="0">
            <wp:extent cx="4304416" cy="4710023"/>
            <wp:effectExtent l="19050" t="0" r="884" b="0"/>
            <wp:docPr id="262" name="Рисунок 261" descr="Прикрепление к дел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репление к делу.png"/>
                    <pic:cNvPicPr/>
                  </pic:nvPicPr>
                  <pic:blipFill>
                    <a:blip r:embed="rId40" cstate="print"/>
                    <a:stretch>
                      <a:fillRect/>
                    </a:stretch>
                  </pic:blipFill>
                  <pic:spPr>
                    <a:xfrm>
                      <a:off x="0" y="0"/>
                      <a:ext cx="4306761" cy="4712589"/>
                    </a:xfrm>
                    <a:prstGeom prst="rect">
                      <a:avLst/>
                    </a:prstGeom>
                  </pic:spPr>
                </pic:pic>
              </a:graphicData>
            </a:graphic>
          </wp:inline>
        </w:drawing>
      </w:r>
    </w:p>
    <w:p w:rsidR="00B67DBE" w:rsidRDefault="00B67DBE" w:rsidP="00B67DBE">
      <w:pPr>
        <w:pStyle w:val="afff3"/>
        <w:rPr>
          <w:lang w:eastAsia="ar-SA"/>
        </w:rPr>
      </w:pPr>
      <w:bookmarkStart w:id="216" w:name="_Ref424817466"/>
      <w:r>
        <w:t xml:space="preserve">Рисунок </w:t>
      </w:r>
      <w:fldSimple w:instr=" SEQ Рисунок \* ARABIC ">
        <w:r w:rsidR="007E557E">
          <w:rPr>
            <w:noProof/>
          </w:rPr>
          <w:t>103</w:t>
        </w:r>
      </w:fldSimple>
      <w:bookmarkEnd w:id="216"/>
      <w:r>
        <w:t xml:space="preserve"> — Диалоговое окно «Прикреп</w:t>
      </w:r>
      <w:r w:rsidR="00665047">
        <w:rPr>
          <w:lang w:val="ru-RU"/>
        </w:rPr>
        <w:t>ление</w:t>
      </w:r>
      <w:r>
        <w:t xml:space="preserve"> к делу»</w:t>
      </w:r>
    </w:p>
    <w:p w:rsidR="00B67DBE" w:rsidRDefault="00B67DBE" w:rsidP="00B67DBE">
      <w:pPr>
        <w:rPr>
          <w:lang w:eastAsia="ar-SA"/>
        </w:rPr>
      </w:pPr>
      <w:r>
        <w:rPr>
          <w:lang w:eastAsia="ar-SA"/>
        </w:rPr>
        <w:lastRenderedPageBreak/>
        <w:t xml:space="preserve">После прикрепления документа к делу ссылка на общую информацию о деле отображается внизу карточки документа. Статус документа </w:t>
      </w:r>
      <w:r w:rsidR="00376A86">
        <w:rPr>
          <w:lang w:eastAsia="ar-SA"/>
        </w:rPr>
        <w:t>изменится</w:t>
      </w:r>
      <w:r>
        <w:rPr>
          <w:lang w:eastAsia="ar-SA"/>
        </w:rPr>
        <w:t xml:space="preserve"> на «Прикреплен к делу».</w:t>
      </w:r>
    </w:p>
    <w:p w:rsidR="00B67DBE" w:rsidRDefault="00B67DBE" w:rsidP="00B67DBE">
      <w:pPr>
        <w:pStyle w:val="3"/>
      </w:pPr>
      <w:bookmarkStart w:id="217" w:name="_Toc432599246"/>
      <w:bookmarkStart w:id="218" w:name="_Toc435027106"/>
      <w:r>
        <w:t>Создание нового дела</w:t>
      </w:r>
      <w:bookmarkEnd w:id="217"/>
      <w:bookmarkEnd w:id="218"/>
    </w:p>
    <w:p w:rsidR="00B67DBE" w:rsidRDefault="00B67DBE" w:rsidP="00B67DBE">
      <w:pPr>
        <w:rPr>
          <w:lang w:eastAsia="ar-SA"/>
        </w:rPr>
      </w:pPr>
      <w:r>
        <w:rPr>
          <w:lang w:eastAsia="ar-SA"/>
        </w:rPr>
        <w:t xml:space="preserve">По нажатию на значение списка «Создать новое дело» открывается страница создания карточки дела. В поле «Документы в деле» будет отображаться ссылка на общую информацию о </w:t>
      </w:r>
      <w:r w:rsidR="0050761A">
        <w:rPr>
          <w:lang w:eastAsia="ar-SA"/>
        </w:rPr>
        <w:t>внутреннем</w:t>
      </w:r>
      <w:r>
        <w:rPr>
          <w:lang w:eastAsia="ar-SA"/>
        </w:rPr>
        <w:t xml:space="preserve"> документ</w:t>
      </w:r>
      <w:r w:rsidR="0050761A">
        <w:rPr>
          <w:lang w:eastAsia="ar-SA"/>
        </w:rPr>
        <w:t>е</w:t>
      </w:r>
      <w:r>
        <w:rPr>
          <w:lang w:eastAsia="ar-SA"/>
        </w:rPr>
        <w:t>, из которого была вызвана данная страница. После заполнения желаемых полей нажмите на кнопку «Зарегистрировать» (</w:t>
      </w:r>
      <w:r w:rsidR="00834AB1">
        <w:rPr>
          <w:lang w:eastAsia="ar-SA"/>
        </w:rPr>
        <w:fldChar w:fldCharType="begin"/>
      </w:r>
      <w:r w:rsidR="00713CE9">
        <w:rPr>
          <w:lang w:eastAsia="ar-SA"/>
        </w:rPr>
        <w:instrText xml:space="preserve"> REF _Ref424817478 \h </w:instrText>
      </w:r>
      <w:r w:rsidR="00834AB1">
        <w:rPr>
          <w:lang w:eastAsia="ar-SA"/>
        </w:rPr>
      </w:r>
      <w:r w:rsidR="00834AB1">
        <w:rPr>
          <w:lang w:eastAsia="ar-SA"/>
        </w:rPr>
        <w:fldChar w:fldCharType="separate"/>
      </w:r>
      <w:r w:rsidR="00B81704">
        <w:t>р</w:t>
      </w:r>
      <w:r w:rsidR="007E557E">
        <w:t xml:space="preserve">исунок </w:t>
      </w:r>
      <w:r w:rsidR="007E557E">
        <w:rPr>
          <w:noProof/>
        </w:rPr>
        <w:t>104</w:t>
      </w:r>
      <w:r w:rsidR="00834AB1">
        <w:rPr>
          <w:lang w:eastAsia="ar-SA"/>
        </w:rPr>
        <w:fldChar w:fldCharType="end"/>
      </w:r>
      <w:r>
        <w:rPr>
          <w:lang w:eastAsia="ar-SA"/>
        </w:rPr>
        <w:t>).</w:t>
      </w:r>
    </w:p>
    <w:p w:rsidR="00B67DBE" w:rsidRDefault="002E6DF7" w:rsidP="00B67DBE">
      <w:pPr>
        <w:pStyle w:val="afff1"/>
      </w:pPr>
      <w:r>
        <w:rPr>
          <w:noProof/>
        </w:rPr>
        <w:drawing>
          <wp:inline distT="0" distB="0" distL="0" distR="0">
            <wp:extent cx="6152515" cy="2045335"/>
            <wp:effectExtent l="19050" t="0" r="635" b="0"/>
            <wp:docPr id="264" name="Рисунок 263" descr="Де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о.png"/>
                    <pic:cNvPicPr/>
                  </pic:nvPicPr>
                  <pic:blipFill>
                    <a:blip r:embed="rId82" cstate="print"/>
                    <a:stretch>
                      <a:fillRect/>
                    </a:stretch>
                  </pic:blipFill>
                  <pic:spPr>
                    <a:xfrm>
                      <a:off x="0" y="0"/>
                      <a:ext cx="6152515" cy="2045335"/>
                    </a:xfrm>
                    <a:prstGeom prst="rect">
                      <a:avLst/>
                    </a:prstGeom>
                  </pic:spPr>
                </pic:pic>
              </a:graphicData>
            </a:graphic>
          </wp:inline>
        </w:drawing>
      </w:r>
    </w:p>
    <w:p w:rsidR="00B67DBE" w:rsidRDefault="00B67DBE" w:rsidP="00B67DBE">
      <w:pPr>
        <w:pStyle w:val="afff3"/>
        <w:rPr>
          <w:lang w:eastAsia="ar-SA"/>
        </w:rPr>
      </w:pPr>
      <w:bookmarkStart w:id="219" w:name="_Ref424817478"/>
      <w:r>
        <w:t xml:space="preserve">Рисунок </w:t>
      </w:r>
      <w:fldSimple w:instr=" SEQ Рисунок \* ARABIC ">
        <w:r w:rsidR="007E557E">
          <w:rPr>
            <w:noProof/>
          </w:rPr>
          <w:t>104</w:t>
        </w:r>
      </w:fldSimple>
      <w:bookmarkEnd w:id="219"/>
      <w:r>
        <w:rPr>
          <w:lang w:val="ru-RU"/>
        </w:rPr>
        <w:t xml:space="preserve"> — Страница создания карточки дела</w:t>
      </w:r>
    </w:p>
    <w:p w:rsidR="00B67DBE" w:rsidRDefault="00B67DBE" w:rsidP="00B67DBE">
      <w:pPr>
        <w:rPr>
          <w:lang w:eastAsia="ar-SA"/>
        </w:rPr>
      </w:pPr>
      <w:r>
        <w:rPr>
          <w:lang w:eastAsia="ar-SA"/>
        </w:rPr>
        <w:t xml:space="preserve">После успешной регистрации дело </w:t>
      </w:r>
      <w:r w:rsidR="00376A86">
        <w:rPr>
          <w:lang w:eastAsia="ar-SA"/>
        </w:rPr>
        <w:t>добавится к списку дел</w:t>
      </w:r>
      <w:r w:rsidR="00641309">
        <w:rPr>
          <w:lang w:eastAsia="ar-SA"/>
        </w:rPr>
        <w:t xml:space="preserve"> со статусом «Открытое». Система</w:t>
      </w:r>
      <w:r>
        <w:rPr>
          <w:lang w:eastAsia="ar-SA"/>
        </w:rPr>
        <w:t xml:space="preserve"> автоматически перена</w:t>
      </w:r>
      <w:r w:rsidR="00025B51">
        <w:rPr>
          <w:lang w:eastAsia="ar-SA"/>
        </w:rPr>
        <w:t>правит</w:t>
      </w:r>
      <w:r>
        <w:rPr>
          <w:lang w:eastAsia="ar-SA"/>
        </w:rPr>
        <w:t xml:space="preserve"> на страницу </w:t>
      </w:r>
      <w:r w:rsidR="00376A86">
        <w:rPr>
          <w:lang w:eastAsia="ar-SA"/>
        </w:rPr>
        <w:t>внутреннего</w:t>
      </w:r>
      <w:r>
        <w:rPr>
          <w:lang w:eastAsia="ar-SA"/>
        </w:rPr>
        <w:t xml:space="preserve"> документа. Статус документа </w:t>
      </w:r>
      <w:r w:rsidR="00025B51">
        <w:rPr>
          <w:lang w:eastAsia="ar-SA"/>
        </w:rPr>
        <w:t>изменится</w:t>
      </w:r>
      <w:r>
        <w:rPr>
          <w:lang w:eastAsia="ar-SA"/>
        </w:rPr>
        <w:t xml:space="preserve"> на «Прикреплен к делу», и ссылка на общую информацию о деле отобра</w:t>
      </w:r>
      <w:r w:rsidR="00025B51">
        <w:rPr>
          <w:lang w:eastAsia="ar-SA"/>
        </w:rPr>
        <w:t>зится</w:t>
      </w:r>
      <w:r>
        <w:rPr>
          <w:lang w:eastAsia="ar-SA"/>
        </w:rPr>
        <w:t xml:space="preserve"> внизу карточки документа.</w:t>
      </w:r>
    </w:p>
    <w:p w:rsidR="00B67DBE" w:rsidRDefault="00B67DBE" w:rsidP="00B67DBE">
      <w:pPr>
        <w:pStyle w:val="3"/>
      </w:pPr>
      <w:bookmarkStart w:id="220" w:name="_Toc432599247"/>
      <w:bookmarkStart w:id="221" w:name="_Toc435027107"/>
      <w:r>
        <w:t>Открепление документа от дела</w:t>
      </w:r>
      <w:bookmarkEnd w:id="220"/>
      <w:bookmarkEnd w:id="221"/>
    </w:p>
    <w:p w:rsidR="00B67DBE" w:rsidRDefault="00B67DBE" w:rsidP="00B67DBE">
      <w:pPr>
        <w:rPr>
          <w:lang w:eastAsia="ar-SA"/>
        </w:rPr>
      </w:pPr>
      <w:r>
        <w:rPr>
          <w:lang w:eastAsia="ar-SA"/>
        </w:rPr>
        <w:t>Чтобы открепить документ от дела, откройте карточку желаемого документ</w:t>
      </w:r>
      <w:r w:rsidR="000A7A27">
        <w:rPr>
          <w:lang w:eastAsia="ar-SA"/>
        </w:rPr>
        <w:t>а</w:t>
      </w:r>
      <w:r>
        <w:rPr>
          <w:lang w:eastAsia="ar-SA"/>
        </w:rPr>
        <w:t xml:space="preserve"> со статусом «Прикреплен к делу». Внизу карточки отображается ссылка на общую информацию о деле (</w:t>
      </w:r>
      <w:r w:rsidR="00834AB1">
        <w:rPr>
          <w:lang w:eastAsia="ar-SA"/>
        </w:rPr>
        <w:fldChar w:fldCharType="begin"/>
      </w:r>
      <w:r w:rsidR="00713CE9">
        <w:rPr>
          <w:lang w:eastAsia="ar-SA"/>
        </w:rPr>
        <w:instrText xml:space="preserve"> REF _Ref424817485 \h </w:instrText>
      </w:r>
      <w:r w:rsidR="00834AB1">
        <w:rPr>
          <w:lang w:eastAsia="ar-SA"/>
        </w:rPr>
      </w:r>
      <w:r w:rsidR="00834AB1">
        <w:rPr>
          <w:lang w:eastAsia="ar-SA"/>
        </w:rPr>
        <w:fldChar w:fldCharType="separate"/>
      </w:r>
      <w:r w:rsidR="00B81704">
        <w:t>р</w:t>
      </w:r>
      <w:r w:rsidR="007E557E">
        <w:t xml:space="preserve">исунок </w:t>
      </w:r>
      <w:r w:rsidR="007E557E">
        <w:rPr>
          <w:noProof/>
        </w:rPr>
        <w:t>105</w:t>
      </w:r>
      <w:r w:rsidR="00834AB1">
        <w:rPr>
          <w:lang w:eastAsia="ar-SA"/>
        </w:rPr>
        <w:fldChar w:fldCharType="end"/>
      </w:r>
      <w:r>
        <w:rPr>
          <w:lang w:eastAsia="ar-SA"/>
        </w:rPr>
        <w:t>).</w:t>
      </w:r>
    </w:p>
    <w:p w:rsidR="00B67DBE" w:rsidRDefault="00910868" w:rsidP="00B67DBE">
      <w:pPr>
        <w:pStyle w:val="afff1"/>
      </w:pPr>
      <w:r>
        <w:rPr>
          <w:noProof/>
        </w:rPr>
        <w:drawing>
          <wp:inline distT="0" distB="0" distL="0" distR="0">
            <wp:extent cx="6152515" cy="849630"/>
            <wp:effectExtent l="19050" t="0" r="635" b="0"/>
            <wp:docPr id="292" name="Рисунок 291" descr="Ссылка на де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ылка на дело.png"/>
                    <pic:cNvPicPr/>
                  </pic:nvPicPr>
                  <pic:blipFill>
                    <a:blip r:embed="rId42" cstate="print"/>
                    <a:stretch>
                      <a:fillRect/>
                    </a:stretch>
                  </pic:blipFill>
                  <pic:spPr>
                    <a:xfrm>
                      <a:off x="0" y="0"/>
                      <a:ext cx="6152515" cy="849630"/>
                    </a:xfrm>
                    <a:prstGeom prst="rect">
                      <a:avLst/>
                    </a:prstGeom>
                  </pic:spPr>
                </pic:pic>
              </a:graphicData>
            </a:graphic>
          </wp:inline>
        </w:drawing>
      </w:r>
    </w:p>
    <w:p w:rsidR="00B67DBE" w:rsidRDefault="00B67DBE" w:rsidP="00B67DBE">
      <w:pPr>
        <w:pStyle w:val="afff3"/>
        <w:rPr>
          <w:lang w:eastAsia="ar-SA"/>
        </w:rPr>
      </w:pPr>
      <w:bookmarkStart w:id="222" w:name="_Ref424817485"/>
      <w:r>
        <w:t xml:space="preserve">Рисунок </w:t>
      </w:r>
      <w:fldSimple w:instr=" SEQ Рисунок \* ARABIC ">
        <w:r w:rsidR="007E557E">
          <w:rPr>
            <w:noProof/>
          </w:rPr>
          <w:t>105</w:t>
        </w:r>
      </w:fldSimple>
      <w:bookmarkEnd w:id="222"/>
      <w:r>
        <w:rPr>
          <w:lang w:val="ru-RU"/>
        </w:rPr>
        <w:t xml:space="preserve"> — Ссылка на дело</w:t>
      </w:r>
    </w:p>
    <w:p w:rsidR="00B67DBE" w:rsidRDefault="00B67DBE" w:rsidP="00B67DBE">
      <w:pPr>
        <w:rPr>
          <w:lang w:eastAsia="ar-SA"/>
        </w:rPr>
      </w:pPr>
      <w:r>
        <w:rPr>
          <w:lang w:eastAsia="ar-SA"/>
        </w:rPr>
        <w:lastRenderedPageBreak/>
        <w:t>Нажмите на пиктограмму крестика «</w:t>
      </w:r>
      <w:r>
        <w:rPr>
          <w:noProof/>
        </w:rPr>
        <w:drawing>
          <wp:inline distT="0" distB="0" distL="0" distR="0">
            <wp:extent cx="95250" cy="95250"/>
            <wp:effectExtent l="19050" t="0" r="0" b="0"/>
            <wp:docPr id="88" name="Рисунок 22" descr="mnk-remov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k-remove-icon.png"/>
                    <pic:cNvPicPr/>
                  </pic:nvPicPr>
                  <pic:blipFill>
                    <a:blip r:embed="rId38" cstate="print"/>
                    <a:stretch>
                      <a:fillRect/>
                    </a:stretch>
                  </pic:blipFill>
                  <pic:spPr>
                    <a:xfrm>
                      <a:off x="0" y="0"/>
                      <a:ext cx="95250" cy="95250"/>
                    </a:xfrm>
                    <a:prstGeom prst="rect">
                      <a:avLst/>
                    </a:prstGeom>
                  </pic:spPr>
                </pic:pic>
              </a:graphicData>
            </a:graphic>
          </wp:inline>
        </w:drawing>
      </w:r>
      <w:r>
        <w:rPr>
          <w:lang w:eastAsia="ar-SA"/>
        </w:rPr>
        <w:t>» рядом со ссылкой. Статус д</w:t>
      </w:r>
      <w:r w:rsidR="00376A86">
        <w:rPr>
          <w:lang w:eastAsia="ar-SA"/>
        </w:rPr>
        <w:t>окумента изменится на «Исполнен</w:t>
      </w:r>
      <w:r>
        <w:rPr>
          <w:lang w:eastAsia="ar-SA"/>
        </w:rPr>
        <w:t>». Теперь над ним можно продолжить работу либо прикрепить к другому делу.</w:t>
      </w:r>
    </w:p>
    <w:p w:rsidR="00E712A3" w:rsidRDefault="00B67DBE" w:rsidP="00910868">
      <w:pPr>
        <w:keepNext/>
        <w:spacing w:before="120"/>
        <w:rPr>
          <w:lang w:eastAsia="ar-SA"/>
        </w:rPr>
      </w:pPr>
      <w:r w:rsidRPr="00596312">
        <w:rPr>
          <w:color w:val="FF0000"/>
          <w:lang w:eastAsia="ar-SA"/>
        </w:rPr>
        <w:t>Примечание.</w:t>
      </w:r>
      <w:r w:rsidR="00910868">
        <w:rPr>
          <w:color w:val="FF0000"/>
          <w:lang w:eastAsia="ar-SA"/>
        </w:rPr>
        <w:t xml:space="preserve"> </w:t>
      </w:r>
      <w:r>
        <w:rPr>
          <w:lang w:eastAsia="ar-SA"/>
        </w:rPr>
        <w:t>Открепить документ от дела можно в том случае, если он прикреплен к делу со статусом «Открытое».</w:t>
      </w:r>
    </w:p>
    <w:p w:rsidR="00EE23F3" w:rsidRDefault="00EE23F3" w:rsidP="00EE23F3">
      <w:pPr>
        <w:pStyle w:val="1"/>
        <w:numPr>
          <w:ilvl w:val="0"/>
          <w:numId w:val="16"/>
        </w:numPr>
      </w:pPr>
      <w:bookmarkStart w:id="223" w:name="_Toc432599198"/>
      <w:bookmarkStart w:id="224" w:name="_Toc435027108"/>
      <w:r>
        <w:lastRenderedPageBreak/>
        <w:t>Подготовка документов</w:t>
      </w:r>
      <w:bookmarkEnd w:id="223"/>
      <w:bookmarkEnd w:id="224"/>
    </w:p>
    <w:p w:rsidR="00EE23F3" w:rsidRDefault="00EE23F3" w:rsidP="00EE23F3">
      <w:pPr>
        <w:rPr>
          <w:lang w:eastAsia="ar-SA"/>
        </w:rPr>
      </w:pPr>
      <w:r>
        <w:rPr>
          <w:lang w:eastAsia="ar-SA"/>
        </w:rPr>
        <w:t>После авторизации в системе перейдите в раздел «Подготовка документов», нажав на ссылку в горизонтальном меню (</w:t>
      </w:r>
      <w:r w:rsidR="00834AB1">
        <w:rPr>
          <w:lang w:eastAsia="ar-SA"/>
        </w:rPr>
        <w:fldChar w:fldCharType="begin"/>
      </w:r>
      <w:r>
        <w:rPr>
          <w:lang w:eastAsia="ar-SA"/>
        </w:rPr>
        <w:instrText xml:space="preserve"> REF _Ref424742052 \h </w:instrText>
      </w:r>
      <w:r w:rsidR="00834AB1">
        <w:rPr>
          <w:lang w:eastAsia="ar-SA"/>
        </w:rPr>
      </w:r>
      <w:r w:rsidR="00834AB1">
        <w:rPr>
          <w:lang w:eastAsia="ar-SA"/>
        </w:rPr>
        <w:fldChar w:fldCharType="separate"/>
      </w:r>
      <w:r w:rsidR="00B81704">
        <w:t>р</w:t>
      </w:r>
      <w:r w:rsidR="007E557E">
        <w:t xml:space="preserve">исунок </w:t>
      </w:r>
      <w:r w:rsidR="007E557E">
        <w:rPr>
          <w:noProof/>
        </w:rPr>
        <w:t>106</w:t>
      </w:r>
      <w:r w:rsidR="00834AB1">
        <w:rPr>
          <w:lang w:eastAsia="ar-SA"/>
        </w:rPr>
        <w:fldChar w:fldCharType="end"/>
      </w:r>
      <w:r>
        <w:rPr>
          <w:lang w:eastAsia="ar-SA"/>
        </w:rPr>
        <w:t>).</w:t>
      </w:r>
    </w:p>
    <w:p w:rsidR="00EE23F3" w:rsidRDefault="00EE23F3" w:rsidP="00EE23F3">
      <w:pPr>
        <w:pStyle w:val="afff1"/>
      </w:pPr>
      <w:r>
        <w:rPr>
          <w:noProof/>
        </w:rPr>
        <w:drawing>
          <wp:inline distT="0" distB="0" distL="0" distR="0">
            <wp:extent cx="6152515" cy="3716655"/>
            <wp:effectExtent l="19050" t="0" r="635" b="0"/>
            <wp:docPr id="39" name="Рисунок 248" descr="Главная Подготовка докумен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ная Подготовка документов.png"/>
                    <pic:cNvPicPr/>
                  </pic:nvPicPr>
                  <pic:blipFill>
                    <a:blip r:embed="rId83" cstate="print"/>
                    <a:stretch>
                      <a:fillRect/>
                    </a:stretch>
                  </pic:blipFill>
                  <pic:spPr>
                    <a:xfrm>
                      <a:off x="0" y="0"/>
                      <a:ext cx="6152515" cy="3716655"/>
                    </a:xfrm>
                    <a:prstGeom prst="rect">
                      <a:avLst/>
                    </a:prstGeom>
                  </pic:spPr>
                </pic:pic>
              </a:graphicData>
            </a:graphic>
          </wp:inline>
        </w:drawing>
      </w:r>
    </w:p>
    <w:p w:rsidR="00EE23F3" w:rsidRDefault="00EE23F3" w:rsidP="00EE23F3">
      <w:pPr>
        <w:pStyle w:val="afff3"/>
        <w:rPr>
          <w:lang w:eastAsia="ar-SA"/>
        </w:rPr>
      </w:pPr>
      <w:bookmarkStart w:id="225" w:name="_Ref424742052"/>
      <w:r>
        <w:t xml:space="preserve">Рисунок </w:t>
      </w:r>
      <w:fldSimple w:instr=" SEQ Рисунок \* ARABIC ">
        <w:r w:rsidR="007E557E">
          <w:rPr>
            <w:noProof/>
          </w:rPr>
          <w:t>106</w:t>
        </w:r>
      </w:fldSimple>
      <w:bookmarkEnd w:id="225"/>
      <w:r>
        <w:rPr>
          <w:lang w:val="ru-RU"/>
        </w:rPr>
        <w:t xml:space="preserve"> — Пункт меню «Подготовка документов»</w:t>
      </w:r>
    </w:p>
    <w:p w:rsidR="00EE23F3" w:rsidRDefault="00EE23F3" w:rsidP="00EE23F3">
      <w:pPr>
        <w:rPr>
          <w:lang w:eastAsia="ar-SA"/>
        </w:rPr>
      </w:pPr>
      <w:r>
        <w:rPr>
          <w:lang w:eastAsia="ar-SA"/>
        </w:rPr>
        <w:t xml:space="preserve">На странице раздела представлена таблица с перечнем подготовленных документов организации/подразделения/отдела </w:t>
      </w:r>
      <w:r w:rsidR="005429D3">
        <w:rPr>
          <w:lang w:eastAsia="ar-SA"/>
        </w:rPr>
        <w:t>в зависимости от принадлежности сотрудника к организации/подразделению/отделу</w:t>
      </w:r>
      <w:r>
        <w:rPr>
          <w:lang w:eastAsia="ar-SA"/>
        </w:rPr>
        <w:t xml:space="preserve"> (для пользователя с ролью «Делопроизводитель» видны все документы организации). </w:t>
      </w:r>
      <w:r w:rsidR="005429D3">
        <w:rPr>
          <w:lang w:eastAsia="ar-SA"/>
        </w:rPr>
        <w:t>Также отображаются документы, к которым сотруднику дали доступ вручную.</w:t>
      </w:r>
      <w:r>
        <w:rPr>
          <w:lang w:eastAsia="ar-SA"/>
        </w:rPr>
        <w:t xml:space="preserve"> По умолчанию отображаются 30 записей, которые отсортированы по убыванию даты регистрации (</w:t>
      </w:r>
      <w:r w:rsidR="00834AB1">
        <w:rPr>
          <w:lang w:eastAsia="ar-SA"/>
        </w:rPr>
        <w:fldChar w:fldCharType="begin"/>
      </w:r>
      <w:r>
        <w:rPr>
          <w:lang w:eastAsia="ar-SA"/>
        </w:rPr>
        <w:instrText xml:space="preserve"> REF _Ref424742062 \h </w:instrText>
      </w:r>
      <w:r w:rsidR="00834AB1">
        <w:rPr>
          <w:lang w:eastAsia="ar-SA"/>
        </w:rPr>
      </w:r>
      <w:r w:rsidR="00834AB1">
        <w:rPr>
          <w:lang w:eastAsia="ar-SA"/>
        </w:rPr>
        <w:fldChar w:fldCharType="separate"/>
      </w:r>
      <w:r w:rsidR="005611E6">
        <w:t>р</w:t>
      </w:r>
      <w:r w:rsidR="007E557E">
        <w:t xml:space="preserve">исунок </w:t>
      </w:r>
      <w:r w:rsidR="007E557E">
        <w:rPr>
          <w:noProof/>
        </w:rPr>
        <w:t>107</w:t>
      </w:r>
      <w:r w:rsidR="00834AB1">
        <w:rPr>
          <w:lang w:eastAsia="ar-SA"/>
        </w:rPr>
        <w:fldChar w:fldCharType="end"/>
      </w:r>
      <w:r>
        <w:rPr>
          <w:lang w:eastAsia="ar-SA"/>
        </w:rPr>
        <w:t>). По нажатию на пиктограмму «</w:t>
      </w:r>
      <w:r>
        <w:rPr>
          <w:noProof/>
        </w:rPr>
        <w:drawing>
          <wp:inline distT="0" distB="0" distL="0" distR="0">
            <wp:extent cx="155575" cy="137795"/>
            <wp:effectExtent l="19050" t="0" r="0" b="0"/>
            <wp:docPr id="40" name="Рисунок 249" descr="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route.png"/>
                    <pic:cNvPicPr>
                      <a:picLocks noChangeAspect="1" noChangeArrowheads="1"/>
                    </pic:cNvPicPr>
                  </pic:nvPicPr>
                  <pic:blipFill>
                    <a:blip r:embed="rId9" cstate="print"/>
                    <a:srcRect/>
                    <a:stretch>
                      <a:fillRect/>
                    </a:stretch>
                  </pic:blipFill>
                  <pic:spPr bwMode="auto">
                    <a:xfrm>
                      <a:off x="0" y="0"/>
                      <a:ext cx="155575" cy="137795"/>
                    </a:xfrm>
                    <a:prstGeom prst="rect">
                      <a:avLst/>
                    </a:prstGeom>
                    <a:noFill/>
                    <a:ln w="9525">
                      <a:noFill/>
                      <a:miter lim="800000"/>
                      <a:headEnd/>
                      <a:tailEnd/>
                    </a:ln>
                  </pic:spPr>
                </pic:pic>
              </a:graphicData>
            </a:graphic>
          </wp:inline>
        </w:drawing>
      </w:r>
      <w:r>
        <w:rPr>
          <w:lang w:eastAsia="ar-SA"/>
        </w:rPr>
        <w:t>» открывается диалоговое окно «Графическая схема», содержащее схему маршрута выбранного документа.</w:t>
      </w:r>
    </w:p>
    <w:p w:rsidR="00EE23F3" w:rsidRDefault="00EE23F3" w:rsidP="00EE23F3">
      <w:pPr>
        <w:rPr>
          <w:lang w:eastAsia="ar-SA"/>
        </w:rPr>
      </w:pPr>
      <w:r>
        <w:rPr>
          <w:lang w:eastAsia="ar-SA"/>
        </w:rPr>
        <w:t xml:space="preserve">Также на странице присутствует </w:t>
      </w:r>
      <w:r w:rsidRPr="00865490">
        <w:rPr>
          <w:lang w:eastAsia="ar-SA"/>
        </w:rPr>
        <w:t>панель</w:t>
      </w:r>
      <w:r>
        <w:rPr>
          <w:lang w:eastAsia="ar-SA"/>
        </w:rPr>
        <w:t xml:space="preserve"> «Фильтр», по нажатию на которую открывается блок с параметрами сортировки (</w:t>
      </w:r>
      <w:r w:rsidR="00834AB1">
        <w:rPr>
          <w:lang w:eastAsia="ar-SA"/>
        </w:rPr>
        <w:fldChar w:fldCharType="begin"/>
      </w:r>
      <w:r>
        <w:rPr>
          <w:lang w:eastAsia="ar-SA"/>
        </w:rPr>
        <w:instrText xml:space="preserve"> REF _Ref424742068 \h </w:instrText>
      </w:r>
      <w:r w:rsidR="00834AB1">
        <w:rPr>
          <w:lang w:eastAsia="ar-SA"/>
        </w:rPr>
      </w:r>
      <w:r w:rsidR="00834AB1">
        <w:rPr>
          <w:lang w:eastAsia="ar-SA"/>
        </w:rPr>
        <w:fldChar w:fldCharType="separate"/>
      </w:r>
      <w:r w:rsidR="005611E6">
        <w:t>р</w:t>
      </w:r>
      <w:r w:rsidR="007E557E">
        <w:t xml:space="preserve">исунок </w:t>
      </w:r>
      <w:r w:rsidR="007E557E">
        <w:rPr>
          <w:noProof/>
        </w:rPr>
        <w:t>108</w:t>
      </w:r>
      <w:r w:rsidR="00834AB1">
        <w:rPr>
          <w:lang w:eastAsia="ar-SA"/>
        </w:rPr>
        <w:fldChar w:fldCharType="end"/>
      </w:r>
      <w:r>
        <w:rPr>
          <w:lang w:eastAsia="ar-SA"/>
        </w:rPr>
        <w:t xml:space="preserve">). Чтобы </w:t>
      </w:r>
      <w:r>
        <w:rPr>
          <w:lang w:eastAsia="ar-SA"/>
        </w:rPr>
        <w:lastRenderedPageBreak/>
        <w:t>отсортировать записи таблицы, выберите желаемые параметры и/или введите поисковой запрос и нажмите на кнопку «Применить».</w:t>
      </w:r>
    </w:p>
    <w:p w:rsidR="00EE23F3" w:rsidRDefault="0033522E" w:rsidP="00EE23F3">
      <w:pPr>
        <w:pStyle w:val="afff1"/>
      </w:pPr>
      <w:r>
        <w:rPr>
          <w:noProof/>
        </w:rPr>
        <w:drawing>
          <wp:inline distT="0" distB="0" distL="0" distR="0">
            <wp:extent cx="6152515" cy="3560445"/>
            <wp:effectExtent l="19050" t="0" r="635" b="0"/>
            <wp:docPr id="83" name="Рисунок 82" descr="Подготовка Разд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готовка Раздел.png"/>
                    <pic:cNvPicPr/>
                  </pic:nvPicPr>
                  <pic:blipFill>
                    <a:blip r:embed="rId84" cstate="print"/>
                    <a:stretch>
                      <a:fillRect/>
                    </a:stretch>
                  </pic:blipFill>
                  <pic:spPr>
                    <a:xfrm>
                      <a:off x="0" y="0"/>
                      <a:ext cx="6152515" cy="3560445"/>
                    </a:xfrm>
                    <a:prstGeom prst="rect">
                      <a:avLst/>
                    </a:prstGeom>
                  </pic:spPr>
                </pic:pic>
              </a:graphicData>
            </a:graphic>
          </wp:inline>
        </w:drawing>
      </w:r>
    </w:p>
    <w:p w:rsidR="00EE23F3" w:rsidRDefault="00EE23F3" w:rsidP="00EE23F3">
      <w:pPr>
        <w:pStyle w:val="afff3"/>
        <w:rPr>
          <w:lang w:eastAsia="ar-SA"/>
        </w:rPr>
      </w:pPr>
      <w:bookmarkStart w:id="226" w:name="_Ref424742062"/>
      <w:r>
        <w:t xml:space="preserve">Рисунок </w:t>
      </w:r>
      <w:fldSimple w:instr=" SEQ Рисунок \* ARABIC ">
        <w:r w:rsidR="007E557E">
          <w:rPr>
            <w:noProof/>
          </w:rPr>
          <w:t>107</w:t>
        </w:r>
      </w:fldSimple>
      <w:bookmarkEnd w:id="226"/>
      <w:r>
        <w:rPr>
          <w:lang w:val="ru-RU"/>
        </w:rPr>
        <w:t xml:space="preserve"> — Раздел «Подготовка документов»</w:t>
      </w:r>
    </w:p>
    <w:p w:rsidR="00EE23F3" w:rsidRDefault="0033522E" w:rsidP="00EE23F3">
      <w:pPr>
        <w:pStyle w:val="afff1"/>
      </w:pPr>
      <w:r>
        <w:rPr>
          <w:noProof/>
        </w:rPr>
        <w:drawing>
          <wp:inline distT="0" distB="0" distL="0" distR="0">
            <wp:extent cx="6152515" cy="2223770"/>
            <wp:effectExtent l="19050" t="0" r="635" b="0"/>
            <wp:docPr id="84" name="Рисунок 83" descr="Филь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льтр.png"/>
                    <pic:cNvPicPr/>
                  </pic:nvPicPr>
                  <pic:blipFill>
                    <a:blip r:embed="rId85" cstate="print"/>
                    <a:stretch>
                      <a:fillRect/>
                    </a:stretch>
                  </pic:blipFill>
                  <pic:spPr>
                    <a:xfrm>
                      <a:off x="0" y="0"/>
                      <a:ext cx="6152515" cy="2223770"/>
                    </a:xfrm>
                    <a:prstGeom prst="rect">
                      <a:avLst/>
                    </a:prstGeom>
                  </pic:spPr>
                </pic:pic>
              </a:graphicData>
            </a:graphic>
          </wp:inline>
        </w:drawing>
      </w:r>
    </w:p>
    <w:p w:rsidR="00EE23F3" w:rsidRDefault="00EE23F3" w:rsidP="00EE23F3">
      <w:pPr>
        <w:pStyle w:val="afff3"/>
      </w:pPr>
      <w:bookmarkStart w:id="227" w:name="_Ref424742068"/>
      <w:r>
        <w:t xml:space="preserve">Рисунок </w:t>
      </w:r>
      <w:fldSimple w:instr=" SEQ Рисунок \* ARABIC ">
        <w:r w:rsidR="007E557E">
          <w:rPr>
            <w:noProof/>
          </w:rPr>
          <w:t>108</w:t>
        </w:r>
      </w:fldSimple>
      <w:bookmarkEnd w:id="227"/>
      <w:r w:rsidRPr="00CC0EE3">
        <w:t xml:space="preserve"> — Блок фильтров</w:t>
      </w:r>
    </w:p>
    <w:p w:rsidR="00EE23F3" w:rsidRPr="005129B4" w:rsidRDefault="00EE23F3" w:rsidP="00EE23F3">
      <w:pPr>
        <w:pStyle w:val="2"/>
        <w:numPr>
          <w:ilvl w:val="1"/>
          <w:numId w:val="16"/>
        </w:numPr>
        <w:ind w:left="0" w:firstLine="0"/>
      </w:pPr>
      <w:bookmarkStart w:id="228" w:name="_Toc432599199"/>
      <w:bookmarkStart w:id="229" w:name="_Toc435027109"/>
      <w:r w:rsidRPr="005129B4">
        <w:t>Просмотр информации о документе</w:t>
      </w:r>
      <w:bookmarkEnd w:id="228"/>
      <w:bookmarkEnd w:id="229"/>
    </w:p>
    <w:p w:rsidR="00EE23F3" w:rsidRDefault="00EE23F3" w:rsidP="00EE23F3">
      <w:pPr>
        <w:rPr>
          <w:lang w:eastAsia="ar-SA"/>
        </w:rPr>
      </w:pPr>
      <w:r>
        <w:rPr>
          <w:lang w:eastAsia="ar-SA"/>
        </w:rPr>
        <w:t>Чтобы просмотреть карточку документа, перейдите по ссылке в столбце «Регистрационный номер». Информация о документе и его обработке в системе представлена в виде шести вкладок:</w:t>
      </w:r>
    </w:p>
    <w:p w:rsidR="00EE23F3" w:rsidRDefault="00EE23F3" w:rsidP="00EE23F3">
      <w:pPr>
        <w:pStyle w:val="13"/>
        <w:numPr>
          <w:ilvl w:val="0"/>
          <w:numId w:val="30"/>
        </w:numPr>
        <w:ind w:firstLine="709"/>
      </w:pPr>
      <w:r>
        <w:t>«Реквизиты»;</w:t>
      </w:r>
    </w:p>
    <w:p w:rsidR="00EE23F3" w:rsidRDefault="00EE23F3" w:rsidP="00EE23F3">
      <w:pPr>
        <w:pStyle w:val="13"/>
        <w:numPr>
          <w:ilvl w:val="0"/>
          <w:numId w:val="30"/>
        </w:numPr>
        <w:ind w:firstLine="709"/>
      </w:pPr>
      <w:r>
        <w:lastRenderedPageBreak/>
        <w:t>«Исполнение»;</w:t>
      </w:r>
    </w:p>
    <w:p w:rsidR="00EE23F3" w:rsidRDefault="00EE23F3" w:rsidP="00EE23F3">
      <w:pPr>
        <w:pStyle w:val="13"/>
        <w:numPr>
          <w:ilvl w:val="0"/>
          <w:numId w:val="30"/>
        </w:numPr>
        <w:ind w:firstLine="709"/>
      </w:pPr>
      <w:r>
        <w:t>«Графическая схема»;</w:t>
      </w:r>
    </w:p>
    <w:p w:rsidR="00EE23F3" w:rsidRDefault="00EE23F3" w:rsidP="00EE23F3">
      <w:pPr>
        <w:pStyle w:val="13"/>
        <w:numPr>
          <w:ilvl w:val="0"/>
          <w:numId w:val="30"/>
        </w:numPr>
        <w:ind w:firstLine="709"/>
      </w:pPr>
      <w:r>
        <w:t>«История рассмотрения»;</w:t>
      </w:r>
    </w:p>
    <w:p w:rsidR="00EE23F3" w:rsidRDefault="00EE23F3" w:rsidP="00EE23F3">
      <w:pPr>
        <w:pStyle w:val="13"/>
        <w:numPr>
          <w:ilvl w:val="0"/>
          <w:numId w:val="30"/>
        </w:numPr>
        <w:ind w:firstLine="709"/>
      </w:pPr>
      <w:r>
        <w:t>«Доступ к документу»;</w:t>
      </w:r>
    </w:p>
    <w:p w:rsidR="00EE23F3" w:rsidRDefault="00EE23F3" w:rsidP="00EE23F3">
      <w:pPr>
        <w:pStyle w:val="13"/>
        <w:numPr>
          <w:ilvl w:val="0"/>
          <w:numId w:val="30"/>
        </w:numPr>
        <w:ind w:firstLine="709"/>
      </w:pPr>
      <w:r>
        <w:t>«Журнал изменений».</w:t>
      </w:r>
    </w:p>
    <w:p w:rsidR="00EE23F3" w:rsidRDefault="00EE23F3" w:rsidP="00EE23F3">
      <w:r>
        <w:t>На вкладке «Реквизиты» представлены данные о документе, его параметры в системе, вложения и перечень связанных документов при наличии (</w:t>
      </w:r>
      <w:r w:rsidR="00834AB1">
        <w:fldChar w:fldCharType="begin"/>
      </w:r>
      <w:r>
        <w:instrText xml:space="preserve"> REF _Ref424742078 \h </w:instrText>
      </w:r>
      <w:r w:rsidR="00834AB1">
        <w:fldChar w:fldCharType="separate"/>
      </w:r>
      <w:r w:rsidR="005611E6">
        <w:t>р</w:t>
      </w:r>
      <w:r w:rsidR="007E557E">
        <w:t xml:space="preserve">исунок </w:t>
      </w:r>
      <w:r w:rsidR="007E557E">
        <w:rPr>
          <w:noProof/>
        </w:rPr>
        <w:t>109</w:t>
      </w:r>
      <w:r w:rsidR="00834AB1">
        <w:fldChar w:fldCharType="end"/>
      </w:r>
      <w:r>
        <w:t>).</w:t>
      </w:r>
    </w:p>
    <w:p w:rsidR="00EE23F3" w:rsidRDefault="003247F6" w:rsidP="00EE23F3">
      <w:pPr>
        <w:pStyle w:val="afff1"/>
      </w:pPr>
      <w:r>
        <w:rPr>
          <w:noProof/>
        </w:rPr>
        <w:drawing>
          <wp:inline distT="0" distB="0" distL="0" distR="0">
            <wp:extent cx="6152515" cy="2927985"/>
            <wp:effectExtent l="19050" t="0" r="635" b="0"/>
            <wp:docPr id="21" name="Рисунок 20" descr="Реквизи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квизиты.png"/>
                    <pic:cNvPicPr/>
                  </pic:nvPicPr>
                  <pic:blipFill>
                    <a:blip r:embed="rId86" cstate="print"/>
                    <a:stretch>
                      <a:fillRect/>
                    </a:stretch>
                  </pic:blipFill>
                  <pic:spPr>
                    <a:xfrm>
                      <a:off x="0" y="0"/>
                      <a:ext cx="6152515" cy="2927985"/>
                    </a:xfrm>
                    <a:prstGeom prst="rect">
                      <a:avLst/>
                    </a:prstGeom>
                  </pic:spPr>
                </pic:pic>
              </a:graphicData>
            </a:graphic>
          </wp:inline>
        </w:drawing>
      </w:r>
    </w:p>
    <w:p w:rsidR="00EE23F3" w:rsidRDefault="00EE23F3" w:rsidP="00EE23F3">
      <w:pPr>
        <w:pStyle w:val="afff3"/>
      </w:pPr>
      <w:bookmarkStart w:id="230" w:name="_Ref424742078"/>
      <w:r>
        <w:t xml:space="preserve">Рисунок </w:t>
      </w:r>
      <w:fldSimple w:instr=" SEQ Рисунок \* ARABIC ">
        <w:r w:rsidR="007E557E">
          <w:rPr>
            <w:noProof/>
          </w:rPr>
          <w:t>109</w:t>
        </w:r>
      </w:fldSimple>
      <w:bookmarkEnd w:id="230"/>
      <w:r>
        <w:rPr>
          <w:lang w:val="ru-RU"/>
        </w:rPr>
        <w:t xml:space="preserve"> — Вкладка «Реквизиты»</w:t>
      </w:r>
    </w:p>
    <w:p w:rsidR="00EE23F3" w:rsidRDefault="00EE23F3" w:rsidP="00EE23F3">
      <w:r>
        <w:t>На вкладке «Исполнение» отображается информация об исполнении задач по документу, представленная в виде таблицы, а также форма для создания задач по документу, если вы автор документа (для «Делопроизводителя» доступны и документы, созданные другим «Делопроизводителем», а для «Заместителя руководителя» — созданные «Руководителем») или пользователь с ролью «Секретарь» (</w:t>
      </w:r>
      <w:r w:rsidR="00834AB1">
        <w:fldChar w:fldCharType="begin"/>
      </w:r>
      <w:r>
        <w:instrText xml:space="preserve"> REF _Ref424742084 \h </w:instrText>
      </w:r>
      <w:r w:rsidR="00834AB1">
        <w:fldChar w:fldCharType="separate"/>
      </w:r>
      <w:r w:rsidR="005611E6">
        <w:t>р</w:t>
      </w:r>
      <w:r w:rsidR="007E557E">
        <w:t xml:space="preserve">исунок </w:t>
      </w:r>
      <w:r w:rsidR="007E557E">
        <w:rPr>
          <w:noProof/>
        </w:rPr>
        <w:t>110</w:t>
      </w:r>
      <w:r w:rsidR="00834AB1">
        <w:fldChar w:fldCharType="end"/>
      </w:r>
      <w:r>
        <w:t>).</w:t>
      </w:r>
    </w:p>
    <w:p w:rsidR="00EE23F3" w:rsidRDefault="00EE23F3" w:rsidP="00EE23F3">
      <w:pPr>
        <w:spacing w:before="120"/>
      </w:pPr>
      <w:r>
        <w:rPr>
          <w:color w:val="FF0000"/>
        </w:rPr>
        <w:t>Примечание.</w:t>
      </w:r>
      <w:r>
        <w:t xml:space="preserve"> Пользователь с ролью «Старший сотрудник» или «Сотрудник» в таблице видит только те задачи, постановщиком которых он является.</w:t>
      </w:r>
    </w:p>
    <w:p w:rsidR="00EE23F3" w:rsidRDefault="0033522E" w:rsidP="00EE23F3">
      <w:pPr>
        <w:pStyle w:val="afff1"/>
      </w:pPr>
      <w:r>
        <w:rPr>
          <w:noProof/>
        </w:rPr>
        <w:lastRenderedPageBreak/>
        <w:drawing>
          <wp:inline distT="0" distB="0" distL="0" distR="0">
            <wp:extent cx="6152515" cy="2164715"/>
            <wp:effectExtent l="19050" t="0" r="635" b="0"/>
            <wp:docPr id="90" name="Рисунок 89" descr="Исполн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полнение.png"/>
                    <pic:cNvPicPr/>
                  </pic:nvPicPr>
                  <pic:blipFill>
                    <a:blip r:embed="rId87" cstate="print"/>
                    <a:stretch>
                      <a:fillRect/>
                    </a:stretch>
                  </pic:blipFill>
                  <pic:spPr>
                    <a:xfrm>
                      <a:off x="0" y="0"/>
                      <a:ext cx="6152515" cy="2164715"/>
                    </a:xfrm>
                    <a:prstGeom prst="rect">
                      <a:avLst/>
                    </a:prstGeom>
                  </pic:spPr>
                </pic:pic>
              </a:graphicData>
            </a:graphic>
          </wp:inline>
        </w:drawing>
      </w:r>
    </w:p>
    <w:p w:rsidR="00EE23F3" w:rsidRDefault="00EE23F3" w:rsidP="00EE23F3">
      <w:pPr>
        <w:pStyle w:val="afff3"/>
      </w:pPr>
      <w:bookmarkStart w:id="231" w:name="_Ref424742084"/>
      <w:r>
        <w:t xml:space="preserve">Рисунок </w:t>
      </w:r>
      <w:fldSimple w:instr=" SEQ Рисунок \* ARABIC ">
        <w:r w:rsidR="007E557E">
          <w:rPr>
            <w:noProof/>
          </w:rPr>
          <w:t>110</w:t>
        </w:r>
      </w:fldSimple>
      <w:bookmarkEnd w:id="231"/>
      <w:r>
        <w:rPr>
          <w:lang w:val="ru-RU"/>
        </w:rPr>
        <w:t xml:space="preserve"> — Вкладка «Исполнение»</w:t>
      </w:r>
    </w:p>
    <w:p w:rsidR="00EE23F3" w:rsidRDefault="00EE23F3" w:rsidP="00EE23F3">
      <w:r>
        <w:t>На вкладке «Графическая схема» представлена схема маршрута, на которой серым цветом отмечены пройденные этапы, голубым — готовые для исполнения, оранжевым — этапы, которые в данный момент исполнить нельзя (</w:t>
      </w:r>
      <w:r w:rsidR="00834AB1">
        <w:fldChar w:fldCharType="begin"/>
      </w:r>
      <w:r>
        <w:instrText xml:space="preserve"> REF _Ref424742093 \h </w:instrText>
      </w:r>
      <w:r w:rsidR="00834AB1">
        <w:fldChar w:fldCharType="separate"/>
      </w:r>
      <w:r w:rsidR="005611E6">
        <w:t>р</w:t>
      </w:r>
      <w:r w:rsidR="007E557E">
        <w:t xml:space="preserve">исунок </w:t>
      </w:r>
      <w:r w:rsidR="007E557E">
        <w:rPr>
          <w:noProof/>
        </w:rPr>
        <w:t>111</w:t>
      </w:r>
      <w:r w:rsidR="00834AB1">
        <w:fldChar w:fldCharType="end"/>
      </w:r>
      <w:r>
        <w:t>).</w:t>
      </w:r>
    </w:p>
    <w:p w:rsidR="00EE23F3" w:rsidRDefault="0033522E" w:rsidP="00EE23F3">
      <w:pPr>
        <w:pStyle w:val="afff1"/>
      </w:pPr>
      <w:r>
        <w:rPr>
          <w:noProof/>
        </w:rPr>
        <w:drawing>
          <wp:inline distT="0" distB="0" distL="0" distR="0">
            <wp:extent cx="6152515" cy="4111625"/>
            <wp:effectExtent l="19050" t="0" r="635" b="0"/>
            <wp:docPr id="91" name="Рисунок 90" descr="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png"/>
                    <pic:cNvPicPr/>
                  </pic:nvPicPr>
                  <pic:blipFill>
                    <a:blip r:embed="rId88" cstate="print"/>
                    <a:stretch>
                      <a:fillRect/>
                    </a:stretch>
                  </pic:blipFill>
                  <pic:spPr>
                    <a:xfrm>
                      <a:off x="0" y="0"/>
                      <a:ext cx="6152515" cy="4111625"/>
                    </a:xfrm>
                    <a:prstGeom prst="rect">
                      <a:avLst/>
                    </a:prstGeom>
                  </pic:spPr>
                </pic:pic>
              </a:graphicData>
            </a:graphic>
          </wp:inline>
        </w:drawing>
      </w:r>
    </w:p>
    <w:p w:rsidR="00EE23F3" w:rsidRDefault="00EE23F3" w:rsidP="00EE23F3">
      <w:pPr>
        <w:pStyle w:val="afff3"/>
      </w:pPr>
      <w:bookmarkStart w:id="232" w:name="_Ref424742093"/>
      <w:r>
        <w:t xml:space="preserve">Рисунок </w:t>
      </w:r>
      <w:fldSimple w:instr=" SEQ Рисунок \* ARABIC ">
        <w:r w:rsidR="007E557E">
          <w:rPr>
            <w:noProof/>
          </w:rPr>
          <w:t>111</w:t>
        </w:r>
      </w:fldSimple>
      <w:bookmarkEnd w:id="232"/>
      <w:r>
        <w:rPr>
          <w:lang w:val="ru-RU"/>
        </w:rPr>
        <w:t xml:space="preserve"> — Вкладка «Графическая схема»</w:t>
      </w:r>
    </w:p>
    <w:p w:rsidR="00EE23F3" w:rsidRDefault="00EE23F3" w:rsidP="00EE23F3">
      <w:r>
        <w:t xml:space="preserve">На вкладке «История рассмотрения» представлена общая информация по всем созданным задачам документа. Определения цветов аналогичны </w:t>
      </w:r>
      <w:r>
        <w:lastRenderedPageBreak/>
        <w:t>графической схеме (</w:t>
      </w:r>
      <w:r w:rsidR="00834AB1">
        <w:fldChar w:fldCharType="begin"/>
      </w:r>
      <w:r>
        <w:instrText xml:space="preserve"> REF _Ref432525069 \h </w:instrText>
      </w:r>
      <w:r w:rsidR="00834AB1">
        <w:fldChar w:fldCharType="separate"/>
      </w:r>
      <w:r w:rsidR="005611E6">
        <w:t>р</w:t>
      </w:r>
      <w:r w:rsidR="007E557E">
        <w:t xml:space="preserve">исунок </w:t>
      </w:r>
      <w:r w:rsidR="007E557E">
        <w:rPr>
          <w:noProof/>
        </w:rPr>
        <w:t>112</w:t>
      </w:r>
      <w:r w:rsidR="00834AB1">
        <w:fldChar w:fldCharType="end"/>
      </w:r>
      <w:r>
        <w:t>). Вы можете выгрузить текущую историю в виде DOC-файла. Для этого нажмите на кнопку «Выгрузить» вверху страницы.</w:t>
      </w:r>
      <w:r w:rsidRPr="00135A9F">
        <w:t xml:space="preserve"> </w:t>
      </w:r>
      <w:r>
        <w:t>Файл откроется в новой вкладке либо сохранится в папку по умолчанию или в указанную папку в зависимости от настроек браузера.</w:t>
      </w:r>
    </w:p>
    <w:p w:rsidR="00EE23F3" w:rsidRDefault="00EE23F3" w:rsidP="00EE23F3">
      <w:pPr>
        <w:spacing w:before="120"/>
      </w:pPr>
      <w:r>
        <w:rPr>
          <w:color w:val="FF0000"/>
        </w:rPr>
        <w:t>Примечание.</w:t>
      </w:r>
      <w:r>
        <w:t xml:space="preserve"> Пользователь с ролью «Старший сотрудник» или «Сотрудник» видит только задачи первого уровня.</w:t>
      </w:r>
    </w:p>
    <w:p w:rsidR="00EE23F3" w:rsidRDefault="00865490" w:rsidP="00EE23F3">
      <w:pPr>
        <w:pStyle w:val="afff1"/>
      </w:pPr>
      <w:r>
        <w:rPr>
          <w:noProof/>
        </w:rPr>
        <w:drawing>
          <wp:inline distT="0" distB="0" distL="0" distR="0">
            <wp:extent cx="6152515" cy="3737610"/>
            <wp:effectExtent l="19050" t="0" r="635" b="0"/>
            <wp:docPr id="17" name="Рисунок 16" descr="Подготовка История рассмотр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готовка История рассмотрения.png"/>
                    <pic:cNvPicPr/>
                  </pic:nvPicPr>
                  <pic:blipFill>
                    <a:blip r:embed="rId89" cstate="print"/>
                    <a:stretch>
                      <a:fillRect/>
                    </a:stretch>
                  </pic:blipFill>
                  <pic:spPr>
                    <a:xfrm>
                      <a:off x="0" y="0"/>
                      <a:ext cx="6152515" cy="3737610"/>
                    </a:xfrm>
                    <a:prstGeom prst="rect">
                      <a:avLst/>
                    </a:prstGeom>
                  </pic:spPr>
                </pic:pic>
              </a:graphicData>
            </a:graphic>
          </wp:inline>
        </w:drawing>
      </w:r>
    </w:p>
    <w:p w:rsidR="00EE23F3" w:rsidRDefault="00EE23F3" w:rsidP="00EE23F3">
      <w:pPr>
        <w:pStyle w:val="afff3"/>
      </w:pPr>
      <w:bookmarkStart w:id="233" w:name="_Ref432525069"/>
      <w:r>
        <w:t xml:space="preserve">Рисунок </w:t>
      </w:r>
      <w:fldSimple w:instr=" SEQ Рисунок \* ARABIC ">
        <w:r w:rsidR="007E557E">
          <w:rPr>
            <w:noProof/>
          </w:rPr>
          <w:t>112</w:t>
        </w:r>
      </w:fldSimple>
      <w:bookmarkEnd w:id="233"/>
      <w:r>
        <w:rPr>
          <w:lang w:val="ru-RU"/>
        </w:rPr>
        <w:t xml:space="preserve"> — Вкладка «История рассмотрения»</w:t>
      </w:r>
    </w:p>
    <w:p w:rsidR="00EE23F3" w:rsidRDefault="00EE23F3" w:rsidP="00EE23F3">
      <w:r>
        <w:t>На вкладке «Доступ к документу» отображается перечень сотрудников, имеющих доступ к просмотру документу, т.е. видящих документ в своем списке подготовленных документов (</w:t>
      </w:r>
      <w:r w:rsidR="00834AB1">
        <w:fldChar w:fldCharType="begin"/>
      </w:r>
      <w:r>
        <w:instrText xml:space="preserve"> REF _Ref432525079 \h </w:instrText>
      </w:r>
      <w:r w:rsidR="00834AB1">
        <w:fldChar w:fldCharType="separate"/>
      </w:r>
      <w:r w:rsidR="005611E6">
        <w:t>р</w:t>
      </w:r>
      <w:r w:rsidR="007E557E">
        <w:t xml:space="preserve">исунок </w:t>
      </w:r>
      <w:r w:rsidR="007E557E">
        <w:rPr>
          <w:noProof/>
        </w:rPr>
        <w:t>113</w:t>
      </w:r>
      <w:r w:rsidR="00834AB1">
        <w:fldChar w:fldCharType="end"/>
      </w:r>
      <w:r>
        <w:t>).</w:t>
      </w:r>
    </w:p>
    <w:p w:rsidR="00EE23F3" w:rsidRDefault="0033522E" w:rsidP="00EE23F3">
      <w:pPr>
        <w:pStyle w:val="afff1"/>
      </w:pPr>
      <w:r>
        <w:rPr>
          <w:noProof/>
        </w:rPr>
        <w:lastRenderedPageBreak/>
        <w:drawing>
          <wp:inline distT="0" distB="0" distL="0" distR="0">
            <wp:extent cx="6152515" cy="2162810"/>
            <wp:effectExtent l="19050" t="0" r="635" b="0"/>
            <wp:docPr id="94" name="Рисунок 93" descr="Доступ к докумен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туп к документу.png"/>
                    <pic:cNvPicPr/>
                  </pic:nvPicPr>
                  <pic:blipFill>
                    <a:blip r:embed="rId90" cstate="print"/>
                    <a:stretch>
                      <a:fillRect/>
                    </a:stretch>
                  </pic:blipFill>
                  <pic:spPr>
                    <a:xfrm>
                      <a:off x="0" y="0"/>
                      <a:ext cx="6152515" cy="2162810"/>
                    </a:xfrm>
                    <a:prstGeom prst="rect">
                      <a:avLst/>
                    </a:prstGeom>
                  </pic:spPr>
                </pic:pic>
              </a:graphicData>
            </a:graphic>
          </wp:inline>
        </w:drawing>
      </w:r>
    </w:p>
    <w:p w:rsidR="00EE23F3" w:rsidRDefault="00EE23F3" w:rsidP="00EE23F3">
      <w:pPr>
        <w:pStyle w:val="afff3"/>
      </w:pPr>
      <w:bookmarkStart w:id="234" w:name="_Ref432525079"/>
      <w:r>
        <w:t xml:space="preserve">Рисунок </w:t>
      </w:r>
      <w:fldSimple w:instr=" SEQ Рисунок \* ARABIC ">
        <w:r w:rsidR="007E557E">
          <w:rPr>
            <w:noProof/>
          </w:rPr>
          <w:t>113</w:t>
        </w:r>
      </w:fldSimple>
      <w:bookmarkEnd w:id="234"/>
      <w:r>
        <w:rPr>
          <w:lang w:val="ru-RU"/>
        </w:rPr>
        <w:t xml:space="preserve"> — Вкладка «Доступ к документу»</w:t>
      </w:r>
    </w:p>
    <w:p w:rsidR="00EE23F3" w:rsidRDefault="00EE23F3" w:rsidP="00EE23F3">
      <w:r>
        <w:t>На вкладке «Журнал изменений» отображается перечень изменений документа в виде таблицы. Для каждого события указаны: сотрудник, внесший изменение, его подразделение/отдел и дата внесения изменения (</w:t>
      </w:r>
      <w:r w:rsidR="00834AB1">
        <w:fldChar w:fldCharType="begin"/>
      </w:r>
      <w:r>
        <w:instrText xml:space="preserve"> REF _Ref424742100 \h </w:instrText>
      </w:r>
      <w:r w:rsidR="00834AB1">
        <w:fldChar w:fldCharType="separate"/>
      </w:r>
      <w:r w:rsidR="005611E6">
        <w:t>р</w:t>
      </w:r>
      <w:r w:rsidR="007E557E">
        <w:t xml:space="preserve">исунок </w:t>
      </w:r>
      <w:r w:rsidR="007E557E">
        <w:rPr>
          <w:noProof/>
        </w:rPr>
        <w:t>114</w:t>
      </w:r>
      <w:r w:rsidR="00834AB1">
        <w:fldChar w:fldCharType="end"/>
      </w:r>
      <w:r>
        <w:t>).</w:t>
      </w:r>
    </w:p>
    <w:p w:rsidR="00EE23F3" w:rsidRDefault="0033522E" w:rsidP="00EE23F3">
      <w:pPr>
        <w:pStyle w:val="afff1"/>
      </w:pPr>
      <w:r>
        <w:rPr>
          <w:noProof/>
        </w:rPr>
        <w:drawing>
          <wp:inline distT="0" distB="0" distL="0" distR="0">
            <wp:extent cx="6152515" cy="2869565"/>
            <wp:effectExtent l="19050" t="0" r="635" b="0"/>
            <wp:docPr id="290" name="Рисунок 289" descr="Журн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нал.png"/>
                    <pic:cNvPicPr/>
                  </pic:nvPicPr>
                  <pic:blipFill>
                    <a:blip r:embed="rId91" cstate="print"/>
                    <a:stretch>
                      <a:fillRect/>
                    </a:stretch>
                  </pic:blipFill>
                  <pic:spPr>
                    <a:xfrm>
                      <a:off x="0" y="0"/>
                      <a:ext cx="6152515" cy="2869565"/>
                    </a:xfrm>
                    <a:prstGeom prst="rect">
                      <a:avLst/>
                    </a:prstGeom>
                  </pic:spPr>
                </pic:pic>
              </a:graphicData>
            </a:graphic>
          </wp:inline>
        </w:drawing>
      </w:r>
    </w:p>
    <w:p w:rsidR="00EE23F3" w:rsidRDefault="00EE23F3" w:rsidP="00EE23F3">
      <w:pPr>
        <w:pStyle w:val="afff3"/>
      </w:pPr>
      <w:bookmarkStart w:id="235" w:name="_Ref424742100"/>
      <w:r>
        <w:t xml:space="preserve">Рисунок </w:t>
      </w:r>
      <w:fldSimple w:instr=" SEQ Рисунок \* ARABIC ">
        <w:r w:rsidR="007E557E">
          <w:rPr>
            <w:noProof/>
          </w:rPr>
          <w:t>114</w:t>
        </w:r>
      </w:fldSimple>
      <w:bookmarkEnd w:id="235"/>
      <w:r>
        <w:rPr>
          <w:lang w:val="ru-RU"/>
        </w:rPr>
        <w:t xml:space="preserve"> — Вкладка «Журнал Изменений»</w:t>
      </w:r>
    </w:p>
    <w:p w:rsidR="00EE23F3" w:rsidRDefault="00EE23F3" w:rsidP="00EE23F3">
      <w:pPr>
        <w:pStyle w:val="2"/>
        <w:numPr>
          <w:ilvl w:val="1"/>
          <w:numId w:val="16"/>
        </w:numPr>
        <w:ind w:left="0" w:firstLine="0"/>
      </w:pPr>
      <w:bookmarkStart w:id="236" w:name="_Ref424739871"/>
      <w:bookmarkStart w:id="237" w:name="_Toc432599200"/>
      <w:bookmarkStart w:id="238" w:name="_Toc435027110"/>
      <w:r>
        <w:t>Создание и сохранение карточки документа</w:t>
      </w:r>
      <w:bookmarkEnd w:id="236"/>
      <w:bookmarkEnd w:id="237"/>
      <w:bookmarkEnd w:id="238"/>
    </w:p>
    <w:p w:rsidR="00EE23F3" w:rsidRDefault="00EE23F3" w:rsidP="00EE23F3">
      <w:r>
        <w:t>Чтобы создать карточку документа, нажмите на кнопку «Новый документ» на странице раздела. По нажатию на кнопку откроется электронная форма.</w:t>
      </w:r>
    </w:p>
    <w:p w:rsidR="007F6405" w:rsidRDefault="007F6405" w:rsidP="007F6405">
      <w:r>
        <w:t xml:space="preserve">Регистрационный номер документ формируется согласно выбранным типу и виду документа. В случае если у вида документа установлен признак </w:t>
      </w:r>
      <w:r>
        <w:lastRenderedPageBreak/>
        <w:t>«Использовать шаблон» по умолчанию, номер формируется по шаблону. Вы можете отключить использование шаблона, поставив галочку в чекбокс «Использовать шаблон» на форме. Также вы можете ввести в каждое поле регистрационного номера любое желаемое значение.</w:t>
      </w:r>
    </w:p>
    <w:p w:rsidR="007F6405" w:rsidRDefault="007F6405" w:rsidP="007F6405">
      <w:r>
        <w:rPr>
          <w:color w:val="FF0000"/>
        </w:rPr>
        <w:t>Примечание.</w:t>
      </w:r>
      <w:r>
        <w:t xml:space="preserve"> Шаблон номера указывается в справочнике «Вид документа». Для настройки шаблона обратитесь к оператору справочников. При создании документа необходимо заполнить хотя бы одно поле регистрационного номера.</w:t>
      </w:r>
    </w:p>
    <w:p w:rsidR="00EE23F3" w:rsidRDefault="00EE23F3" w:rsidP="00EE23F3">
      <w:r>
        <w:t>Чтобы подписать вложения документа, подключите вашу карту с ЭЦП и нажмите на кнопку «Подписать» под наименованием загруженного файла. Откроется диалоговое окно «Цифровая подпись». Выберите сертификат, введите ПИН-код и нажмите на кнопку «Подписать» (</w:t>
      </w:r>
      <w:r w:rsidR="00834AB1">
        <w:fldChar w:fldCharType="begin"/>
      </w:r>
      <w:r>
        <w:instrText xml:space="preserve"> REF _Ref429733204 \h </w:instrText>
      </w:r>
      <w:r w:rsidR="00834AB1">
        <w:fldChar w:fldCharType="separate"/>
      </w:r>
      <w:r w:rsidR="005611E6">
        <w:t>р</w:t>
      </w:r>
      <w:r w:rsidR="007E557E">
        <w:t xml:space="preserve">исунок </w:t>
      </w:r>
      <w:r w:rsidR="007E557E">
        <w:rPr>
          <w:noProof/>
        </w:rPr>
        <w:t>115</w:t>
      </w:r>
      <w:r w:rsidR="00834AB1">
        <w:fldChar w:fldCharType="end"/>
      </w:r>
      <w:r>
        <w:t>). Диалоговое окно закроется, а к файлу добавится ваша ЭЦП.</w:t>
      </w:r>
    </w:p>
    <w:p w:rsidR="00EE23F3" w:rsidRDefault="00EE23F3" w:rsidP="00EE23F3">
      <w:pPr>
        <w:pStyle w:val="afff1"/>
      </w:pPr>
      <w:r>
        <w:rPr>
          <w:noProof/>
        </w:rPr>
        <w:drawing>
          <wp:inline distT="0" distB="0" distL="0" distR="0">
            <wp:extent cx="2681018" cy="1797640"/>
            <wp:effectExtent l="19050" t="0" r="5032" b="0"/>
            <wp:docPr id="263" name="Рисунок 230" descr="Цифровая 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фровая подпись.png"/>
                    <pic:cNvPicPr/>
                  </pic:nvPicPr>
                  <pic:blipFill>
                    <a:blip r:embed="rId21" cstate="print"/>
                    <a:stretch>
                      <a:fillRect/>
                    </a:stretch>
                  </pic:blipFill>
                  <pic:spPr>
                    <a:xfrm>
                      <a:off x="0" y="0"/>
                      <a:ext cx="2683293" cy="1799165"/>
                    </a:xfrm>
                    <a:prstGeom prst="rect">
                      <a:avLst/>
                    </a:prstGeom>
                  </pic:spPr>
                </pic:pic>
              </a:graphicData>
            </a:graphic>
          </wp:inline>
        </w:drawing>
      </w:r>
    </w:p>
    <w:p w:rsidR="00EE23F3" w:rsidRDefault="00EE23F3" w:rsidP="00EE23F3">
      <w:pPr>
        <w:pStyle w:val="afff3"/>
      </w:pPr>
      <w:bookmarkStart w:id="239" w:name="_Ref429733204"/>
      <w:r>
        <w:t xml:space="preserve">Рисунок </w:t>
      </w:r>
      <w:fldSimple w:instr=" SEQ Рисунок \* ARABIC ">
        <w:r w:rsidR="007E557E">
          <w:rPr>
            <w:noProof/>
          </w:rPr>
          <w:t>115</w:t>
        </w:r>
      </w:fldSimple>
      <w:bookmarkEnd w:id="239"/>
      <w:r>
        <w:rPr>
          <w:lang w:val="ru-RU"/>
        </w:rPr>
        <w:t xml:space="preserve"> — Диалоговое окно «Цифровая подпись»</w:t>
      </w:r>
    </w:p>
    <w:p w:rsidR="00EE23F3" w:rsidRPr="0053700C" w:rsidRDefault="00EE23F3" w:rsidP="00EE23F3">
      <w:pPr>
        <w:spacing w:before="120"/>
      </w:pPr>
      <w:r w:rsidRPr="0053700C">
        <w:rPr>
          <w:color w:val="FF0000"/>
        </w:rPr>
        <w:t>Примечание.</w:t>
      </w:r>
      <w:r>
        <w:t xml:space="preserve"> Функция доступна для пользователей браузера Mozilla </w:t>
      </w:r>
      <w:r>
        <w:rPr>
          <w:lang w:val="en-US"/>
        </w:rPr>
        <w:t>Firefox</w:t>
      </w:r>
      <w:r w:rsidRPr="00865490">
        <w:t xml:space="preserve">. Перед началом работы необходимо включить плагин </w:t>
      </w:r>
      <w:r>
        <w:rPr>
          <w:lang w:val="en-US"/>
        </w:rPr>
        <w:t>CryptoPro</w:t>
      </w:r>
      <w:r w:rsidRPr="00865490">
        <w:t xml:space="preserve"> и согласиться использовать ЭЦП на </w:t>
      </w:r>
      <w:r w:rsidR="003F325A">
        <w:t>П</w:t>
      </w:r>
      <w:r w:rsidRPr="00865490">
        <w:t>ортале.</w:t>
      </w:r>
    </w:p>
    <w:p w:rsidR="00EE23F3" w:rsidRDefault="00EE23F3" w:rsidP="00EE23F3">
      <w:r>
        <w:rPr>
          <w:lang w:eastAsia="ar-SA"/>
        </w:rPr>
        <w:t>Чтобы просмотреть шаблон документа, выберите желаемый из списка доступных в поле «Шаблон документа» и нажмите на кнопку «Открыть». Файл шаблона сохранится в папку по умолчанию или в выбранную папку в зависимости от настроек вашего браузера.</w:t>
      </w:r>
    </w:p>
    <w:p w:rsidR="00EE23F3" w:rsidRDefault="00EE23F3" w:rsidP="00EE23F3">
      <w:r>
        <w:lastRenderedPageBreak/>
        <w:t>Для выбора связанных документов укажите при необходимости тип связи и нажмите на кнопку «Выбрать». Откроется диалоговое окно «Документы». Выберите желаемые документы, поставив галочки в чекбоксы рядом с их номерами. Для поиска конкретных документов воспользуйтесь поисковыми полями над таблицей. После выбора документов нажмите на кнопку «Сохранить» (</w:t>
      </w:r>
      <w:r w:rsidR="00834AB1">
        <w:fldChar w:fldCharType="begin"/>
      </w:r>
      <w:r>
        <w:instrText xml:space="preserve"> REF _Ref429733230 \h </w:instrText>
      </w:r>
      <w:r w:rsidR="00834AB1">
        <w:fldChar w:fldCharType="separate"/>
      </w:r>
      <w:r w:rsidR="005611E6">
        <w:t>р</w:t>
      </w:r>
      <w:r w:rsidR="007E557E">
        <w:t xml:space="preserve">исунок </w:t>
      </w:r>
      <w:r w:rsidR="007E557E">
        <w:rPr>
          <w:noProof/>
        </w:rPr>
        <w:t>116</w:t>
      </w:r>
      <w:r w:rsidR="00834AB1">
        <w:fldChar w:fldCharType="end"/>
      </w:r>
      <w:r>
        <w:t>). Диалоговое окно закроется, а в поле «Связанные документы» отобразятся ссылки на выбранные документы.</w:t>
      </w:r>
    </w:p>
    <w:p w:rsidR="00EE23F3" w:rsidRDefault="00EE23F3" w:rsidP="00EE23F3">
      <w:pPr>
        <w:pStyle w:val="afff1"/>
      </w:pPr>
      <w:r>
        <w:rPr>
          <w:noProof/>
        </w:rPr>
        <w:drawing>
          <wp:inline distT="0" distB="0" distL="0" distR="0">
            <wp:extent cx="4380422" cy="4458184"/>
            <wp:effectExtent l="19050" t="0" r="1078" b="0"/>
            <wp:docPr id="268" name="Рисунок 232" descr="Докуме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ы.png"/>
                    <pic:cNvPicPr/>
                  </pic:nvPicPr>
                  <pic:blipFill>
                    <a:blip r:embed="rId22" cstate="print"/>
                    <a:stretch>
                      <a:fillRect/>
                    </a:stretch>
                  </pic:blipFill>
                  <pic:spPr>
                    <a:xfrm>
                      <a:off x="0" y="0"/>
                      <a:ext cx="4383388" cy="4461202"/>
                    </a:xfrm>
                    <a:prstGeom prst="rect">
                      <a:avLst/>
                    </a:prstGeom>
                  </pic:spPr>
                </pic:pic>
              </a:graphicData>
            </a:graphic>
          </wp:inline>
        </w:drawing>
      </w:r>
    </w:p>
    <w:p w:rsidR="00EE23F3" w:rsidRDefault="00EE23F3" w:rsidP="00EE23F3">
      <w:pPr>
        <w:pStyle w:val="afff3"/>
      </w:pPr>
      <w:bookmarkStart w:id="240" w:name="_Ref429733230"/>
      <w:r>
        <w:t xml:space="preserve">Рисунок </w:t>
      </w:r>
      <w:fldSimple w:instr=" SEQ Рисунок \* ARABIC ">
        <w:r w:rsidR="007E557E">
          <w:rPr>
            <w:noProof/>
          </w:rPr>
          <w:t>116</w:t>
        </w:r>
      </w:fldSimple>
      <w:bookmarkEnd w:id="240"/>
      <w:r>
        <w:rPr>
          <w:lang w:val="ru-RU"/>
        </w:rPr>
        <w:t xml:space="preserve"> — Диалоговое окно «Документы»</w:t>
      </w:r>
    </w:p>
    <w:p w:rsidR="00EE23F3" w:rsidRDefault="00EE23F3" w:rsidP="00EE23F3">
      <w:r>
        <w:t>После внесения необходимой информации, добавления вложений и указания связанных документов (если присутствуют) можно сохранить документ или отправить его на согласование или рассмотрение (</w:t>
      </w:r>
      <w:r w:rsidR="00834AB1">
        <w:fldChar w:fldCharType="begin"/>
      </w:r>
      <w:r>
        <w:instrText xml:space="preserve"> REF _Ref424742109 \h </w:instrText>
      </w:r>
      <w:r w:rsidR="00834AB1">
        <w:fldChar w:fldCharType="separate"/>
      </w:r>
      <w:r w:rsidR="005611E6">
        <w:t>р</w:t>
      </w:r>
      <w:r w:rsidR="007E557E">
        <w:t xml:space="preserve">исунок </w:t>
      </w:r>
      <w:r w:rsidR="007E557E">
        <w:rPr>
          <w:noProof/>
        </w:rPr>
        <w:t>117</w:t>
      </w:r>
      <w:r w:rsidR="00834AB1">
        <w:fldChar w:fldCharType="end"/>
      </w:r>
      <w:r>
        <w:t>).</w:t>
      </w:r>
    </w:p>
    <w:p w:rsidR="00EE23F3" w:rsidRDefault="003247F6" w:rsidP="00EE23F3">
      <w:pPr>
        <w:pStyle w:val="afff1"/>
      </w:pPr>
      <w:r>
        <w:rPr>
          <w:noProof/>
        </w:rPr>
        <w:lastRenderedPageBreak/>
        <w:drawing>
          <wp:inline distT="0" distB="0" distL="0" distR="0">
            <wp:extent cx="5892652" cy="2863309"/>
            <wp:effectExtent l="19050" t="0" r="0" b="0"/>
            <wp:docPr id="22" name="Рисунок 21" descr="Созд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здание.png"/>
                    <pic:cNvPicPr/>
                  </pic:nvPicPr>
                  <pic:blipFill>
                    <a:blip r:embed="rId92" cstate="print"/>
                    <a:stretch>
                      <a:fillRect/>
                    </a:stretch>
                  </pic:blipFill>
                  <pic:spPr>
                    <a:xfrm>
                      <a:off x="0" y="0"/>
                      <a:ext cx="5892218" cy="2863098"/>
                    </a:xfrm>
                    <a:prstGeom prst="rect">
                      <a:avLst/>
                    </a:prstGeom>
                  </pic:spPr>
                </pic:pic>
              </a:graphicData>
            </a:graphic>
          </wp:inline>
        </w:drawing>
      </w:r>
    </w:p>
    <w:p w:rsidR="00EE23F3" w:rsidRDefault="00EE23F3" w:rsidP="00EE23F3">
      <w:pPr>
        <w:pStyle w:val="afff3"/>
        <w:rPr>
          <w:lang w:val="ru-RU"/>
        </w:rPr>
      </w:pPr>
      <w:bookmarkStart w:id="241" w:name="_Ref424742109"/>
      <w:r>
        <w:t xml:space="preserve">Рисунок </w:t>
      </w:r>
      <w:fldSimple w:instr=" SEQ Рисунок \* ARABIC ">
        <w:r w:rsidR="007E557E">
          <w:rPr>
            <w:noProof/>
          </w:rPr>
          <w:t>117</w:t>
        </w:r>
      </w:fldSimple>
      <w:bookmarkEnd w:id="241"/>
      <w:r>
        <w:t xml:space="preserve"> — Страница создания карточки документа</w:t>
      </w:r>
    </w:p>
    <w:p w:rsidR="00EE23F3" w:rsidRDefault="00EE23F3" w:rsidP="00EE23F3">
      <w:pPr>
        <w:pStyle w:val="2"/>
        <w:numPr>
          <w:ilvl w:val="1"/>
          <w:numId w:val="16"/>
        </w:numPr>
        <w:ind w:left="0" w:firstLine="0"/>
      </w:pPr>
      <w:bookmarkStart w:id="242" w:name="_Ref432512459"/>
      <w:bookmarkStart w:id="243" w:name="_Toc432599201"/>
      <w:bookmarkStart w:id="244" w:name="_Toc435027111"/>
      <w:r>
        <w:t>Отправка документа на согласование/рассмотрение или на исполнение</w:t>
      </w:r>
      <w:bookmarkEnd w:id="242"/>
      <w:bookmarkEnd w:id="243"/>
      <w:bookmarkEnd w:id="244"/>
    </w:p>
    <w:p w:rsidR="00F94AD8" w:rsidRDefault="00F94AD8" w:rsidP="00F94AD8">
      <w:r>
        <w:t>Данная функция доступна пользователю с любой из ролей. Для пользователя с ролью «Делопроизводитель» доступны и документы, созданные другим «Делопроизводителем», а для «Заместителя руководителя» — созданные «Руководителем». Для пользователя с ролью «Секретарь» функция доступна без ограничений.</w:t>
      </w:r>
    </w:p>
    <w:p w:rsidR="00EE23F3" w:rsidRDefault="00EE23F3" w:rsidP="00EE23F3">
      <w:r>
        <w:t>Новый документ и документ со статусом «На регистрации» можно отправить сразу на согласование, на рассмотрение или на исполнение.</w:t>
      </w:r>
    </w:p>
    <w:p w:rsidR="00EE23F3" w:rsidRPr="00846C0E" w:rsidRDefault="00EE23F3" w:rsidP="00EE23F3">
      <w:r>
        <w:t xml:space="preserve">Чтобы отправить документ на рассмотрение, на согласование (в зависимости от установленного типа обработки) или на исполнение, откройте форму создания документа (см. п. </w:t>
      </w:r>
      <w:r w:rsidR="00834AB1">
        <w:fldChar w:fldCharType="begin"/>
      </w:r>
      <w:r>
        <w:instrText xml:space="preserve"> REF _Ref424739871 \r \h </w:instrText>
      </w:r>
      <w:r w:rsidR="00834AB1">
        <w:fldChar w:fldCharType="separate"/>
      </w:r>
      <w:r w:rsidR="007E557E">
        <w:t>5.2</w:t>
      </w:r>
      <w:r w:rsidR="00834AB1">
        <w:fldChar w:fldCharType="end"/>
      </w:r>
      <w:r>
        <w:t>) или уже созданный документ со статусом «Подготовка», заполните обязательные поля и нажмите на кнопку «На рассмотрение»/«На согласование». Откроется диалоговое окно «Рассмотрение»/«Согласование».</w:t>
      </w:r>
    </w:p>
    <w:p w:rsidR="00EE23F3" w:rsidRDefault="00EE23F3" w:rsidP="00EE23F3">
      <w:pPr>
        <w:pStyle w:val="3"/>
        <w:numPr>
          <w:ilvl w:val="2"/>
          <w:numId w:val="16"/>
        </w:numPr>
        <w:ind w:left="0" w:firstLine="0"/>
      </w:pPr>
      <w:bookmarkStart w:id="245" w:name="_Toc432599202"/>
      <w:bookmarkStart w:id="246" w:name="_Toc435027112"/>
      <w:r>
        <w:t>Отправка документа на рассмотрение/согласование по статическому маршруту</w:t>
      </w:r>
      <w:bookmarkEnd w:id="245"/>
      <w:bookmarkEnd w:id="246"/>
    </w:p>
    <w:p w:rsidR="00EE23F3" w:rsidRDefault="00EE23F3" w:rsidP="00EE23F3">
      <w:pPr>
        <w:rPr>
          <w:lang w:eastAsia="ar-SA"/>
        </w:rPr>
      </w:pPr>
      <w:r>
        <w:rPr>
          <w:lang w:eastAsia="ar-SA"/>
        </w:rPr>
        <w:t xml:space="preserve">Если для указанного типа документа существует статический маршрут по умолчанию, то он отобразится в поле «Шаблон маршрута». Если вас устраивает </w:t>
      </w:r>
      <w:r>
        <w:rPr>
          <w:lang w:eastAsia="ar-SA"/>
        </w:rPr>
        <w:lastRenderedPageBreak/>
        <w:t xml:space="preserve">маршрут по умолчанию, то нажмите на кнопку </w:t>
      </w:r>
      <w:r>
        <w:t>«На рассмотрение»/«На согласование» (</w:t>
      </w:r>
      <w:r w:rsidR="00834AB1">
        <w:fldChar w:fldCharType="begin"/>
      </w:r>
      <w:r>
        <w:instrText xml:space="preserve"> REF _Ref432525192 \h </w:instrText>
      </w:r>
      <w:r w:rsidR="00834AB1">
        <w:fldChar w:fldCharType="separate"/>
      </w:r>
      <w:r w:rsidR="005611E6">
        <w:t>р</w:t>
      </w:r>
      <w:r w:rsidR="007E557E">
        <w:t xml:space="preserve">исунок </w:t>
      </w:r>
      <w:r w:rsidR="007E557E">
        <w:rPr>
          <w:noProof/>
        </w:rPr>
        <w:t>118</w:t>
      </w:r>
      <w:r w:rsidR="00834AB1">
        <w:fldChar w:fldCharType="end"/>
      </w:r>
      <w:r>
        <w:t>)</w:t>
      </w:r>
      <w:r>
        <w:rPr>
          <w:lang w:eastAsia="ar-SA"/>
        </w:rPr>
        <w:t>. Если вас не устраивает шаблон маршрута по умолчанию, вы можете выбрать другой из списка доступных</w:t>
      </w:r>
      <w:r w:rsidRPr="00865490">
        <w:rPr>
          <w:lang w:eastAsia="ar-SA"/>
        </w:rPr>
        <w:t xml:space="preserve"> </w:t>
      </w:r>
      <w:r>
        <w:rPr>
          <w:lang w:eastAsia="ar-SA"/>
        </w:rPr>
        <w:t xml:space="preserve">для данного раздела. После нажатия на кнопку карточка закроется, документу присвоится регистрационный номер и статус «На рассмотрении»/«На согласовании», а исполнителю первого этапа маршрута будет отправлено уведомление на его адрес </w:t>
      </w:r>
      <w:r w:rsidR="00B81704">
        <w:rPr>
          <w:lang w:eastAsia="ar-SA"/>
        </w:rPr>
        <w:t>электронной</w:t>
      </w:r>
      <w:r>
        <w:rPr>
          <w:lang w:eastAsia="ar-SA"/>
        </w:rPr>
        <w:t xml:space="preserve"> почты. На вкладке «Исполнение» будет отображаться таблица с задачами статического маршрута по мере их формирования.</w:t>
      </w:r>
    </w:p>
    <w:p w:rsidR="00EE23F3" w:rsidRDefault="0033522E" w:rsidP="00EE23F3">
      <w:pPr>
        <w:pStyle w:val="afff1"/>
      </w:pPr>
      <w:r>
        <w:rPr>
          <w:noProof/>
        </w:rPr>
        <w:drawing>
          <wp:inline distT="0" distB="0" distL="0" distR="0">
            <wp:extent cx="4457257" cy="1973541"/>
            <wp:effectExtent l="19050" t="0" r="443" b="0"/>
            <wp:docPr id="319" name="Рисунок 318" descr="Согласование с маршрут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гласование с маршрутом.png"/>
                    <pic:cNvPicPr/>
                  </pic:nvPicPr>
                  <pic:blipFill>
                    <a:blip r:embed="rId93" cstate="print"/>
                    <a:stretch>
                      <a:fillRect/>
                    </a:stretch>
                  </pic:blipFill>
                  <pic:spPr>
                    <a:xfrm>
                      <a:off x="0" y="0"/>
                      <a:ext cx="4463923" cy="1976493"/>
                    </a:xfrm>
                    <a:prstGeom prst="rect">
                      <a:avLst/>
                    </a:prstGeom>
                  </pic:spPr>
                </pic:pic>
              </a:graphicData>
            </a:graphic>
          </wp:inline>
        </w:drawing>
      </w:r>
    </w:p>
    <w:p w:rsidR="00EE23F3" w:rsidRDefault="00EE23F3" w:rsidP="00EE23F3">
      <w:pPr>
        <w:pStyle w:val="afff3"/>
        <w:rPr>
          <w:lang w:eastAsia="ar-SA"/>
        </w:rPr>
      </w:pPr>
      <w:bookmarkStart w:id="247" w:name="_Ref432525192"/>
      <w:r>
        <w:t xml:space="preserve">Рисунок </w:t>
      </w:r>
      <w:fldSimple w:instr=" SEQ Рисунок \* ARABIC ">
        <w:r w:rsidR="007E557E">
          <w:rPr>
            <w:noProof/>
          </w:rPr>
          <w:t>118</w:t>
        </w:r>
      </w:fldSimple>
      <w:bookmarkEnd w:id="247"/>
      <w:r>
        <w:t xml:space="preserve"> — Диалоговое окно «</w:t>
      </w:r>
      <w:r>
        <w:rPr>
          <w:lang w:val="ru-RU"/>
        </w:rPr>
        <w:t>Согласование</w:t>
      </w:r>
      <w:r>
        <w:t>» с маршрутом по умолчанию</w:t>
      </w:r>
    </w:p>
    <w:p w:rsidR="00EE23F3" w:rsidRDefault="00EE23F3" w:rsidP="00EE23F3">
      <w:pPr>
        <w:pStyle w:val="3"/>
        <w:numPr>
          <w:ilvl w:val="2"/>
          <w:numId w:val="16"/>
        </w:numPr>
        <w:ind w:left="0" w:firstLine="0"/>
      </w:pPr>
      <w:bookmarkStart w:id="248" w:name="_Toc432599203"/>
      <w:bookmarkStart w:id="249" w:name="_Toc435027113"/>
      <w:r>
        <w:t>Отправка документа на рассмотрение/согласование</w:t>
      </w:r>
      <w:bookmarkEnd w:id="248"/>
      <w:bookmarkEnd w:id="249"/>
    </w:p>
    <w:p w:rsidR="00EE23F3" w:rsidRDefault="00EE23F3" w:rsidP="00EE23F3">
      <w:pPr>
        <w:rPr>
          <w:lang w:eastAsia="ar-SA"/>
        </w:rPr>
      </w:pPr>
      <w:r>
        <w:rPr>
          <w:lang w:eastAsia="ar-SA"/>
        </w:rPr>
        <w:t>Если вас не устраивает статический маршрут, вы можете выбрать согласующего и рассматривающего вручную. Для этого удалите маршрут (если выбран) и выберите сотрудника организации. По умолчанию в поле «Согласующий» отображается фамилия получателя документа. Для добавления согласующих щелкните на поле и в выпадающем списке выберите желаемых сотрудников. Первый выбранный сотрудник будет являться ответственным.</w:t>
      </w:r>
    </w:p>
    <w:p w:rsidR="00EE23F3" w:rsidRDefault="00EE23F3" w:rsidP="00EE23F3">
      <w:pPr>
        <w:rPr>
          <w:lang w:eastAsia="ar-SA"/>
        </w:rPr>
      </w:pPr>
      <w:r>
        <w:rPr>
          <w:lang w:eastAsia="ar-SA"/>
        </w:rPr>
        <w:t xml:space="preserve">Если вы выбрали нескольких согласующих документа, то вам необходимо указать также и тип отправки: параллельный или последовательный. Для этого отметьте радиокнопку «Отправить всем» или «Отправить последовательно» соответственно. При параллельной отправке создаются независимые задачи первого уровня, при последовательной — создается задача для первого </w:t>
      </w:r>
      <w:r>
        <w:rPr>
          <w:lang w:eastAsia="ar-SA"/>
        </w:rPr>
        <w:lastRenderedPageBreak/>
        <w:t>согласующего, а остальные задачи формируются в зависимости от результатов исполнения предыдущей.</w:t>
      </w:r>
    </w:p>
    <w:p w:rsidR="00EE23F3" w:rsidRDefault="00EE23F3" w:rsidP="00EE23F3">
      <w:pPr>
        <w:spacing w:before="120"/>
        <w:rPr>
          <w:lang w:eastAsia="ar-SA"/>
        </w:rPr>
      </w:pPr>
      <w:r>
        <w:rPr>
          <w:color w:val="FF0000"/>
          <w:lang w:eastAsia="ar-SA"/>
        </w:rPr>
        <w:t>Примечание.</w:t>
      </w:r>
      <w:r>
        <w:rPr>
          <w:lang w:eastAsia="ar-SA"/>
        </w:rPr>
        <w:t xml:space="preserve"> Если вы выбрали и рассматривающего, и согласующего, то исполнителей выбрать невозможно. При наличии рассматривающего его задача является задачей первого уровня. Задача согласующего (группы согласующих) будет являться последовательной. Вне зависимости от наличия рассматривающего в группе согласующих первый будет являться ответственным.</w:t>
      </w:r>
    </w:p>
    <w:p w:rsidR="00EE23F3" w:rsidRDefault="00EE23F3" w:rsidP="00EE23F3">
      <w:pPr>
        <w:rPr>
          <w:lang w:eastAsia="ar-SA"/>
        </w:rPr>
      </w:pPr>
      <w:r>
        <w:rPr>
          <w:lang w:eastAsia="ar-SA"/>
        </w:rPr>
        <w:t>По умолчанию срок исполнения создаваемой задачи равен сроку исполнения документа. Проект резолюции вы можете заполнить самостоятельно либо выбрать один из существующих шаблонов. Чтобы добавить текст проекта из шаблона, нажмите на кнопку с изображением списка рядом с полем «Проект резолюции». Откроется диалоговое окно «Проект резолюции», в котором необходимо выбрать шаблон проекта и нажать на кнопку «Копировать» (</w:t>
      </w:r>
      <w:r w:rsidR="00834AB1">
        <w:rPr>
          <w:lang w:eastAsia="ar-SA"/>
        </w:rPr>
        <w:fldChar w:fldCharType="begin"/>
      </w:r>
      <w:r>
        <w:rPr>
          <w:lang w:eastAsia="ar-SA"/>
        </w:rPr>
        <w:instrText xml:space="preserve"> REF _Ref432525205 \h </w:instrText>
      </w:r>
      <w:r w:rsidR="00834AB1">
        <w:rPr>
          <w:lang w:eastAsia="ar-SA"/>
        </w:rPr>
      </w:r>
      <w:r w:rsidR="00834AB1">
        <w:rPr>
          <w:lang w:eastAsia="ar-SA"/>
        </w:rPr>
        <w:fldChar w:fldCharType="separate"/>
      </w:r>
      <w:r w:rsidR="005611E6">
        <w:t>р</w:t>
      </w:r>
      <w:r w:rsidR="007E557E">
        <w:t xml:space="preserve">исунок </w:t>
      </w:r>
      <w:r w:rsidR="007E557E">
        <w:rPr>
          <w:noProof/>
        </w:rPr>
        <w:t>119</w:t>
      </w:r>
      <w:r w:rsidR="00834AB1">
        <w:rPr>
          <w:lang w:eastAsia="ar-SA"/>
        </w:rPr>
        <w:fldChar w:fldCharType="end"/>
      </w:r>
      <w:r>
        <w:rPr>
          <w:lang w:eastAsia="ar-SA"/>
        </w:rPr>
        <w:t xml:space="preserve">). После выбора желаемого проекта резолюции диалоговое окно закроется, а в соответствующем поле отобразится текст шаблона. По желание вы можете его изменить. </w:t>
      </w:r>
    </w:p>
    <w:p w:rsidR="00EE23F3" w:rsidRDefault="00EE23F3" w:rsidP="00EE23F3">
      <w:pPr>
        <w:pStyle w:val="afff1"/>
      </w:pPr>
      <w:r>
        <w:rPr>
          <w:noProof/>
        </w:rPr>
        <w:drawing>
          <wp:inline distT="0" distB="0" distL="0" distR="0">
            <wp:extent cx="3502692" cy="1295400"/>
            <wp:effectExtent l="19050" t="0" r="2508" b="0"/>
            <wp:docPr id="271" name="Рисунок 42" descr="Проект резолю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 резолюции.png"/>
                    <pic:cNvPicPr/>
                  </pic:nvPicPr>
                  <pic:blipFill>
                    <a:blip r:embed="rId25" cstate="print"/>
                    <a:stretch>
                      <a:fillRect/>
                    </a:stretch>
                  </pic:blipFill>
                  <pic:spPr>
                    <a:xfrm>
                      <a:off x="0" y="0"/>
                      <a:ext cx="3504406" cy="1296034"/>
                    </a:xfrm>
                    <a:prstGeom prst="rect">
                      <a:avLst/>
                    </a:prstGeom>
                  </pic:spPr>
                </pic:pic>
              </a:graphicData>
            </a:graphic>
          </wp:inline>
        </w:drawing>
      </w:r>
    </w:p>
    <w:p w:rsidR="00EE23F3" w:rsidRDefault="00EE23F3" w:rsidP="00EE23F3">
      <w:pPr>
        <w:pStyle w:val="afff3"/>
        <w:rPr>
          <w:lang w:eastAsia="ar-SA"/>
        </w:rPr>
      </w:pPr>
      <w:bookmarkStart w:id="250" w:name="_Ref432525205"/>
      <w:r>
        <w:t xml:space="preserve">Рисунок </w:t>
      </w:r>
      <w:fldSimple w:instr=" SEQ Рисунок \* ARABIC ">
        <w:r w:rsidR="007E557E">
          <w:rPr>
            <w:noProof/>
          </w:rPr>
          <w:t>119</w:t>
        </w:r>
      </w:fldSimple>
      <w:bookmarkEnd w:id="250"/>
      <w:r>
        <w:rPr>
          <w:lang w:val="ru-RU"/>
        </w:rPr>
        <w:t xml:space="preserve"> — Диалоговое окно «Проект резолюции»</w:t>
      </w:r>
    </w:p>
    <w:p w:rsidR="00EE23F3" w:rsidRDefault="00EE23F3" w:rsidP="00EE23F3">
      <w:pPr>
        <w:rPr>
          <w:lang w:eastAsia="ar-SA"/>
        </w:rPr>
      </w:pPr>
      <w:r>
        <w:rPr>
          <w:lang w:eastAsia="ar-SA"/>
        </w:rPr>
        <w:t>Если вы выбрали нескольких согласующих (и рассматривающего), то проект резолюции, срок исполнения и прикрепленные файлы вложений будут одинаковыми для каждого из получателей.</w:t>
      </w:r>
    </w:p>
    <w:p w:rsidR="00F2581A" w:rsidRDefault="00F2581A" w:rsidP="00F2581A">
      <w:pPr>
        <w:spacing w:before="120"/>
        <w:rPr>
          <w:lang w:eastAsia="ar-SA"/>
        </w:rPr>
      </w:pPr>
      <w:r>
        <w:rPr>
          <w:color w:val="FF0000"/>
          <w:lang w:eastAsia="ar-SA"/>
        </w:rPr>
        <w:lastRenderedPageBreak/>
        <w:t>Примечание.</w:t>
      </w:r>
      <w:r>
        <w:rPr>
          <w:lang w:eastAsia="ar-SA"/>
        </w:rPr>
        <w:t xml:space="preserve"> Для пользователя с ролью «Старший сотрудник», «Сотрудник»</w:t>
      </w:r>
      <w:r w:rsidR="006821C5">
        <w:rPr>
          <w:lang w:eastAsia="ar-SA"/>
        </w:rPr>
        <w:t xml:space="preserve"> или</w:t>
      </w:r>
      <w:r>
        <w:rPr>
          <w:lang w:eastAsia="ar-SA"/>
        </w:rPr>
        <w:t xml:space="preserve"> «Делопроизводитель» поле «Рассматривающий» является обязательным.</w:t>
      </w:r>
    </w:p>
    <w:p w:rsidR="00EE23F3" w:rsidRDefault="00EE23F3" w:rsidP="00EE23F3">
      <w:pPr>
        <w:rPr>
          <w:lang w:eastAsia="ar-SA"/>
        </w:rPr>
      </w:pPr>
      <w:r>
        <w:rPr>
          <w:lang w:eastAsia="ar-SA"/>
        </w:rPr>
        <w:t xml:space="preserve">После заполнения данных по задаче (задачам) нажмите на кнопку </w:t>
      </w:r>
      <w:r>
        <w:t>«На рассмотрение»/«На согласование»</w:t>
      </w:r>
      <w:r>
        <w:rPr>
          <w:lang w:eastAsia="ar-SA"/>
        </w:rPr>
        <w:t xml:space="preserve"> (</w:t>
      </w:r>
      <w:r w:rsidR="00834AB1">
        <w:rPr>
          <w:lang w:eastAsia="ar-SA"/>
        </w:rPr>
        <w:fldChar w:fldCharType="begin"/>
      </w:r>
      <w:r>
        <w:rPr>
          <w:lang w:eastAsia="ar-SA"/>
        </w:rPr>
        <w:instrText xml:space="preserve"> REF _Ref432525216 \h </w:instrText>
      </w:r>
      <w:r w:rsidR="00834AB1">
        <w:rPr>
          <w:lang w:eastAsia="ar-SA"/>
        </w:rPr>
      </w:r>
      <w:r w:rsidR="00834AB1">
        <w:rPr>
          <w:lang w:eastAsia="ar-SA"/>
        </w:rPr>
        <w:fldChar w:fldCharType="separate"/>
      </w:r>
      <w:r w:rsidR="005611E6">
        <w:t>р</w:t>
      </w:r>
      <w:r w:rsidR="007E557E">
        <w:t xml:space="preserve">исунок </w:t>
      </w:r>
      <w:r w:rsidR="007E557E">
        <w:rPr>
          <w:noProof/>
        </w:rPr>
        <w:t>120</w:t>
      </w:r>
      <w:r w:rsidR="00834AB1">
        <w:rPr>
          <w:lang w:eastAsia="ar-SA"/>
        </w:rPr>
        <w:fldChar w:fldCharType="end"/>
      </w:r>
      <w:r>
        <w:rPr>
          <w:lang w:eastAsia="ar-SA"/>
        </w:rPr>
        <w:t>). Задача (задачи) сформируется, если ввели корректные данные и заполнили все обязательные поля формы.</w:t>
      </w:r>
    </w:p>
    <w:p w:rsidR="00EE23F3" w:rsidRDefault="00EE23F3" w:rsidP="00EE23F3">
      <w:pPr>
        <w:rPr>
          <w:lang w:eastAsia="ar-SA"/>
        </w:rPr>
      </w:pPr>
      <w:r>
        <w:rPr>
          <w:lang w:eastAsia="ar-SA"/>
        </w:rPr>
        <w:t>После нажатия на кнопку страница обновится, а выбранным сотрудникам отправятся уведомления на их адреса электронной почты. На вкладке «Исполнение» будет отображаться таблица с информацией по созданной задаче (задачам).</w:t>
      </w:r>
    </w:p>
    <w:p w:rsidR="00EE23F3" w:rsidRDefault="00C42339" w:rsidP="00EE23F3">
      <w:pPr>
        <w:pStyle w:val="afff1"/>
      </w:pPr>
      <w:r>
        <w:rPr>
          <w:noProof/>
        </w:rPr>
        <w:drawing>
          <wp:inline distT="0" distB="0" distL="0" distR="0">
            <wp:extent cx="4499787" cy="5344570"/>
            <wp:effectExtent l="19050" t="0" r="0" b="0"/>
            <wp:docPr id="47" name="Рисунок 46" descr="Согласование с согласующи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гласование с согласующими.png"/>
                    <pic:cNvPicPr/>
                  </pic:nvPicPr>
                  <pic:blipFill>
                    <a:blip r:embed="rId94" cstate="print"/>
                    <a:stretch>
                      <a:fillRect/>
                    </a:stretch>
                  </pic:blipFill>
                  <pic:spPr>
                    <a:xfrm>
                      <a:off x="0" y="0"/>
                      <a:ext cx="4501969" cy="5347161"/>
                    </a:xfrm>
                    <a:prstGeom prst="rect">
                      <a:avLst/>
                    </a:prstGeom>
                  </pic:spPr>
                </pic:pic>
              </a:graphicData>
            </a:graphic>
          </wp:inline>
        </w:drawing>
      </w:r>
    </w:p>
    <w:p w:rsidR="00EE23F3" w:rsidRDefault="00EE23F3" w:rsidP="00EE23F3">
      <w:pPr>
        <w:pStyle w:val="afff3"/>
        <w:rPr>
          <w:lang w:val="ru-RU"/>
        </w:rPr>
      </w:pPr>
      <w:bookmarkStart w:id="251" w:name="_Ref432525216"/>
      <w:r>
        <w:t xml:space="preserve">Рисунок </w:t>
      </w:r>
      <w:fldSimple w:instr=" SEQ Рисунок \* ARABIC ">
        <w:r w:rsidR="007E557E">
          <w:rPr>
            <w:noProof/>
          </w:rPr>
          <w:t>120</w:t>
        </w:r>
      </w:fldSimple>
      <w:bookmarkEnd w:id="251"/>
      <w:r>
        <w:t xml:space="preserve"> — Диалоговое окно «</w:t>
      </w:r>
      <w:r>
        <w:rPr>
          <w:lang w:val="ru-RU"/>
        </w:rPr>
        <w:t>Согласование</w:t>
      </w:r>
      <w:r>
        <w:t xml:space="preserve">» с </w:t>
      </w:r>
      <w:r>
        <w:rPr>
          <w:lang w:val="ru-RU"/>
        </w:rPr>
        <w:t>выбранными получателями</w:t>
      </w:r>
    </w:p>
    <w:p w:rsidR="00490A28" w:rsidRPr="00422117" w:rsidRDefault="00490A28" w:rsidP="00490A28">
      <w:pPr>
        <w:spacing w:before="120"/>
        <w:rPr>
          <w:lang w:eastAsia="ar-SA"/>
        </w:rPr>
      </w:pPr>
      <w:r>
        <w:rPr>
          <w:color w:val="FF0000"/>
          <w:lang w:eastAsia="ar-SA"/>
        </w:rPr>
        <w:lastRenderedPageBreak/>
        <w:t>Примечание.</w:t>
      </w:r>
      <w:r>
        <w:rPr>
          <w:lang w:eastAsia="ar-SA"/>
        </w:rPr>
        <w:t xml:space="preserve"> Последовательные задачи сформируются после исполнения предыдущей.</w:t>
      </w:r>
    </w:p>
    <w:p w:rsidR="00EE23F3" w:rsidRDefault="00EE23F3" w:rsidP="00EE23F3">
      <w:pPr>
        <w:pStyle w:val="3"/>
        <w:numPr>
          <w:ilvl w:val="2"/>
          <w:numId w:val="16"/>
        </w:numPr>
        <w:ind w:left="0" w:firstLine="0"/>
      </w:pPr>
      <w:bookmarkStart w:id="252" w:name="_Toc432599204"/>
      <w:bookmarkStart w:id="253" w:name="_Toc435027114"/>
      <w:r>
        <w:t>Отправка документа на исполнение</w:t>
      </w:r>
      <w:bookmarkEnd w:id="252"/>
      <w:bookmarkEnd w:id="253"/>
    </w:p>
    <w:p w:rsidR="00EE23F3" w:rsidRDefault="00EE23F3" w:rsidP="00EE23F3">
      <w:pPr>
        <w:rPr>
          <w:lang w:eastAsia="ar-SA"/>
        </w:rPr>
      </w:pPr>
      <w:r>
        <w:rPr>
          <w:lang w:eastAsia="ar-SA"/>
        </w:rPr>
        <w:t>Чтобы отправить документ на исполнение, необходимо заполнить согласующего (согласующих) и исполнителя (исполнителей). Для этого удалите маршрут (если выбран) и выберите сотрудника организации. По умолчанию в поле «Согласующий» отображается фамилия получателя документа. Для добавления согласующих щелкните на поле и в выпадающем списке выберите желаемых сотрудников. Первый выбранный сотрудник будет являться ответственным.</w:t>
      </w:r>
    </w:p>
    <w:p w:rsidR="00EE23F3" w:rsidRDefault="00EE23F3" w:rsidP="00EE23F3">
      <w:pPr>
        <w:rPr>
          <w:lang w:eastAsia="ar-SA"/>
        </w:rPr>
      </w:pPr>
      <w:r>
        <w:rPr>
          <w:lang w:eastAsia="ar-SA"/>
        </w:rPr>
        <w:t>Если вы выбрали несколько согласующих, то вам необходимо указать также и параллельный тип отправки. Для этого отметьте радиокнопку «Отправить всем». При параллельной отправке создаются независимые задачи первого уровня.</w:t>
      </w:r>
    </w:p>
    <w:p w:rsidR="00EE23F3" w:rsidRDefault="00EE23F3" w:rsidP="00EE23F3">
      <w:pPr>
        <w:rPr>
          <w:lang w:eastAsia="ar-SA"/>
        </w:rPr>
      </w:pPr>
      <w:r>
        <w:rPr>
          <w:lang w:eastAsia="ar-SA"/>
        </w:rPr>
        <w:t xml:space="preserve">Далее необходимо выбрать исполнителей задачи по документу. Учтите, что задачи для выбранных исполнителей сформируется в виде подзадач задачи последнего из выбранных ранее </w:t>
      </w:r>
      <w:r w:rsidR="005429D3">
        <w:rPr>
          <w:lang w:eastAsia="ar-SA"/>
        </w:rPr>
        <w:t>согласующих</w:t>
      </w:r>
      <w:r>
        <w:rPr>
          <w:lang w:eastAsia="ar-SA"/>
        </w:rPr>
        <w:t>. Также первый выбранный исполнитель будет являться ответственным.</w:t>
      </w:r>
    </w:p>
    <w:p w:rsidR="00EE23F3" w:rsidRDefault="00EE23F3" w:rsidP="00EE23F3">
      <w:pPr>
        <w:spacing w:before="120"/>
        <w:rPr>
          <w:lang w:eastAsia="ar-SA"/>
        </w:rPr>
      </w:pPr>
      <w:r>
        <w:rPr>
          <w:color w:val="FF0000"/>
          <w:lang w:eastAsia="ar-SA"/>
        </w:rPr>
        <w:t>Примечание.</w:t>
      </w:r>
      <w:r>
        <w:rPr>
          <w:lang w:eastAsia="ar-SA"/>
        </w:rPr>
        <w:t xml:space="preserve"> Если вы выбрали и рассматривающего, и согласующего, то исполнителей выбрать невозможно.</w:t>
      </w:r>
    </w:p>
    <w:p w:rsidR="00EE23F3" w:rsidRDefault="00EE23F3" w:rsidP="00EE23F3">
      <w:pPr>
        <w:rPr>
          <w:lang w:eastAsia="ar-SA"/>
        </w:rPr>
      </w:pPr>
      <w:r>
        <w:rPr>
          <w:lang w:eastAsia="ar-SA"/>
        </w:rPr>
        <w:t>По умолчанию срок исполнения создаваемой задачи равен сроку исполнения документа. Проект резолюции вы можете заполнить самостоятельно либо выбрать один из существующих шаблонов. Чтобы добавить текст проекта из шаблона, нажмите на кнопку с изображением списка рядом с полем «Проект резолюции». Откроется диалоговое окно «Проект резолюции», в котором необходимо выбрать шаблон проекта и нажать на кнопку «Копировать» (</w:t>
      </w:r>
      <w:r w:rsidR="00834AB1">
        <w:rPr>
          <w:lang w:eastAsia="ar-SA"/>
        </w:rPr>
        <w:fldChar w:fldCharType="begin"/>
      </w:r>
      <w:r>
        <w:rPr>
          <w:lang w:eastAsia="ar-SA"/>
        </w:rPr>
        <w:instrText xml:space="preserve"> REF _Ref432525235 \h </w:instrText>
      </w:r>
      <w:r w:rsidR="00834AB1">
        <w:rPr>
          <w:lang w:eastAsia="ar-SA"/>
        </w:rPr>
      </w:r>
      <w:r w:rsidR="00834AB1">
        <w:rPr>
          <w:lang w:eastAsia="ar-SA"/>
        </w:rPr>
        <w:fldChar w:fldCharType="separate"/>
      </w:r>
      <w:r w:rsidR="005611E6">
        <w:t>р</w:t>
      </w:r>
      <w:r w:rsidR="007E557E">
        <w:t xml:space="preserve">исунок </w:t>
      </w:r>
      <w:r w:rsidR="007E557E">
        <w:rPr>
          <w:noProof/>
        </w:rPr>
        <w:t>121</w:t>
      </w:r>
      <w:r w:rsidR="00834AB1">
        <w:rPr>
          <w:lang w:eastAsia="ar-SA"/>
        </w:rPr>
        <w:fldChar w:fldCharType="end"/>
      </w:r>
      <w:r>
        <w:rPr>
          <w:lang w:eastAsia="ar-SA"/>
        </w:rPr>
        <w:t xml:space="preserve">). После выбора желаемого проекта </w:t>
      </w:r>
      <w:r>
        <w:rPr>
          <w:lang w:eastAsia="ar-SA"/>
        </w:rPr>
        <w:lastRenderedPageBreak/>
        <w:t xml:space="preserve">резолюции диалоговое окно закроется, а в соответствующем поле отобразится текст шаблона. По желание вы можете его изменить. </w:t>
      </w:r>
    </w:p>
    <w:p w:rsidR="00EE23F3" w:rsidRDefault="00EE23F3" w:rsidP="00EE23F3">
      <w:pPr>
        <w:pStyle w:val="afff1"/>
      </w:pPr>
      <w:r>
        <w:rPr>
          <w:noProof/>
        </w:rPr>
        <w:drawing>
          <wp:inline distT="0" distB="0" distL="0" distR="0">
            <wp:extent cx="3164097" cy="1170177"/>
            <wp:effectExtent l="19050" t="0" r="0" b="0"/>
            <wp:docPr id="273" name="Рисунок 42" descr="Проект резолю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 резолюции.png"/>
                    <pic:cNvPicPr/>
                  </pic:nvPicPr>
                  <pic:blipFill>
                    <a:blip r:embed="rId25" cstate="print"/>
                    <a:stretch>
                      <a:fillRect/>
                    </a:stretch>
                  </pic:blipFill>
                  <pic:spPr>
                    <a:xfrm>
                      <a:off x="0" y="0"/>
                      <a:ext cx="3163847" cy="1170085"/>
                    </a:xfrm>
                    <a:prstGeom prst="rect">
                      <a:avLst/>
                    </a:prstGeom>
                  </pic:spPr>
                </pic:pic>
              </a:graphicData>
            </a:graphic>
          </wp:inline>
        </w:drawing>
      </w:r>
    </w:p>
    <w:p w:rsidR="00EE23F3" w:rsidRDefault="00EE23F3" w:rsidP="00EE23F3">
      <w:pPr>
        <w:pStyle w:val="afff3"/>
        <w:rPr>
          <w:lang w:eastAsia="ar-SA"/>
        </w:rPr>
      </w:pPr>
      <w:bookmarkStart w:id="254" w:name="_Ref432525235"/>
      <w:r>
        <w:t xml:space="preserve">Рисунок </w:t>
      </w:r>
      <w:fldSimple w:instr=" SEQ Рисунок \* ARABIC ">
        <w:r w:rsidR="007E557E">
          <w:rPr>
            <w:noProof/>
          </w:rPr>
          <w:t>121</w:t>
        </w:r>
      </w:fldSimple>
      <w:bookmarkEnd w:id="254"/>
      <w:r>
        <w:rPr>
          <w:lang w:val="ru-RU"/>
        </w:rPr>
        <w:t xml:space="preserve"> — Диалоговое окно «Проект резолюции»</w:t>
      </w:r>
    </w:p>
    <w:p w:rsidR="00EE23F3" w:rsidRDefault="00EE23F3" w:rsidP="00EE23F3">
      <w:pPr>
        <w:rPr>
          <w:lang w:eastAsia="ar-SA"/>
        </w:rPr>
      </w:pPr>
      <w:r>
        <w:rPr>
          <w:lang w:eastAsia="ar-SA"/>
        </w:rPr>
        <w:t>Если вы выбрали нескольких согласующих и исполнителей, то проект резолюции, срок исполнения и прикрепленные файлы вложений будут одинаковыми для каждого из согласующих и исполнителей.</w:t>
      </w:r>
    </w:p>
    <w:p w:rsidR="00EE23F3" w:rsidRDefault="00EE23F3" w:rsidP="00EE23F3">
      <w:pPr>
        <w:rPr>
          <w:lang w:eastAsia="ar-SA"/>
        </w:rPr>
      </w:pPr>
      <w:r>
        <w:rPr>
          <w:lang w:eastAsia="ar-SA"/>
        </w:rPr>
        <w:t xml:space="preserve">После заполнения данных по задаче (задачам) нажмите на кнопку </w:t>
      </w:r>
      <w:r>
        <w:t>«На рассмотрение»/«На согласование»</w:t>
      </w:r>
      <w:r>
        <w:rPr>
          <w:lang w:eastAsia="ar-SA"/>
        </w:rPr>
        <w:t xml:space="preserve"> (</w:t>
      </w:r>
      <w:r w:rsidR="00834AB1">
        <w:rPr>
          <w:lang w:eastAsia="ar-SA"/>
        </w:rPr>
        <w:fldChar w:fldCharType="begin"/>
      </w:r>
      <w:r>
        <w:rPr>
          <w:lang w:eastAsia="ar-SA"/>
        </w:rPr>
        <w:instrText xml:space="preserve"> REF _Ref432525247 \h </w:instrText>
      </w:r>
      <w:r w:rsidR="00834AB1">
        <w:rPr>
          <w:lang w:eastAsia="ar-SA"/>
        </w:rPr>
      </w:r>
      <w:r w:rsidR="00834AB1">
        <w:rPr>
          <w:lang w:eastAsia="ar-SA"/>
        </w:rPr>
        <w:fldChar w:fldCharType="separate"/>
      </w:r>
      <w:r w:rsidR="005611E6">
        <w:t>р</w:t>
      </w:r>
      <w:r w:rsidR="007E557E">
        <w:t xml:space="preserve">исунок </w:t>
      </w:r>
      <w:r w:rsidR="007E557E">
        <w:rPr>
          <w:noProof/>
        </w:rPr>
        <w:t>122</w:t>
      </w:r>
      <w:r w:rsidR="00834AB1">
        <w:rPr>
          <w:lang w:eastAsia="ar-SA"/>
        </w:rPr>
        <w:fldChar w:fldCharType="end"/>
      </w:r>
      <w:r>
        <w:rPr>
          <w:lang w:eastAsia="ar-SA"/>
        </w:rPr>
        <w:t>). Задача (задачи) сформируется, если ввели корректные данные и заполнили все обязательные поля формы.</w:t>
      </w:r>
    </w:p>
    <w:p w:rsidR="00026FAA" w:rsidRDefault="00026FAA" w:rsidP="00EE23F3">
      <w:pPr>
        <w:rPr>
          <w:lang w:eastAsia="ar-SA"/>
        </w:rPr>
      </w:pPr>
      <w:r>
        <w:rPr>
          <w:lang w:eastAsia="ar-SA"/>
        </w:rPr>
        <w:t>После нажатия на кнопку страница обновится. Всем согласующим, кроме последнего, и всем исполнителям отправятся соответствующие уведомления на их адреса электронной почты. На вкладке «Исполнение» будет отображаться таблица с информацией по созданной задаче (задачам) первого уровня.</w:t>
      </w:r>
    </w:p>
    <w:p w:rsidR="00EE23F3" w:rsidRDefault="0033522E" w:rsidP="00EE23F3">
      <w:pPr>
        <w:pStyle w:val="afff1"/>
      </w:pPr>
      <w:r>
        <w:rPr>
          <w:noProof/>
        </w:rPr>
        <w:lastRenderedPageBreak/>
        <w:drawing>
          <wp:inline distT="0" distB="0" distL="0" distR="0">
            <wp:extent cx="4783492" cy="6132786"/>
            <wp:effectExtent l="19050" t="0" r="0" b="0"/>
            <wp:docPr id="98" name="Рисунок 97" descr="Согласование с исполнителе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гласование с исполнителем.png"/>
                    <pic:cNvPicPr/>
                  </pic:nvPicPr>
                  <pic:blipFill>
                    <a:blip r:embed="rId95" cstate="print"/>
                    <a:stretch>
                      <a:fillRect/>
                    </a:stretch>
                  </pic:blipFill>
                  <pic:spPr>
                    <a:xfrm>
                      <a:off x="0" y="0"/>
                      <a:ext cx="4797543" cy="6150800"/>
                    </a:xfrm>
                    <a:prstGeom prst="rect">
                      <a:avLst/>
                    </a:prstGeom>
                  </pic:spPr>
                </pic:pic>
              </a:graphicData>
            </a:graphic>
          </wp:inline>
        </w:drawing>
      </w:r>
    </w:p>
    <w:p w:rsidR="00EE23F3" w:rsidRPr="00422117" w:rsidRDefault="00EE23F3" w:rsidP="00EE23F3">
      <w:pPr>
        <w:pStyle w:val="afff3"/>
        <w:rPr>
          <w:lang w:val="ru-RU"/>
        </w:rPr>
      </w:pPr>
      <w:bookmarkStart w:id="255" w:name="_Ref432525247"/>
      <w:r>
        <w:t xml:space="preserve">Рисунок </w:t>
      </w:r>
      <w:fldSimple w:instr=" SEQ Рисунок \* ARABIC ">
        <w:r w:rsidR="007E557E">
          <w:rPr>
            <w:noProof/>
          </w:rPr>
          <w:t>122</w:t>
        </w:r>
      </w:fldSimple>
      <w:bookmarkEnd w:id="255"/>
      <w:r>
        <w:t xml:space="preserve"> — Диалоговое окно «</w:t>
      </w:r>
      <w:r>
        <w:rPr>
          <w:lang w:val="ru-RU"/>
        </w:rPr>
        <w:t>Согласование</w:t>
      </w:r>
      <w:r>
        <w:t xml:space="preserve">» с </w:t>
      </w:r>
      <w:r>
        <w:rPr>
          <w:lang w:val="ru-RU"/>
        </w:rPr>
        <w:t>выбранными исполнителями</w:t>
      </w:r>
    </w:p>
    <w:p w:rsidR="00EE23F3" w:rsidRDefault="00EE23F3" w:rsidP="00EE23F3">
      <w:pPr>
        <w:pStyle w:val="2"/>
        <w:numPr>
          <w:ilvl w:val="1"/>
          <w:numId w:val="16"/>
        </w:numPr>
        <w:ind w:left="0" w:firstLine="0"/>
      </w:pPr>
      <w:bookmarkStart w:id="256" w:name="_Toc432599205"/>
      <w:bookmarkStart w:id="257" w:name="_Toc435027115"/>
      <w:r>
        <w:t>Управление доступом к документу</w:t>
      </w:r>
      <w:bookmarkEnd w:id="256"/>
      <w:bookmarkEnd w:id="257"/>
    </w:p>
    <w:p w:rsidR="00F94AD8" w:rsidRDefault="00F94AD8" w:rsidP="00F94AD8">
      <w:r>
        <w:t>Данная функция доступна пользователю с любой из ролей. Для пользователя с ролью «Делопроизводитель» доступны и документы, созданные другим «Делопроизводителем», а для «Заместителя руководителя» — созданные «Руководителем». Для пользователя с ролью «Секретарь» функция доступна без ограничений.</w:t>
      </w:r>
    </w:p>
    <w:p w:rsidR="00EE23F3" w:rsidRPr="006430BD" w:rsidRDefault="00EE23F3" w:rsidP="00EE23F3">
      <w:pPr>
        <w:rPr>
          <w:lang w:eastAsia="ar-SA"/>
        </w:rPr>
      </w:pPr>
      <w:r w:rsidRPr="006430BD">
        <w:rPr>
          <w:lang w:eastAsia="ar-SA"/>
        </w:rPr>
        <w:lastRenderedPageBreak/>
        <w:t>Данная функция позволяет сделать документы видимым для тех сотрудников, которым данный документ не видим в силу их подразделения или отдела. Автор документа и назначенные исполнители автоматически добавляются к допущенным. Редактировать доступ сотрудников может только пользователь, имеющий доступ к редактированию всей карточки</w:t>
      </w:r>
      <w:r>
        <w:rPr>
          <w:lang w:eastAsia="ar-SA"/>
        </w:rPr>
        <w:t>.</w:t>
      </w:r>
    </w:p>
    <w:p w:rsidR="00EE23F3" w:rsidRDefault="00EE23F3" w:rsidP="00EE23F3">
      <w:pPr>
        <w:rPr>
          <w:lang w:eastAsia="ar-SA"/>
        </w:rPr>
      </w:pPr>
      <w:r w:rsidRPr="006430BD">
        <w:rPr>
          <w:lang w:eastAsia="ar-SA"/>
        </w:rPr>
        <w:t>Чтобы сделать документ видимым для определенных сотрудников</w:t>
      </w:r>
      <w:r>
        <w:rPr>
          <w:lang w:eastAsia="ar-SA"/>
        </w:rPr>
        <w:t xml:space="preserve"> организации, откройте желаемый документ (кроме документов со статусом «На регистрации») и перейдите на вкладку «Доступ к документу». Здесь отображается список сотрудников, которые могут просматривать документ. Чтобы добавить сотрудника, нажмите на кнопку «Добавить сотрудника» над таблицей слева (</w:t>
      </w:r>
      <w:r w:rsidR="00834AB1">
        <w:rPr>
          <w:lang w:eastAsia="ar-SA"/>
        </w:rPr>
        <w:fldChar w:fldCharType="begin"/>
      </w:r>
      <w:r>
        <w:rPr>
          <w:lang w:eastAsia="ar-SA"/>
        </w:rPr>
        <w:instrText xml:space="preserve"> REF _Ref432525263 \h </w:instrText>
      </w:r>
      <w:r w:rsidR="00834AB1">
        <w:rPr>
          <w:lang w:eastAsia="ar-SA"/>
        </w:rPr>
      </w:r>
      <w:r w:rsidR="00834AB1">
        <w:rPr>
          <w:lang w:eastAsia="ar-SA"/>
        </w:rPr>
        <w:fldChar w:fldCharType="separate"/>
      </w:r>
      <w:r w:rsidR="005611E6">
        <w:t>р</w:t>
      </w:r>
      <w:r w:rsidR="007E557E">
        <w:t xml:space="preserve">исунок </w:t>
      </w:r>
      <w:r w:rsidR="007E557E">
        <w:rPr>
          <w:noProof/>
        </w:rPr>
        <w:t>123</w:t>
      </w:r>
      <w:r w:rsidR="00834AB1">
        <w:rPr>
          <w:lang w:eastAsia="ar-SA"/>
        </w:rPr>
        <w:fldChar w:fldCharType="end"/>
      </w:r>
      <w:r>
        <w:rPr>
          <w:lang w:eastAsia="ar-SA"/>
        </w:rPr>
        <w:t>).</w:t>
      </w:r>
    </w:p>
    <w:p w:rsidR="00EE23F3" w:rsidRDefault="0033522E" w:rsidP="00EE23F3">
      <w:pPr>
        <w:pStyle w:val="afff1"/>
      </w:pPr>
      <w:r>
        <w:rPr>
          <w:noProof/>
        </w:rPr>
        <w:drawing>
          <wp:inline distT="0" distB="0" distL="0" distR="0">
            <wp:extent cx="5829957" cy="2049420"/>
            <wp:effectExtent l="19050" t="0" r="0" b="0"/>
            <wp:docPr id="99" name="Рисунок 98" descr="Доступ кноп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туп кнопка.png"/>
                    <pic:cNvPicPr/>
                  </pic:nvPicPr>
                  <pic:blipFill>
                    <a:blip r:embed="rId96" cstate="print"/>
                    <a:stretch>
                      <a:fillRect/>
                    </a:stretch>
                  </pic:blipFill>
                  <pic:spPr>
                    <a:xfrm>
                      <a:off x="0" y="0"/>
                      <a:ext cx="5837876" cy="2052204"/>
                    </a:xfrm>
                    <a:prstGeom prst="rect">
                      <a:avLst/>
                    </a:prstGeom>
                  </pic:spPr>
                </pic:pic>
              </a:graphicData>
            </a:graphic>
          </wp:inline>
        </w:drawing>
      </w:r>
    </w:p>
    <w:p w:rsidR="00EE23F3" w:rsidRDefault="00EE23F3" w:rsidP="00EE23F3">
      <w:pPr>
        <w:pStyle w:val="afff3"/>
        <w:rPr>
          <w:lang w:eastAsia="ar-SA"/>
        </w:rPr>
      </w:pPr>
      <w:bookmarkStart w:id="258" w:name="_Ref432525263"/>
      <w:r>
        <w:t xml:space="preserve">Рисунок </w:t>
      </w:r>
      <w:fldSimple w:instr=" SEQ Рисунок \* ARABIC ">
        <w:r w:rsidR="007E557E">
          <w:rPr>
            <w:noProof/>
          </w:rPr>
          <w:t>123</w:t>
        </w:r>
      </w:fldSimple>
      <w:bookmarkEnd w:id="258"/>
      <w:r>
        <w:rPr>
          <w:lang w:val="ru-RU"/>
        </w:rPr>
        <w:t xml:space="preserve"> — Кнопка «Добавить сотрудника»</w:t>
      </w:r>
    </w:p>
    <w:p w:rsidR="00EE23F3" w:rsidRDefault="00EE23F3" w:rsidP="00EE23F3">
      <w:pPr>
        <w:rPr>
          <w:lang w:eastAsia="ar-SA"/>
        </w:rPr>
      </w:pPr>
      <w:r>
        <w:rPr>
          <w:lang w:eastAsia="ar-SA"/>
        </w:rPr>
        <w:t>Откроется диалоговое окно «Добавление сотрудника». В списке сотрудников выберите желаемого и нажмите на кнопку «Добавить» (</w:t>
      </w:r>
      <w:r w:rsidR="00834AB1">
        <w:rPr>
          <w:lang w:eastAsia="ar-SA"/>
        </w:rPr>
        <w:fldChar w:fldCharType="begin"/>
      </w:r>
      <w:r>
        <w:rPr>
          <w:lang w:eastAsia="ar-SA"/>
        </w:rPr>
        <w:instrText xml:space="preserve"> REF _Ref432525272 \h </w:instrText>
      </w:r>
      <w:r w:rsidR="00834AB1">
        <w:rPr>
          <w:lang w:eastAsia="ar-SA"/>
        </w:rPr>
      </w:r>
      <w:r w:rsidR="00834AB1">
        <w:rPr>
          <w:lang w:eastAsia="ar-SA"/>
        </w:rPr>
        <w:fldChar w:fldCharType="separate"/>
      </w:r>
      <w:r w:rsidR="005611E6">
        <w:t>р</w:t>
      </w:r>
      <w:r w:rsidR="007E557E">
        <w:t xml:space="preserve">исунок </w:t>
      </w:r>
      <w:r w:rsidR="007E557E">
        <w:rPr>
          <w:noProof/>
        </w:rPr>
        <w:t>124</w:t>
      </w:r>
      <w:r w:rsidR="00834AB1">
        <w:rPr>
          <w:lang w:eastAsia="ar-SA"/>
        </w:rPr>
        <w:fldChar w:fldCharType="end"/>
      </w:r>
      <w:r>
        <w:rPr>
          <w:lang w:eastAsia="ar-SA"/>
        </w:rPr>
        <w:t>).</w:t>
      </w:r>
    </w:p>
    <w:p w:rsidR="00EE23F3" w:rsidRDefault="0033522E" w:rsidP="00EE23F3">
      <w:pPr>
        <w:pStyle w:val="afff1"/>
      </w:pPr>
      <w:r>
        <w:rPr>
          <w:noProof/>
        </w:rPr>
        <w:drawing>
          <wp:inline distT="0" distB="0" distL="0" distR="0">
            <wp:extent cx="4047619" cy="1523810"/>
            <wp:effectExtent l="19050" t="0" r="0" b="0"/>
            <wp:docPr id="100" name="Рисунок 99" descr="Добавление сотруд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ление сотрудника.png"/>
                    <pic:cNvPicPr/>
                  </pic:nvPicPr>
                  <pic:blipFill>
                    <a:blip r:embed="rId37" cstate="print"/>
                    <a:stretch>
                      <a:fillRect/>
                    </a:stretch>
                  </pic:blipFill>
                  <pic:spPr>
                    <a:xfrm>
                      <a:off x="0" y="0"/>
                      <a:ext cx="4047619" cy="1523810"/>
                    </a:xfrm>
                    <a:prstGeom prst="rect">
                      <a:avLst/>
                    </a:prstGeom>
                  </pic:spPr>
                </pic:pic>
              </a:graphicData>
            </a:graphic>
          </wp:inline>
        </w:drawing>
      </w:r>
    </w:p>
    <w:p w:rsidR="00EE23F3" w:rsidRDefault="00EE23F3" w:rsidP="00EE23F3">
      <w:pPr>
        <w:pStyle w:val="afff3"/>
        <w:rPr>
          <w:lang w:val="ru-RU"/>
        </w:rPr>
      </w:pPr>
      <w:bookmarkStart w:id="259" w:name="_Ref432525272"/>
      <w:r>
        <w:t xml:space="preserve">Рисунок </w:t>
      </w:r>
      <w:fldSimple w:instr=" SEQ Рисунок \* ARABIC ">
        <w:r w:rsidR="007E557E">
          <w:rPr>
            <w:noProof/>
          </w:rPr>
          <w:t>124</w:t>
        </w:r>
      </w:fldSimple>
      <w:bookmarkEnd w:id="259"/>
      <w:r>
        <w:t xml:space="preserve"> — Диалоговое окно «Добавление сотрудника»</w:t>
      </w:r>
    </w:p>
    <w:p w:rsidR="00EE23F3" w:rsidRDefault="00EE23F3" w:rsidP="00EE23F3">
      <w:pPr>
        <w:rPr>
          <w:lang w:eastAsia="ar-SA"/>
        </w:rPr>
      </w:pPr>
      <w:r>
        <w:rPr>
          <w:lang w:eastAsia="ar-SA"/>
        </w:rPr>
        <w:lastRenderedPageBreak/>
        <w:t>Чтобы закрыть сотруднику доступ к документу, нажмите на пиктограмму крестика «</w:t>
      </w:r>
      <w:r>
        <w:rPr>
          <w:noProof/>
        </w:rPr>
        <w:drawing>
          <wp:inline distT="0" distB="0" distL="0" distR="0">
            <wp:extent cx="95250" cy="95250"/>
            <wp:effectExtent l="19050" t="0" r="0" b="0"/>
            <wp:docPr id="277" name="Рисунок 88" descr="mnk-remov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k-remove-icon.png"/>
                    <pic:cNvPicPr/>
                  </pic:nvPicPr>
                  <pic:blipFill>
                    <a:blip r:embed="rId38" cstate="print"/>
                    <a:stretch>
                      <a:fillRect/>
                    </a:stretch>
                  </pic:blipFill>
                  <pic:spPr>
                    <a:xfrm>
                      <a:off x="0" y="0"/>
                      <a:ext cx="95250" cy="95250"/>
                    </a:xfrm>
                    <a:prstGeom prst="rect">
                      <a:avLst/>
                    </a:prstGeom>
                  </pic:spPr>
                </pic:pic>
              </a:graphicData>
            </a:graphic>
          </wp:inline>
        </w:drawing>
      </w:r>
      <w:r>
        <w:rPr>
          <w:lang w:eastAsia="ar-SA"/>
        </w:rPr>
        <w:t>» напротив фамилии желаемого сотрудника.</w:t>
      </w:r>
    </w:p>
    <w:p w:rsidR="00EE23F3" w:rsidRPr="00811450" w:rsidRDefault="00EE23F3" w:rsidP="00EE23F3">
      <w:pPr>
        <w:spacing w:before="120"/>
        <w:rPr>
          <w:color w:val="FF0000"/>
          <w:lang w:eastAsia="ar-SA"/>
        </w:rPr>
      </w:pPr>
      <w:r w:rsidRPr="00811450">
        <w:rPr>
          <w:color w:val="FF0000"/>
          <w:lang w:eastAsia="ar-SA"/>
        </w:rPr>
        <w:t>Примечани</w:t>
      </w:r>
      <w:r>
        <w:rPr>
          <w:color w:val="FF0000"/>
          <w:lang w:eastAsia="ar-SA"/>
        </w:rPr>
        <w:t>е</w:t>
      </w:r>
      <w:r w:rsidRPr="00811450">
        <w:rPr>
          <w:color w:val="FF0000"/>
          <w:lang w:eastAsia="ar-SA"/>
        </w:rPr>
        <w:t>.</w:t>
      </w:r>
      <w:r>
        <w:rPr>
          <w:color w:val="FF0000"/>
          <w:lang w:eastAsia="ar-SA"/>
        </w:rPr>
        <w:t xml:space="preserve"> </w:t>
      </w:r>
      <w:r>
        <w:rPr>
          <w:lang w:eastAsia="ar-SA"/>
        </w:rPr>
        <w:t>С</w:t>
      </w:r>
      <w:r w:rsidRPr="00811450">
        <w:rPr>
          <w:lang w:eastAsia="ar-SA"/>
        </w:rPr>
        <w:t xml:space="preserve">отрудник теряет доступ </w:t>
      </w:r>
      <w:r>
        <w:rPr>
          <w:lang w:eastAsia="ar-SA"/>
        </w:rPr>
        <w:t>к документу п</w:t>
      </w:r>
      <w:r w:rsidRPr="00811450">
        <w:rPr>
          <w:lang w:eastAsia="ar-SA"/>
        </w:rPr>
        <w:t xml:space="preserve">осле </w:t>
      </w:r>
      <w:r>
        <w:rPr>
          <w:lang w:eastAsia="ar-SA"/>
        </w:rPr>
        <w:t>вы</w:t>
      </w:r>
      <w:r w:rsidRPr="00811450">
        <w:rPr>
          <w:lang w:eastAsia="ar-SA"/>
        </w:rPr>
        <w:t xml:space="preserve">полнения своих задач по </w:t>
      </w:r>
      <w:r>
        <w:rPr>
          <w:lang w:eastAsia="ar-SA"/>
        </w:rPr>
        <w:t>нему</w:t>
      </w:r>
      <w:r w:rsidRPr="00811450">
        <w:rPr>
          <w:lang w:eastAsia="ar-SA"/>
        </w:rPr>
        <w:t xml:space="preserve"> в случае, если он не является автором и не может просматривать документ в списке документов своего подразделения или отдела. Автор документа и текущие исполнители не могут быть удалены из списка.</w:t>
      </w:r>
    </w:p>
    <w:p w:rsidR="00EE23F3" w:rsidRDefault="00EE23F3" w:rsidP="00EE23F3">
      <w:pPr>
        <w:pStyle w:val="2"/>
        <w:numPr>
          <w:ilvl w:val="1"/>
          <w:numId w:val="16"/>
        </w:numPr>
        <w:ind w:left="0" w:firstLine="0"/>
      </w:pPr>
      <w:bookmarkStart w:id="260" w:name="_Toc432599206"/>
      <w:bookmarkStart w:id="261" w:name="_Toc435027116"/>
      <w:r>
        <w:t>Редактирование реквизитов документа</w:t>
      </w:r>
      <w:bookmarkEnd w:id="260"/>
      <w:bookmarkEnd w:id="261"/>
    </w:p>
    <w:p w:rsidR="00F94AD8" w:rsidRDefault="00F94AD8" w:rsidP="00F94AD8">
      <w:r>
        <w:t>Данная функция доступна пользователю с ролью «Секретарь».</w:t>
      </w:r>
    </w:p>
    <w:p w:rsidR="00EE23F3" w:rsidRPr="00865490" w:rsidRDefault="00EE23F3" w:rsidP="00EE23F3">
      <w:pPr>
        <w:rPr>
          <w:lang w:eastAsia="ar-SA"/>
        </w:rPr>
      </w:pPr>
      <w:r>
        <w:rPr>
          <w:lang w:eastAsia="ar-SA"/>
        </w:rPr>
        <w:t>На любом этапе исполнения документа вы можете отредактировать его карточку. Чтобы отредактировать карточку подготовленного документа, откройте ее и перейдите на вкладку «Реквизиты». Вы можете отредактировать любое поле. После внесения желаемых изменений нажмите на кнопку «Сохранить» внизу страницы слева (</w:t>
      </w:r>
      <w:r w:rsidR="00834AB1">
        <w:rPr>
          <w:lang w:eastAsia="ar-SA"/>
        </w:rPr>
        <w:fldChar w:fldCharType="begin"/>
      </w:r>
      <w:r>
        <w:rPr>
          <w:lang w:eastAsia="ar-SA"/>
        </w:rPr>
        <w:instrText xml:space="preserve"> REF _Ref429733556 \h </w:instrText>
      </w:r>
      <w:r w:rsidR="00834AB1">
        <w:rPr>
          <w:lang w:eastAsia="ar-SA"/>
        </w:rPr>
      </w:r>
      <w:r w:rsidR="00834AB1">
        <w:rPr>
          <w:lang w:eastAsia="ar-SA"/>
        </w:rPr>
        <w:fldChar w:fldCharType="separate"/>
      </w:r>
      <w:r w:rsidR="005611E6">
        <w:t>р</w:t>
      </w:r>
      <w:r w:rsidR="007E557E">
        <w:t xml:space="preserve">исунок </w:t>
      </w:r>
      <w:r w:rsidR="007E557E">
        <w:rPr>
          <w:noProof/>
        </w:rPr>
        <w:t>125</w:t>
      </w:r>
      <w:r w:rsidR="00834AB1">
        <w:rPr>
          <w:lang w:eastAsia="ar-SA"/>
        </w:rPr>
        <w:fldChar w:fldCharType="end"/>
      </w:r>
      <w:r>
        <w:rPr>
          <w:lang w:eastAsia="ar-SA"/>
        </w:rPr>
        <w:t>). Изменения сохранятся, если ввели корректные данные и заполнили все обязательные поля формы.</w:t>
      </w:r>
    </w:p>
    <w:p w:rsidR="00EE23F3" w:rsidRDefault="003247F6" w:rsidP="00EE23F3">
      <w:pPr>
        <w:pStyle w:val="afff1"/>
      </w:pPr>
      <w:r>
        <w:rPr>
          <w:noProof/>
        </w:rPr>
        <w:drawing>
          <wp:inline distT="0" distB="0" distL="0" distR="0">
            <wp:extent cx="5922460" cy="3941379"/>
            <wp:effectExtent l="19050" t="0" r="2090" b="0"/>
            <wp:docPr id="25" name="Рисунок 24" descr="Редактир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дактирование.png"/>
                    <pic:cNvPicPr/>
                  </pic:nvPicPr>
                  <pic:blipFill>
                    <a:blip r:embed="rId97" cstate="print"/>
                    <a:stretch>
                      <a:fillRect/>
                    </a:stretch>
                  </pic:blipFill>
                  <pic:spPr>
                    <a:xfrm>
                      <a:off x="0" y="0"/>
                      <a:ext cx="5917841" cy="3938305"/>
                    </a:xfrm>
                    <a:prstGeom prst="rect">
                      <a:avLst/>
                    </a:prstGeom>
                  </pic:spPr>
                </pic:pic>
              </a:graphicData>
            </a:graphic>
          </wp:inline>
        </w:drawing>
      </w:r>
    </w:p>
    <w:p w:rsidR="00EE23F3" w:rsidRPr="00865490" w:rsidRDefault="00EE23F3" w:rsidP="00EE23F3">
      <w:pPr>
        <w:pStyle w:val="afff3"/>
        <w:rPr>
          <w:lang w:val="ru-RU" w:eastAsia="ar-SA"/>
        </w:rPr>
      </w:pPr>
      <w:bookmarkStart w:id="262" w:name="_Ref429733556"/>
      <w:r>
        <w:t xml:space="preserve">Рисунок </w:t>
      </w:r>
      <w:fldSimple w:instr=" SEQ Рисунок \* ARABIC ">
        <w:r w:rsidR="007E557E">
          <w:rPr>
            <w:noProof/>
          </w:rPr>
          <w:t>125</w:t>
        </w:r>
      </w:fldSimple>
      <w:bookmarkEnd w:id="262"/>
      <w:r>
        <w:rPr>
          <w:lang w:val="ru-RU"/>
        </w:rPr>
        <w:t xml:space="preserve"> — Редактирование </w:t>
      </w:r>
      <w:r w:rsidR="003247F6">
        <w:rPr>
          <w:lang w:val="ru-RU"/>
        </w:rPr>
        <w:t>реквизитов</w:t>
      </w:r>
      <w:r>
        <w:rPr>
          <w:lang w:val="ru-RU"/>
        </w:rPr>
        <w:t xml:space="preserve"> документа</w:t>
      </w:r>
    </w:p>
    <w:p w:rsidR="00EE23F3" w:rsidRDefault="00EE23F3" w:rsidP="00EE23F3">
      <w:pPr>
        <w:spacing w:before="120"/>
        <w:rPr>
          <w:lang w:eastAsia="ar-SA"/>
        </w:rPr>
      </w:pPr>
      <w:r w:rsidRPr="0017755D">
        <w:rPr>
          <w:color w:val="FF0000"/>
          <w:lang w:eastAsia="ar-SA"/>
        </w:rPr>
        <w:lastRenderedPageBreak/>
        <w:t>Примечание.</w:t>
      </w:r>
      <w:r>
        <w:rPr>
          <w:lang w:eastAsia="ar-SA"/>
        </w:rPr>
        <w:t xml:space="preserve"> Регистрационный номер карточки также доступен для редактирования. В поле «Суффикс» отобража</w:t>
      </w:r>
      <w:r w:rsidR="007F6405">
        <w:rPr>
          <w:lang w:eastAsia="ar-SA"/>
        </w:rPr>
        <w:t>ется шаблонная часть номера по виду</w:t>
      </w:r>
      <w:r>
        <w:rPr>
          <w:lang w:eastAsia="ar-SA"/>
        </w:rPr>
        <w:t xml:space="preserve"> документа, выбранному при регистрации. Вы можете изменить любые поля номера. В этом случае шаблон номера по </w:t>
      </w:r>
      <w:r w:rsidR="007F6405">
        <w:rPr>
          <w:lang w:eastAsia="ar-SA"/>
        </w:rPr>
        <w:t>виду</w:t>
      </w:r>
      <w:r>
        <w:rPr>
          <w:lang w:eastAsia="ar-SA"/>
        </w:rPr>
        <w:t xml:space="preserve"> документ</w:t>
      </w:r>
      <w:r w:rsidR="007F6405">
        <w:rPr>
          <w:lang w:eastAsia="ar-SA"/>
        </w:rPr>
        <w:t>а</w:t>
      </w:r>
      <w:r>
        <w:rPr>
          <w:lang w:eastAsia="ar-SA"/>
        </w:rPr>
        <w:t xml:space="preserve"> не будет влиять на формирование номера.</w:t>
      </w:r>
    </w:p>
    <w:p w:rsidR="00EE23F3" w:rsidRPr="009823A2" w:rsidRDefault="00EE23F3" w:rsidP="00EE23F3">
      <w:pPr>
        <w:pStyle w:val="2"/>
        <w:numPr>
          <w:ilvl w:val="1"/>
          <w:numId w:val="16"/>
        </w:numPr>
        <w:ind w:left="0" w:firstLine="0"/>
      </w:pPr>
      <w:bookmarkStart w:id="263" w:name="_Toc432599207"/>
      <w:bookmarkStart w:id="264" w:name="_Toc435027117"/>
      <w:r w:rsidRPr="009823A2">
        <w:t>Создание дополнительных задач по документу</w:t>
      </w:r>
      <w:bookmarkEnd w:id="263"/>
      <w:bookmarkEnd w:id="264"/>
    </w:p>
    <w:p w:rsidR="00F94AD8" w:rsidRDefault="00F94AD8" w:rsidP="00F94AD8">
      <w:r>
        <w:t>Данная функция доступна пользователю с любой из ролей. Для пользователя с ролью «Делопроизводитель» доступны и документы, созданные другим «Делопроизводителем», а для «Заместителя руководителя» — созданные «Руководителем». Для пользователя с ролью «Секретарь» функция доступна без ограничений.</w:t>
      </w:r>
    </w:p>
    <w:p w:rsidR="00EE23F3" w:rsidRDefault="00EE23F3" w:rsidP="00EE23F3">
      <w:pPr>
        <w:rPr>
          <w:lang w:eastAsia="ar-SA"/>
        </w:rPr>
      </w:pPr>
      <w:r>
        <w:rPr>
          <w:lang w:eastAsia="ar-SA"/>
        </w:rPr>
        <w:t>Пока у документа статус «На рассмотрении»/«На согласовании», вы можете добавить исполнителей документа. Для этого откройте карточку документа и перейдите на вкладку «Исполнение».</w:t>
      </w:r>
    </w:p>
    <w:p w:rsidR="00EE23F3" w:rsidRDefault="00EE23F3" w:rsidP="00EE23F3">
      <w:pPr>
        <w:rPr>
          <w:lang w:eastAsia="ar-SA"/>
        </w:rPr>
      </w:pPr>
      <w:r>
        <w:rPr>
          <w:lang w:eastAsia="ar-SA"/>
        </w:rPr>
        <w:t xml:space="preserve">Чтобы отправить документ на исполнение дополнительно по статическому маршруту, в поле «Шаблон маршрута» выберите желаемый маршрут из доступных. Нажмите на кнопку «На рассмотрение»/«На согласование» (в зависимости от типа обработки). После нажатия на кнопку страница обновится, исполнителю первого этапа маршрута будет отправлено уведомление на его адрес </w:t>
      </w:r>
      <w:r w:rsidR="00B81704">
        <w:rPr>
          <w:lang w:eastAsia="ar-SA"/>
        </w:rPr>
        <w:t>электронной</w:t>
      </w:r>
      <w:r>
        <w:rPr>
          <w:lang w:eastAsia="ar-SA"/>
        </w:rPr>
        <w:t xml:space="preserve"> почты. На вкладке «Исполнение» будет отображаться таблица с задачами статического маршрута по мере их формирования.</w:t>
      </w:r>
    </w:p>
    <w:p w:rsidR="00EE23F3" w:rsidRDefault="00EE23F3" w:rsidP="00EE23F3">
      <w:pPr>
        <w:rPr>
          <w:lang w:eastAsia="ar-SA"/>
        </w:rPr>
      </w:pPr>
      <w:r>
        <w:rPr>
          <w:lang w:eastAsia="ar-SA"/>
        </w:rPr>
        <w:t>Вы можете также создать задачи для группы сотрудников или для конкретных сотрудников. Для этого удалите маршрут (если выбран) и выберите группу сотрудников или же отдельного сотрудника. При необходимости вы можете создать задачи для нескольких сотрудников: по нажатию на кнопку «Добавить» создается новый блок исполнителя.</w:t>
      </w:r>
    </w:p>
    <w:p w:rsidR="00EE23F3" w:rsidRDefault="00EE23F3" w:rsidP="00EE23F3">
      <w:pPr>
        <w:rPr>
          <w:lang w:eastAsia="ar-SA"/>
        </w:rPr>
      </w:pPr>
      <w:r>
        <w:rPr>
          <w:lang w:eastAsia="ar-SA"/>
        </w:rPr>
        <w:lastRenderedPageBreak/>
        <w:t>Если вы выбрали группу сотрудников, вы можете добавить в нее новых. Для этого добавьте новый блок исполнителя по кнопке «Добавить» и выберите сотрудника организации. Затем нажмите на кнопку «Обновить группу сотрудников». Откроется диалоговое окно «Редактирование группы сотрудников». В поле «Сотрудники» будут отображаться выбранные исполнители из блока исполнения. Нажмите на кнопку «Сохранить» (</w:t>
      </w:r>
      <w:r w:rsidR="00834AB1">
        <w:rPr>
          <w:lang w:eastAsia="ar-SA"/>
        </w:rPr>
        <w:fldChar w:fldCharType="begin"/>
      </w:r>
      <w:r>
        <w:rPr>
          <w:lang w:eastAsia="ar-SA"/>
        </w:rPr>
        <w:instrText xml:space="preserve"> REF _Ref432590604 \h </w:instrText>
      </w:r>
      <w:r w:rsidR="00834AB1">
        <w:rPr>
          <w:lang w:eastAsia="ar-SA"/>
        </w:rPr>
      </w:r>
      <w:r w:rsidR="00834AB1">
        <w:rPr>
          <w:lang w:eastAsia="ar-SA"/>
        </w:rPr>
        <w:fldChar w:fldCharType="separate"/>
      </w:r>
      <w:r w:rsidR="005611E6">
        <w:t>р</w:t>
      </w:r>
      <w:r w:rsidR="007E557E">
        <w:t xml:space="preserve">исунок </w:t>
      </w:r>
      <w:r w:rsidR="007E557E">
        <w:rPr>
          <w:noProof/>
        </w:rPr>
        <w:t>126</w:t>
      </w:r>
      <w:r w:rsidR="00834AB1">
        <w:rPr>
          <w:lang w:eastAsia="ar-SA"/>
        </w:rPr>
        <w:fldChar w:fldCharType="end"/>
      </w:r>
      <w:r>
        <w:rPr>
          <w:lang w:eastAsia="ar-SA"/>
        </w:rPr>
        <w:t>), чтобы обновить существующую группу.</w:t>
      </w:r>
    </w:p>
    <w:p w:rsidR="00EE23F3" w:rsidRDefault="00EE23F3" w:rsidP="00EE23F3">
      <w:pPr>
        <w:pStyle w:val="afff1"/>
      </w:pPr>
      <w:r>
        <w:rPr>
          <w:noProof/>
        </w:rPr>
        <w:drawing>
          <wp:inline distT="0" distB="0" distL="0" distR="0">
            <wp:extent cx="2934052" cy="2622430"/>
            <wp:effectExtent l="19050" t="0" r="0" b="0"/>
            <wp:docPr id="280" name="Рисунок 27" descr="Редактирование группы сотрудн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Редактирование группы сотрудников.png"/>
                    <pic:cNvPicPr>
                      <a:picLocks noChangeAspect="1" noChangeArrowheads="1"/>
                    </pic:cNvPicPr>
                  </pic:nvPicPr>
                  <pic:blipFill>
                    <a:blip r:embed="rId31" cstate="print"/>
                    <a:srcRect/>
                    <a:stretch>
                      <a:fillRect/>
                    </a:stretch>
                  </pic:blipFill>
                  <pic:spPr bwMode="auto">
                    <a:xfrm>
                      <a:off x="0" y="0"/>
                      <a:ext cx="2933979" cy="2622365"/>
                    </a:xfrm>
                    <a:prstGeom prst="rect">
                      <a:avLst/>
                    </a:prstGeom>
                    <a:noFill/>
                    <a:ln w="9525">
                      <a:noFill/>
                      <a:miter lim="800000"/>
                      <a:headEnd/>
                      <a:tailEnd/>
                    </a:ln>
                  </pic:spPr>
                </pic:pic>
              </a:graphicData>
            </a:graphic>
          </wp:inline>
        </w:drawing>
      </w:r>
    </w:p>
    <w:p w:rsidR="00EE23F3" w:rsidRDefault="00EE23F3" w:rsidP="00EE23F3">
      <w:pPr>
        <w:pStyle w:val="afff3"/>
        <w:rPr>
          <w:lang w:eastAsia="ar-SA"/>
        </w:rPr>
      </w:pPr>
      <w:bookmarkStart w:id="265" w:name="_Ref432590604"/>
      <w:r>
        <w:t xml:space="preserve">Рисунок </w:t>
      </w:r>
      <w:fldSimple w:instr=" SEQ Рисунок \* ARABIC ">
        <w:r w:rsidR="007E557E">
          <w:rPr>
            <w:noProof/>
          </w:rPr>
          <w:t>126</w:t>
        </w:r>
      </w:fldSimple>
      <w:bookmarkEnd w:id="265"/>
      <w:r>
        <w:t xml:space="preserve"> — Диалоговое окно «Редактирование группы сотрудников»</w:t>
      </w:r>
    </w:p>
    <w:p w:rsidR="00EE23F3" w:rsidRDefault="00EE23F3" w:rsidP="00EE23F3">
      <w:pPr>
        <w:rPr>
          <w:lang w:eastAsia="ar-SA"/>
        </w:rPr>
      </w:pPr>
      <w:r>
        <w:rPr>
          <w:lang w:eastAsia="ar-SA"/>
        </w:rPr>
        <w:t>Если вы добавили несколько исполнителей и хотите их сохранить для будущего использования, нажмите на кнопку «Добавить в группу сотрудников». Откроется диалоговое окно «Добавление группы сотрудников». В поле «Сотрудники» будут отображаться выбранные исполнители из блока исполнения. Введите название новой группы и нажмите на кнопку «Сохранить» (</w:t>
      </w:r>
      <w:r w:rsidR="00834AB1">
        <w:rPr>
          <w:lang w:eastAsia="ar-SA"/>
        </w:rPr>
        <w:fldChar w:fldCharType="begin"/>
      </w:r>
      <w:r>
        <w:rPr>
          <w:lang w:eastAsia="ar-SA"/>
        </w:rPr>
        <w:instrText xml:space="preserve"> REF _Ref432590611 \h </w:instrText>
      </w:r>
      <w:r w:rsidR="00834AB1">
        <w:rPr>
          <w:lang w:eastAsia="ar-SA"/>
        </w:rPr>
      </w:r>
      <w:r w:rsidR="00834AB1">
        <w:rPr>
          <w:lang w:eastAsia="ar-SA"/>
        </w:rPr>
        <w:fldChar w:fldCharType="separate"/>
      </w:r>
      <w:r w:rsidR="005611E6">
        <w:t>р</w:t>
      </w:r>
      <w:r w:rsidR="007E557E">
        <w:t xml:space="preserve">исунок </w:t>
      </w:r>
      <w:r w:rsidR="007E557E">
        <w:rPr>
          <w:noProof/>
        </w:rPr>
        <w:t>127</w:t>
      </w:r>
      <w:r w:rsidR="00834AB1">
        <w:rPr>
          <w:lang w:eastAsia="ar-SA"/>
        </w:rPr>
        <w:fldChar w:fldCharType="end"/>
      </w:r>
      <w:r>
        <w:rPr>
          <w:lang w:eastAsia="ar-SA"/>
        </w:rPr>
        <w:t>). Диалоговое окно закроется, а новая группа будет доступна для выбора в поле «Группы сотрудников».</w:t>
      </w:r>
    </w:p>
    <w:p w:rsidR="00EE23F3" w:rsidRDefault="00EE23F3" w:rsidP="00EE23F3">
      <w:pPr>
        <w:pStyle w:val="afff1"/>
      </w:pPr>
      <w:r>
        <w:rPr>
          <w:noProof/>
        </w:rPr>
        <w:lastRenderedPageBreak/>
        <w:drawing>
          <wp:inline distT="0" distB="0" distL="0" distR="0">
            <wp:extent cx="2950210" cy="2682875"/>
            <wp:effectExtent l="19050" t="0" r="2540" b="0"/>
            <wp:docPr id="282" name="Рисунок 28" descr="Добавление группы сотрудн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Добавление группы сотрудников.png"/>
                    <pic:cNvPicPr>
                      <a:picLocks noChangeAspect="1" noChangeArrowheads="1"/>
                    </pic:cNvPicPr>
                  </pic:nvPicPr>
                  <pic:blipFill>
                    <a:blip r:embed="rId32" cstate="print"/>
                    <a:srcRect/>
                    <a:stretch>
                      <a:fillRect/>
                    </a:stretch>
                  </pic:blipFill>
                  <pic:spPr bwMode="auto">
                    <a:xfrm>
                      <a:off x="0" y="0"/>
                      <a:ext cx="2950210" cy="2682875"/>
                    </a:xfrm>
                    <a:prstGeom prst="rect">
                      <a:avLst/>
                    </a:prstGeom>
                    <a:noFill/>
                    <a:ln w="9525">
                      <a:noFill/>
                      <a:miter lim="800000"/>
                      <a:headEnd/>
                      <a:tailEnd/>
                    </a:ln>
                  </pic:spPr>
                </pic:pic>
              </a:graphicData>
            </a:graphic>
          </wp:inline>
        </w:drawing>
      </w:r>
    </w:p>
    <w:p w:rsidR="00EE23F3" w:rsidRDefault="00EE23F3" w:rsidP="00EE23F3">
      <w:pPr>
        <w:pStyle w:val="afff3"/>
        <w:rPr>
          <w:lang w:eastAsia="ar-SA"/>
        </w:rPr>
      </w:pPr>
      <w:bookmarkStart w:id="266" w:name="_Ref432590611"/>
      <w:r>
        <w:t xml:space="preserve">Рисунок </w:t>
      </w:r>
      <w:fldSimple w:instr=" SEQ Рисунок \* ARABIC ">
        <w:r w:rsidR="007E557E">
          <w:rPr>
            <w:noProof/>
          </w:rPr>
          <w:t>127</w:t>
        </w:r>
      </w:fldSimple>
      <w:bookmarkEnd w:id="266"/>
      <w:r>
        <w:t xml:space="preserve"> — Диалоговое окно «Добавление группы сотрудников»</w:t>
      </w:r>
    </w:p>
    <w:p w:rsidR="00EE23F3" w:rsidRDefault="00EE23F3" w:rsidP="00EE23F3">
      <w:pPr>
        <w:rPr>
          <w:lang w:eastAsia="ar-SA"/>
        </w:rPr>
      </w:pPr>
      <w:r>
        <w:rPr>
          <w:lang w:eastAsia="ar-SA"/>
        </w:rPr>
        <w:t>Проект резолюции вы можете заполнить самостоятельно либо выбрать один из существующих шаблонов. Чтобы добавить текст проекта из шаблона, нажмите на кнопку с изображением списка под полем «Проект резолюции». Откроется диалоговое окно «Проект резолюции», в котором необходимо выбрать шаблон проекта и нажать на кнопку «Копировать» (</w:t>
      </w:r>
      <w:r w:rsidR="00834AB1">
        <w:rPr>
          <w:lang w:eastAsia="ar-SA"/>
        </w:rPr>
        <w:fldChar w:fldCharType="begin"/>
      </w:r>
      <w:r>
        <w:rPr>
          <w:lang w:eastAsia="ar-SA"/>
        </w:rPr>
        <w:instrText xml:space="preserve"> REF _Ref432590624 \h </w:instrText>
      </w:r>
      <w:r w:rsidR="00834AB1">
        <w:rPr>
          <w:lang w:eastAsia="ar-SA"/>
        </w:rPr>
      </w:r>
      <w:r w:rsidR="00834AB1">
        <w:rPr>
          <w:lang w:eastAsia="ar-SA"/>
        </w:rPr>
        <w:fldChar w:fldCharType="separate"/>
      </w:r>
      <w:r w:rsidR="005611E6">
        <w:t>р</w:t>
      </w:r>
      <w:r w:rsidR="007E557E">
        <w:t xml:space="preserve">исунок </w:t>
      </w:r>
      <w:r w:rsidR="007E557E">
        <w:rPr>
          <w:noProof/>
        </w:rPr>
        <w:t>128</w:t>
      </w:r>
      <w:r w:rsidR="00834AB1">
        <w:rPr>
          <w:lang w:eastAsia="ar-SA"/>
        </w:rPr>
        <w:fldChar w:fldCharType="end"/>
      </w:r>
      <w:r>
        <w:rPr>
          <w:lang w:eastAsia="ar-SA"/>
        </w:rPr>
        <w:t>). После выбора желаемого проекта резолюции диалоговое окно закроется, а в соответствующем поле отобразится текст шаблона. По желание вы можете его изменить.</w:t>
      </w:r>
    </w:p>
    <w:p w:rsidR="00EE23F3" w:rsidRDefault="00EE23F3" w:rsidP="00EE23F3">
      <w:pPr>
        <w:pStyle w:val="afff1"/>
      </w:pPr>
      <w:r>
        <w:rPr>
          <w:noProof/>
        </w:rPr>
        <w:drawing>
          <wp:inline distT="0" distB="0" distL="0" distR="0">
            <wp:extent cx="3164097" cy="1170177"/>
            <wp:effectExtent l="19050" t="0" r="0" b="0"/>
            <wp:docPr id="283" name="Рисунок 42" descr="Проект резолю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 резолюции.png"/>
                    <pic:cNvPicPr/>
                  </pic:nvPicPr>
                  <pic:blipFill>
                    <a:blip r:embed="rId25" cstate="print"/>
                    <a:stretch>
                      <a:fillRect/>
                    </a:stretch>
                  </pic:blipFill>
                  <pic:spPr>
                    <a:xfrm>
                      <a:off x="0" y="0"/>
                      <a:ext cx="3163847" cy="1170085"/>
                    </a:xfrm>
                    <a:prstGeom prst="rect">
                      <a:avLst/>
                    </a:prstGeom>
                  </pic:spPr>
                </pic:pic>
              </a:graphicData>
            </a:graphic>
          </wp:inline>
        </w:drawing>
      </w:r>
    </w:p>
    <w:p w:rsidR="00EE23F3" w:rsidRDefault="00EE23F3" w:rsidP="00EE23F3">
      <w:pPr>
        <w:pStyle w:val="afff3"/>
        <w:rPr>
          <w:lang w:eastAsia="ar-SA"/>
        </w:rPr>
      </w:pPr>
      <w:bookmarkStart w:id="267" w:name="_Ref432590624"/>
      <w:r>
        <w:t xml:space="preserve">Рисунок </w:t>
      </w:r>
      <w:fldSimple w:instr=" SEQ Рисунок \* ARABIC ">
        <w:r w:rsidR="007E557E">
          <w:rPr>
            <w:noProof/>
          </w:rPr>
          <w:t>128</w:t>
        </w:r>
      </w:fldSimple>
      <w:bookmarkEnd w:id="267"/>
      <w:r>
        <w:rPr>
          <w:lang w:val="ru-RU"/>
        </w:rPr>
        <w:t xml:space="preserve"> — Диалоговое окно «Проект резолюции»</w:t>
      </w:r>
    </w:p>
    <w:p w:rsidR="00EE23F3" w:rsidRDefault="00EE23F3" w:rsidP="00EE23F3">
      <w:pPr>
        <w:rPr>
          <w:lang w:eastAsia="ar-SA"/>
        </w:rPr>
      </w:pPr>
      <w:r>
        <w:rPr>
          <w:lang w:eastAsia="ar-SA"/>
        </w:rPr>
        <w:t>После заполнения обязательных полей нажмите на кнопку «На рассмотрение»/«На согласование» (</w:t>
      </w:r>
      <w:r w:rsidR="00834AB1">
        <w:rPr>
          <w:lang w:eastAsia="ar-SA"/>
        </w:rPr>
        <w:fldChar w:fldCharType="begin"/>
      </w:r>
      <w:r>
        <w:rPr>
          <w:lang w:eastAsia="ar-SA"/>
        </w:rPr>
        <w:instrText xml:space="preserve"> REF _Ref432590632 \h </w:instrText>
      </w:r>
      <w:r w:rsidR="00834AB1">
        <w:rPr>
          <w:lang w:eastAsia="ar-SA"/>
        </w:rPr>
      </w:r>
      <w:r w:rsidR="00834AB1">
        <w:rPr>
          <w:lang w:eastAsia="ar-SA"/>
        </w:rPr>
        <w:fldChar w:fldCharType="separate"/>
      </w:r>
      <w:r w:rsidR="005611E6">
        <w:t>р</w:t>
      </w:r>
      <w:r w:rsidR="007E557E">
        <w:t xml:space="preserve">исунок </w:t>
      </w:r>
      <w:r w:rsidR="007E557E">
        <w:rPr>
          <w:noProof/>
        </w:rPr>
        <w:t>129</w:t>
      </w:r>
      <w:r w:rsidR="00834AB1">
        <w:rPr>
          <w:lang w:eastAsia="ar-SA"/>
        </w:rPr>
        <w:fldChar w:fldCharType="end"/>
      </w:r>
      <w:r>
        <w:rPr>
          <w:lang w:eastAsia="ar-SA"/>
        </w:rPr>
        <w:t>). Задачи сформируются, если вы заполнили все обязательные поля корректно.</w:t>
      </w:r>
    </w:p>
    <w:p w:rsidR="00EE23F3" w:rsidRDefault="00EE23F3" w:rsidP="00EE23F3">
      <w:pPr>
        <w:pStyle w:val="afff1"/>
      </w:pPr>
      <w:r>
        <w:rPr>
          <w:noProof/>
        </w:rPr>
        <w:lastRenderedPageBreak/>
        <w:drawing>
          <wp:inline distT="0" distB="0" distL="0" distR="0">
            <wp:extent cx="6152515" cy="2513965"/>
            <wp:effectExtent l="19050" t="0" r="635" b="0"/>
            <wp:docPr id="285" name="Рисунок 235" descr="Доп.задачи по докумен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п.задачи по документу.png"/>
                    <pic:cNvPicPr/>
                  </pic:nvPicPr>
                  <pic:blipFill>
                    <a:blip r:embed="rId33" cstate="print"/>
                    <a:stretch>
                      <a:fillRect/>
                    </a:stretch>
                  </pic:blipFill>
                  <pic:spPr>
                    <a:xfrm>
                      <a:off x="0" y="0"/>
                      <a:ext cx="6152515" cy="2513965"/>
                    </a:xfrm>
                    <a:prstGeom prst="rect">
                      <a:avLst/>
                    </a:prstGeom>
                  </pic:spPr>
                </pic:pic>
              </a:graphicData>
            </a:graphic>
          </wp:inline>
        </w:drawing>
      </w:r>
    </w:p>
    <w:p w:rsidR="00EE23F3" w:rsidRDefault="00EE23F3" w:rsidP="00EE23F3">
      <w:pPr>
        <w:pStyle w:val="afff3"/>
        <w:rPr>
          <w:lang w:eastAsia="ar-SA"/>
        </w:rPr>
      </w:pPr>
      <w:bookmarkStart w:id="268" w:name="_Ref432590632"/>
      <w:r>
        <w:t xml:space="preserve">Рисунок </w:t>
      </w:r>
      <w:fldSimple w:instr=" SEQ Рисунок \* ARABIC ">
        <w:r w:rsidR="007E557E">
          <w:rPr>
            <w:noProof/>
          </w:rPr>
          <w:t>129</w:t>
        </w:r>
      </w:fldSimple>
      <w:bookmarkEnd w:id="268"/>
      <w:r>
        <w:t xml:space="preserve"> — Пример заполнения информации по дополнительной задаче</w:t>
      </w:r>
    </w:p>
    <w:p w:rsidR="00EE23F3" w:rsidRDefault="00EE23F3" w:rsidP="00EE23F3">
      <w:pPr>
        <w:rPr>
          <w:lang w:eastAsia="ar-SA"/>
        </w:rPr>
      </w:pPr>
      <w:r>
        <w:rPr>
          <w:lang w:eastAsia="ar-SA"/>
        </w:rPr>
        <w:t xml:space="preserve">После нажатия на кнопку страница обновится, исполнителям всех новых задач будут отправлены уведомления на их адреса </w:t>
      </w:r>
      <w:r w:rsidR="00B81704">
        <w:rPr>
          <w:lang w:eastAsia="ar-SA"/>
        </w:rPr>
        <w:t>электронной</w:t>
      </w:r>
      <w:r>
        <w:rPr>
          <w:lang w:eastAsia="ar-SA"/>
        </w:rPr>
        <w:t xml:space="preserve"> почты. На вкладке «Исполнение» отобразится таблица со всеми задачами документа первого уровня.</w:t>
      </w:r>
    </w:p>
    <w:p w:rsidR="00EE23F3" w:rsidRDefault="00EE23F3" w:rsidP="00EE23F3">
      <w:pPr>
        <w:pStyle w:val="2"/>
        <w:numPr>
          <w:ilvl w:val="1"/>
          <w:numId w:val="16"/>
        </w:numPr>
        <w:ind w:left="0" w:firstLine="0"/>
      </w:pPr>
      <w:bookmarkStart w:id="269" w:name="_Toc432599208"/>
      <w:bookmarkStart w:id="270" w:name="_Toc435027118"/>
      <w:r>
        <w:t>Переход в карточку задачи из карточки документа</w:t>
      </w:r>
      <w:bookmarkEnd w:id="269"/>
      <w:bookmarkEnd w:id="270"/>
    </w:p>
    <w:p w:rsidR="00EE23F3" w:rsidRDefault="00EE23F3" w:rsidP="00EE23F3">
      <w:pPr>
        <w:tabs>
          <w:tab w:val="left" w:pos="2977"/>
        </w:tabs>
        <w:rPr>
          <w:lang w:eastAsia="ar-SA"/>
        </w:rPr>
      </w:pPr>
      <w:r>
        <w:rPr>
          <w:lang w:eastAsia="ar-SA"/>
        </w:rPr>
        <w:t>Для перехода к задаче по документу откройте карточку документа (кроме документов со статусом «На регистрации») и перейдите на вкладку «Исполнение». В таблице отображается список исполнителей задач первого уровня, последовательных задач (по мере их формирования) либо этапов статического маршрута (по мере их формирования). Выберите желаемую задачу и перейдите по ссылке в столбце «Исполнитель». Карточка задачи откроется в новой вкладке браузера.</w:t>
      </w:r>
    </w:p>
    <w:p w:rsidR="00EE23F3" w:rsidRDefault="00EE23F3" w:rsidP="00EE23F3">
      <w:pPr>
        <w:pStyle w:val="2"/>
        <w:numPr>
          <w:ilvl w:val="1"/>
          <w:numId w:val="16"/>
        </w:numPr>
        <w:ind w:left="0" w:firstLine="0"/>
      </w:pPr>
      <w:bookmarkStart w:id="271" w:name="_Toc432599209"/>
      <w:bookmarkStart w:id="272" w:name="_Toc435027119"/>
      <w:r>
        <w:t>Создание новой версии документа</w:t>
      </w:r>
      <w:bookmarkEnd w:id="271"/>
      <w:bookmarkEnd w:id="272"/>
    </w:p>
    <w:p w:rsidR="00EE23F3" w:rsidRDefault="00EE23F3" w:rsidP="00EE23F3">
      <w:pPr>
        <w:rPr>
          <w:lang w:eastAsia="ar-SA"/>
        </w:rPr>
      </w:pPr>
      <w:r>
        <w:rPr>
          <w:lang w:eastAsia="ar-SA"/>
        </w:rPr>
        <w:t>Система позволяет создать новую версию уже существующего документа. Чтобы создать версию документа, откройте карточку документа со статусом «Утвержден», «Отклонен» и нажмите на кнопку «Создать новую версию» (</w:t>
      </w:r>
      <w:r w:rsidR="00834AB1">
        <w:rPr>
          <w:lang w:eastAsia="ar-SA"/>
        </w:rPr>
        <w:fldChar w:fldCharType="begin"/>
      </w:r>
      <w:r>
        <w:rPr>
          <w:lang w:eastAsia="ar-SA"/>
        </w:rPr>
        <w:instrText xml:space="preserve"> REF _Ref424742135 \h </w:instrText>
      </w:r>
      <w:r w:rsidR="00834AB1">
        <w:rPr>
          <w:lang w:eastAsia="ar-SA"/>
        </w:rPr>
      </w:r>
      <w:r w:rsidR="00834AB1">
        <w:rPr>
          <w:lang w:eastAsia="ar-SA"/>
        </w:rPr>
        <w:fldChar w:fldCharType="separate"/>
      </w:r>
      <w:r w:rsidR="005611E6">
        <w:t>р</w:t>
      </w:r>
      <w:r w:rsidR="007E557E">
        <w:t xml:space="preserve">исунок </w:t>
      </w:r>
      <w:r w:rsidR="007E557E">
        <w:rPr>
          <w:noProof/>
        </w:rPr>
        <w:t>130</w:t>
      </w:r>
      <w:r w:rsidR="00834AB1">
        <w:rPr>
          <w:lang w:eastAsia="ar-SA"/>
        </w:rPr>
        <w:fldChar w:fldCharType="end"/>
      </w:r>
      <w:r>
        <w:rPr>
          <w:lang w:eastAsia="ar-SA"/>
        </w:rPr>
        <w:t>).</w:t>
      </w:r>
    </w:p>
    <w:p w:rsidR="00EE23F3" w:rsidRDefault="00EE23F3" w:rsidP="00EE23F3">
      <w:pPr>
        <w:pStyle w:val="afff1"/>
      </w:pPr>
      <w:r>
        <w:rPr>
          <w:noProof/>
        </w:rPr>
        <w:lastRenderedPageBreak/>
        <w:drawing>
          <wp:inline distT="0" distB="0" distL="0" distR="0">
            <wp:extent cx="5821404" cy="473074"/>
            <wp:effectExtent l="19050" t="0" r="7896" b="0"/>
            <wp:docPr id="286" name="Рисунок 82" descr="Создать новую верси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здать новую версию.png"/>
                    <pic:cNvPicPr/>
                  </pic:nvPicPr>
                  <pic:blipFill>
                    <a:blip r:embed="rId98" cstate="print"/>
                    <a:srcRect t="42574"/>
                    <a:stretch>
                      <a:fillRect/>
                    </a:stretch>
                  </pic:blipFill>
                  <pic:spPr>
                    <a:xfrm>
                      <a:off x="0" y="0"/>
                      <a:ext cx="5821404" cy="473074"/>
                    </a:xfrm>
                    <a:prstGeom prst="rect">
                      <a:avLst/>
                    </a:prstGeom>
                  </pic:spPr>
                </pic:pic>
              </a:graphicData>
            </a:graphic>
          </wp:inline>
        </w:drawing>
      </w:r>
    </w:p>
    <w:p w:rsidR="00EE23F3" w:rsidRDefault="00EE23F3" w:rsidP="00EE23F3">
      <w:pPr>
        <w:pStyle w:val="afff3"/>
        <w:rPr>
          <w:lang w:eastAsia="ar-SA"/>
        </w:rPr>
      </w:pPr>
      <w:bookmarkStart w:id="273" w:name="_Ref424742135"/>
      <w:r>
        <w:t xml:space="preserve">Рисунок </w:t>
      </w:r>
      <w:fldSimple w:instr=" SEQ Рисунок \* ARABIC ">
        <w:r w:rsidR="007E557E">
          <w:rPr>
            <w:noProof/>
          </w:rPr>
          <w:t>130</w:t>
        </w:r>
      </w:fldSimple>
      <w:bookmarkEnd w:id="273"/>
      <w:r>
        <w:rPr>
          <w:lang w:val="ru-RU"/>
        </w:rPr>
        <w:t xml:space="preserve"> — Кнопка «Создать новую версию»</w:t>
      </w:r>
    </w:p>
    <w:p w:rsidR="00EE23F3" w:rsidRDefault="00EE23F3" w:rsidP="00EE23F3">
      <w:pPr>
        <w:rPr>
          <w:lang w:eastAsia="ar-SA"/>
        </w:rPr>
      </w:pPr>
      <w:r>
        <w:rPr>
          <w:lang w:eastAsia="ar-SA"/>
        </w:rPr>
        <w:t>Откроется страница создания карточки документа. Форма будет заполнена данными предыдущей версии документа, а в верхнем правом углу карточки будет отображаться номер новой версии (</w:t>
      </w:r>
      <w:r w:rsidR="00834AB1">
        <w:rPr>
          <w:lang w:eastAsia="ar-SA"/>
        </w:rPr>
        <w:fldChar w:fldCharType="begin"/>
      </w:r>
      <w:r>
        <w:rPr>
          <w:lang w:eastAsia="ar-SA"/>
        </w:rPr>
        <w:instrText xml:space="preserve"> REF _Ref424742142 \h </w:instrText>
      </w:r>
      <w:r w:rsidR="00834AB1">
        <w:rPr>
          <w:lang w:eastAsia="ar-SA"/>
        </w:rPr>
      </w:r>
      <w:r w:rsidR="00834AB1">
        <w:rPr>
          <w:lang w:eastAsia="ar-SA"/>
        </w:rPr>
        <w:fldChar w:fldCharType="separate"/>
      </w:r>
      <w:r w:rsidR="005611E6">
        <w:t>р</w:t>
      </w:r>
      <w:r w:rsidR="007E557E">
        <w:t xml:space="preserve">исунок </w:t>
      </w:r>
      <w:r w:rsidR="007E557E">
        <w:rPr>
          <w:noProof/>
        </w:rPr>
        <w:t>131</w:t>
      </w:r>
      <w:r w:rsidR="00834AB1">
        <w:rPr>
          <w:lang w:eastAsia="ar-SA"/>
        </w:rPr>
        <w:fldChar w:fldCharType="end"/>
      </w:r>
      <w:r>
        <w:rPr>
          <w:lang w:eastAsia="ar-SA"/>
        </w:rPr>
        <w:t>).</w:t>
      </w:r>
    </w:p>
    <w:p w:rsidR="00490A28" w:rsidRDefault="00490A28" w:rsidP="00EE23F3">
      <w:pPr>
        <w:rPr>
          <w:lang w:eastAsia="ar-SA"/>
        </w:rPr>
      </w:pPr>
      <w:r>
        <w:rPr>
          <w:lang w:eastAsia="ar-SA"/>
        </w:rPr>
        <w:t>Процессы сохранения документа и отправки на</w:t>
      </w:r>
      <w:r w:rsidRPr="00865490">
        <w:rPr>
          <w:lang w:eastAsia="ar-SA"/>
        </w:rPr>
        <w:t xml:space="preserve"> рассмотрение</w:t>
      </w:r>
      <w:r>
        <w:rPr>
          <w:lang w:eastAsia="ar-SA"/>
        </w:rPr>
        <w:t xml:space="preserve">/согласование аналогичны описанным в пп. </w:t>
      </w:r>
      <w:r w:rsidR="00834AB1">
        <w:rPr>
          <w:lang w:eastAsia="ar-SA"/>
        </w:rPr>
        <w:fldChar w:fldCharType="begin"/>
      </w:r>
      <w:r>
        <w:rPr>
          <w:lang w:eastAsia="ar-SA"/>
        </w:rPr>
        <w:instrText xml:space="preserve"> REF _Ref424739871 \r \h </w:instrText>
      </w:r>
      <w:r w:rsidR="00834AB1">
        <w:rPr>
          <w:lang w:eastAsia="ar-SA"/>
        </w:rPr>
      </w:r>
      <w:r w:rsidR="00834AB1">
        <w:rPr>
          <w:lang w:eastAsia="ar-SA"/>
        </w:rPr>
        <w:fldChar w:fldCharType="separate"/>
      </w:r>
      <w:r>
        <w:rPr>
          <w:lang w:eastAsia="ar-SA"/>
        </w:rPr>
        <w:t>5.2</w:t>
      </w:r>
      <w:r w:rsidR="00834AB1">
        <w:rPr>
          <w:lang w:eastAsia="ar-SA"/>
        </w:rPr>
        <w:fldChar w:fldCharType="end"/>
      </w:r>
      <w:r>
        <w:rPr>
          <w:lang w:eastAsia="ar-SA"/>
        </w:rPr>
        <w:t xml:space="preserve">, </w:t>
      </w:r>
      <w:r w:rsidR="00834AB1">
        <w:rPr>
          <w:lang w:eastAsia="ar-SA"/>
        </w:rPr>
        <w:fldChar w:fldCharType="begin"/>
      </w:r>
      <w:r>
        <w:rPr>
          <w:lang w:eastAsia="ar-SA"/>
        </w:rPr>
        <w:instrText xml:space="preserve"> REF _Ref432512459 \r \h </w:instrText>
      </w:r>
      <w:r w:rsidR="00834AB1">
        <w:rPr>
          <w:lang w:eastAsia="ar-SA"/>
        </w:rPr>
      </w:r>
      <w:r w:rsidR="00834AB1">
        <w:rPr>
          <w:lang w:eastAsia="ar-SA"/>
        </w:rPr>
        <w:fldChar w:fldCharType="separate"/>
      </w:r>
      <w:r>
        <w:rPr>
          <w:lang w:eastAsia="ar-SA"/>
        </w:rPr>
        <w:t>5.3</w:t>
      </w:r>
      <w:r w:rsidR="00834AB1">
        <w:rPr>
          <w:lang w:eastAsia="ar-SA"/>
        </w:rPr>
        <w:fldChar w:fldCharType="end"/>
      </w:r>
      <w:r>
        <w:rPr>
          <w:lang w:eastAsia="ar-SA"/>
        </w:rPr>
        <w:t>.</w:t>
      </w:r>
    </w:p>
    <w:p w:rsidR="00EE23F3" w:rsidRDefault="00C42339" w:rsidP="00EE23F3">
      <w:pPr>
        <w:pStyle w:val="afff1"/>
      </w:pPr>
      <w:r>
        <w:rPr>
          <w:noProof/>
        </w:rPr>
        <w:drawing>
          <wp:inline distT="0" distB="0" distL="0" distR="0">
            <wp:extent cx="6152515" cy="2931160"/>
            <wp:effectExtent l="19050" t="0" r="635" b="0"/>
            <wp:docPr id="224" name="Рисунок 223" descr="Новая верс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версия.png"/>
                    <pic:cNvPicPr/>
                  </pic:nvPicPr>
                  <pic:blipFill>
                    <a:blip r:embed="rId99" cstate="print"/>
                    <a:stretch>
                      <a:fillRect/>
                    </a:stretch>
                  </pic:blipFill>
                  <pic:spPr>
                    <a:xfrm>
                      <a:off x="0" y="0"/>
                      <a:ext cx="6152515" cy="2931160"/>
                    </a:xfrm>
                    <a:prstGeom prst="rect">
                      <a:avLst/>
                    </a:prstGeom>
                  </pic:spPr>
                </pic:pic>
              </a:graphicData>
            </a:graphic>
          </wp:inline>
        </w:drawing>
      </w:r>
    </w:p>
    <w:p w:rsidR="00EE23F3" w:rsidRDefault="00EE23F3" w:rsidP="00EE23F3">
      <w:pPr>
        <w:pStyle w:val="afff3"/>
        <w:rPr>
          <w:lang w:eastAsia="ar-SA"/>
        </w:rPr>
      </w:pPr>
      <w:bookmarkStart w:id="274" w:name="_Ref424742142"/>
      <w:r>
        <w:t xml:space="preserve">Рисунок </w:t>
      </w:r>
      <w:fldSimple w:instr=" SEQ Рисунок \* ARABIC ">
        <w:r w:rsidR="007E557E">
          <w:rPr>
            <w:noProof/>
          </w:rPr>
          <w:t>131</w:t>
        </w:r>
      </w:fldSimple>
      <w:bookmarkEnd w:id="274"/>
      <w:r>
        <w:t xml:space="preserve"> — Страница создания карточки документа новой версии</w:t>
      </w:r>
    </w:p>
    <w:p w:rsidR="00EE23F3" w:rsidRDefault="00EE23F3" w:rsidP="00EE23F3">
      <w:pPr>
        <w:pStyle w:val="2"/>
        <w:numPr>
          <w:ilvl w:val="1"/>
          <w:numId w:val="16"/>
        </w:numPr>
        <w:ind w:left="0" w:firstLine="0"/>
      </w:pPr>
      <w:bookmarkStart w:id="275" w:name="_Toc432599210"/>
      <w:bookmarkStart w:id="276" w:name="_Toc435027120"/>
      <w:r>
        <w:t>Переключение между версиями документа</w:t>
      </w:r>
      <w:bookmarkEnd w:id="275"/>
      <w:bookmarkEnd w:id="276"/>
    </w:p>
    <w:p w:rsidR="00EE23F3" w:rsidRDefault="00EE23F3" w:rsidP="00EE23F3">
      <w:pPr>
        <w:rPr>
          <w:lang w:eastAsia="ar-SA"/>
        </w:rPr>
      </w:pPr>
      <w:r>
        <w:rPr>
          <w:lang w:eastAsia="ar-SA"/>
        </w:rPr>
        <w:t>Чтобы перейти к другой версии текущего документа, в карточке документа в правом верхнем углу в поле «Версия» нажмите на выпадающий список и выберите в нем нужную версию (</w:t>
      </w:r>
      <w:r w:rsidR="00834AB1">
        <w:rPr>
          <w:lang w:eastAsia="ar-SA"/>
        </w:rPr>
        <w:fldChar w:fldCharType="begin"/>
      </w:r>
      <w:r>
        <w:rPr>
          <w:lang w:eastAsia="ar-SA"/>
        </w:rPr>
        <w:instrText xml:space="preserve"> REF _Ref424742153 \h </w:instrText>
      </w:r>
      <w:r w:rsidR="00834AB1">
        <w:rPr>
          <w:lang w:eastAsia="ar-SA"/>
        </w:rPr>
      </w:r>
      <w:r w:rsidR="00834AB1">
        <w:rPr>
          <w:lang w:eastAsia="ar-SA"/>
        </w:rPr>
        <w:fldChar w:fldCharType="separate"/>
      </w:r>
      <w:r w:rsidR="005611E6">
        <w:t>р</w:t>
      </w:r>
      <w:r w:rsidR="007E557E">
        <w:t xml:space="preserve">исунок </w:t>
      </w:r>
      <w:r w:rsidR="007E557E">
        <w:rPr>
          <w:noProof/>
        </w:rPr>
        <w:t>132</w:t>
      </w:r>
      <w:r w:rsidR="00834AB1">
        <w:rPr>
          <w:lang w:eastAsia="ar-SA"/>
        </w:rPr>
        <w:fldChar w:fldCharType="end"/>
      </w:r>
      <w:r>
        <w:rPr>
          <w:lang w:eastAsia="ar-SA"/>
        </w:rPr>
        <w:t>). Откроется карточка соответствующего документа.</w:t>
      </w:r>
    </w:p>
    <w:p w:rsidR="00EE23F3" w:rsidRDefault="00C42339" w:rsidP="00EE23F3">
      <w:pPr>
        <w:pStyle w:val="afff1"/>
      </w:pPr>
      <w:r>
        <w:rPr>
          <w:noProof/>
        </w:rPr>
        <w:lastRenderedPageBreak/>
        <w:drawing>
          <wp:inline distT="0" distB="0" distL="0" distR="0">
            <wp:extent cx="6152515" cy="3477895"/>
            <wp:effectExtent l="19050" t="0" r="635" b="0"/>
            <wp:docPr id="227" name="Рисунок 226" descr="Переключение верс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ключение версий.png"/>
                    <pic:cNvPicPr/>
                  </pic:nvPicPr>
                  <pic:blipFill>
                    <a:blip r:embed="rId100" cstate="print"/>
                    <a:stretch>
                      <a:fillRect/>
                    </a:stretch>
                  </pic:blipFill>
                  <pic:spPr>
                    <a:xfrm>
                      <a:off x="0" y="0"/>
                      <a:ext cx="6152515" cy="3477895"/>
                    </a:xfrm>
                    <a:prstGeom prst="rect">
                      <a:avLst/>
                    </a:prstGeom>
                  </pic:spPr>
                </pic:pic>
              </a:graphicData>
            </a:graphic>
          </wp:inline>
        </w:drawing>
      </w:r>
    </w:p>
    <w:p w:rsidR="00EE23F3" w:rsidRDefault="00EE23F3" w:rsidP="00EE23F3">
      <w:pPr>
        <w:pStyle w:val="afff3"/>
        <w:rPr>
          <w:lang w:val="ru-RU"/>
        </w:rPr>
      </w:pPr>
      <w:bookmarkStart w:id="277" w:name="_Ref424742153"/>
      <w:r>
        <w:t xml:space="preserve">Рисунок </w:t>
      </w:r>
      <w:fldSimple w:instr=" SEQ Рисунок \* ARABIC ">
        <w:r w:rsidR="007E557E">
          <w:rPr>
            <w:noProof/>
          </w:rPr>
          <w:t>132</w:t>
        </w:r>
      </w:fldSimple>
      <w:bookmarkEnd w:id="277"/>
      <w:r>
        <w:t xml:space="preserve"> — Переключение между версиями документа</w:t>
      </w:r>
    </w:p>
    <w:p w:rsidR="00EE23F3" w:rsidRDefault="00EE23F3" w:rsidP="00EE23F3">
      <w:pPr>
        <w:pStyle w:val="2"/>
        <w:numPr>
          <w:ilvl w:val="1"/>
          <w:numId w:val="16"/>
        </w:numPr>
        <w:ind w:left="0" w:firstLine="0"/>
      </w:pPr>
      <w:bookmarkStart w:id="278" w:name="_Toc432599211"/>
      <w:bookmarkStart w:id="279" w:name="_Toc435027121"/>
      <w:r>
        <w:t>Регистрация исходящего и внутреннего документов из карточки подготовленного</w:t>
      </w:r>
      <w:bookmarkEnd w:id="278"/>
      <w:bookmarkEnd w:id="279"/>
    </w:p>
    <w:p w:rsidR="00F94AD8" w:rsidRDefault="00F94AD8" w:rsidP="00F94AD8">
      <w:r>
        <w:t>Данная функция доступна пользователю с любой из ролей. Для пользователя с ролью «Делопроизводитель» доступны и документы, созданные другим «Делопроизводителем», а для «Заместителя руководителя» — созданные «Руководителем». Для пользователя с ролью «Секретарь» функция доступна без ограничений.</w:t>
      </w:r>
    </w:p>
    <w:p w:rsidR="00EE23F3" w:rsidRDefault="00EE23F3" w:rsidP="00EE23F3">
      <w:pPr>
        <w:rPr>
          <w:lang w:eastAsia="ar-SA"/>
        </w:rPr>
      </w:pPr>
      <w:r>
        <w:rPr>
          <w:lang w:eastAsia="ar-SA"/>
        </w:rPr>
        <w:t>Как только созданный вами документ перейдет в статус «Утвержден», вам будет отправлено соответствующее уведомление на ваш адрес электронной почты.</w:t>
      </w:r>
    </w:p>
    <w:p w:rsidR="00EE23F3" w:rsidRDefault="00EE23F3" w:rsidP="00EE23F3">
      <w:pPr>
        <w:rPr>
          <w:lang w:eastAsia="ar-SA"/>
        </w:rPr>
      </w:pPr>
      <w:r>
        <w:rPr>
          <w:lang w:eastAsia="ar-SA"/>
        </w:rPr>
        <w:t>При необходимости вы можете создать исходящий или внутренний документ. Для этого откройте желаемый подготовленный документ со статусом «Утвержден», нажмите на кнопку «Создать документ» и выберите вид документа (</w:t>
      </w:r>
      <w:r w:rsidR="00834AB1">
        <w:rPr>
          <w:lang w:eastAsia="ar-SA"/>
        </w:rPr>
        <w:fldChar w:fldCharType="begin"/>
      </w:r>
      <w:r>
        <w:rPr>
          <w:lang w:eastAsia="ar-SA"/>
        </w:rPr>
        <w:instrText xml:space="preserve"> REF _Ref429734541 \h </w:instrText>
      </w:r>
      <w:r w:rsidR="00834AB1">
        <w:rPr>
          <w:lang w:eastAsia="ar-SA"/>
        </w:rPr>
      </w:r>
      <w:r w:rsidR="00834AB1">
        <w:rPr>
          <w:lang w:eastAsia="ar-SA"/>
        </w:rPr>
        <w:fldChar w:fldCharType="separate"/>
      </w:r>
      <w:r w:rsidR="005611E6">
        <w:t>р</w:t>
      </w:r>
      <w:r w:rsidR="007E557E">
        <w:t xml:space="preserve">исунок </w:t>
      </w:r>
      <w:r w:rsidR="007E557E">
        <w:rPr>
          <w:noProof/>
        </w:rPr>
        <w:t>133</w:t>
      </w:r>
      <w:r w:rsidR="00834AB1">
        <w:rPr>
          <w:lang w:eastAsia="ar-SA"/>
        </w:rPr>
        <w:fldChar w:fldCharType="end"/>
      </w:r>
      <w:r>
        <w:rPr>
          <w:lang w:eastAsia="ar-SA"/>
        </w:rPr>
        <w:t>).</w:t>
      </w:r>
    </w:p>
    <w:p w:rsidR="00EE23F3" w:rsidRDefault="00EE23F3" w:rsidP="00EE23F3">
      <w:pPr>
        <w:pStyle w:val="afff1"/>
      </w:pPr>
      <w:r>
        <w:rPr>
          <w:noProof/>
        </w:rPr>
        <w:lastRenderedPageBreak/>
        <w:drawing>
          <wp:inline distT="0" distB="0" distL="0" distR="0">
            <wp:extent cx="5388522" cy="1216787"/>
            <wp:effectExtent l="19050" t="0" r="2628" b="0"/>
            <wp:docPr id="77" name="Рисунок 98" descr="Создать докум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здать документ.png"/>
                    <pic:cNvPicPr/>
                  </pic:nvPicPr>
                  <pic:blipFill>
                    <a:blip r:embed="rId101" cstate="print"/>
                    <a:srcRect t="18142" b="10345"/>
                    <a:stretch>
                      <a:fillRect/>
                    </a:stretch>
                  </pic:blipFill>
                  <pic:spPr>
                    <a:xfrm>
                      <a:off x="0" y="0"/>
                      <a:ext cx="5390790" cy="1217299"/>
                    </a:xfrm>
                    <a:prstGeom prst="rect">
                      <a:avLst/>
                    </a:prstGeom>
                  </pic:spPr>
                </pic:pic>
              </a:graphicData>
            </a:graphic>
          </wp:inline>
        </w:drawing>
      </w:r>
    </w:p>
    <w:p w:rsidR="00EE23F3" w:rsidRDefault="00EE23F3" w:rsidP="00EE23F3">
      <w:pPr>
        <w:pStyle w:val="afff3"/>
        <w:rPr>
          <w:lang w:eastAsia="ar-SA"/>
        </w:rPr>
      </w:pPr>
      <w:bookmarkStart w:id="280" w:name="_Ref429734541"/>
      <w:r>
        <w:t xml:space="preserve">Рисунок </w:t>
      </w:r>
      <w:fldSimple w:instr=" SEQ Рисунок \* ARABIC ">
        <w:r w:rsidR="007E557E">
          <w:rPr>
            <w:noProof/>
          </w:rPr>
          <w:t>133</w:t>
        </w:r>
      </w:fldSimple>
      <w:bookmarkEnd w:id="280"/>
      <w:r>
        <w:rPr>
          <w:lang w:val="ru-RU"/>
        </w:rPr>
        <w:t xml:space="preserve"> — Кнопка Создать документ</w:t>
      </w:r>
    </w:p>
    <w:p w:rsidR="00EE23F3" w:rsidRDefault="00EE23F3" w:rsidP="00EE23F3">
      <w:pPr>
        <w:rPr>
          <w:lang w:eastAsia="ar-SA"/>
        </w:rPr>
      </w:pPr>
      <w:r>
        <w:rPr>
          <w:lang w:eastAsia="ar-SA"/>
        </w:rPr>
        <w:t>После выбора вида документа страница создания его карточки откроется в новой вкладке браузера. В поле «Связанные документы» будет отображаться ссылка на карточку подготовленного документа, из которого вы вызвали форму создания текущего исходящего или внутреннего. В случае если исходный подготовленный документ был создан из задачи входящего или внутреннего, ссылка на него отобразится и в новой карточке (</w:t>
      </w:r>
      <w:r w:rsidR="00834AB1">
        <w:rPr>
          <w:lang w:eastAsia="ar-SA"/>
        </w:rPr>
        <w:fldChar w:fldCharType="begin"/>
      </w:r>
      <w:r>
        <w:rPr>
          <w:lang w:eastAsia="ar-SA"/>
        </w:rPr>
        <w:instrText xml:space="preserve"> REF _Ref429734611 \h </w:instrText>
      </w:r>
      <w:r w:rsidR="00834AB1">
        <w:rPr>
          <w:lang w:eastAsia="ar-SA"/>
        </w:rPr>
      </w:r>
      <w:r w:rsidR="00834AB1">
        <w:rPr>
          <w:lang w:eastAsia="ar-SA"/>
        </w:rPr>
        <w:fldChar w:fldCharType="separate"/>
      </w:r>
      <w:r w:rsidR="005611E6">
        <w:t>р</w:t>
      </w:r>
      <w:r w:rsidR="007E557E">
        <w:t xml:space="preserve">исунок </w:t>
      </w:r>
      <w:r w:rsidR="007E557E">
        <w:rPr>
          <w:noProof/>
        </w:rPr>
        <w:t>134</w:t>
      </w:r>
      <w:r w:rsidR="00834AB1">
        <w:rPr>
          <w:lang w:eastAsia="ar-SA"/>
        </w:rPr>
        <w:fldChar w:fldCharType="end"/>
      </w:r>
      <w:r>
        <w:rPr>
          <w:lang w:eastAsia="ar-SA"/>
        </w:rPr>
        <w:t xml:space="preserve">). После заполнения полей электронной формы вы можете сохранить документ или зарегистрировать (см. пп. </w:t>
      </w:r>
      <w:r w:rsidR="00834AB1">
        <w:rPr>
          <w:lang w:eastAsia="ar-SA"/>
        </w:rPr>
        <w:fldChar w:fldCharType="begin"/>
      </w:r>
      <w:r>
        <w:rPr>
          <w:lang w:eastAsia="ar-SA"/>
        </w:rPr>
        <w:instrText xml:space="preserve"> REF _Ref432596952 \r \h </w:instrText>
      </w:r>
      <w:r w:rsidR="00834AB1">
        <w:rPr>
          <w:lang w:eastAsia="ar-SA"/>
        </w:rPr>
      </w:r>
      <w:r w:rsidR="00834AB1">
        <w:rPr>
          <w:lang w:eastAsia="ar-SA"/>
        </w:rPr>
        <w:fldChar w:fldCharType="separate"/>
      </w:r>
      <w:r w:rsidR="005611E6">
        <w:rPr>
          <w:lang w:eastAsia="ar-SA"/>
        </w:rPr>
        <w:t>3.2</w:t>
      </w:r>
      <w:r w:rsidR="00834AB1">
        <w:rPr>
          <w:lang w:eastAsia="ar-SA"/>
        </w:rPr>
        <w:fldChar w:fldCharType="end"/>
      </w:r>
      <w:r>
        <w:rPr>
          <w:lang w:eastAsia="ar-SA"/>
        </w:rPr>
        <w:t xml:space="preserve">, </w:t>
      </w:r>
      <w:r w:rsidR="00834AB1">
        <w:rPr>
          <w:lang w:eastAsia="ar-SA"/>
        </w:rPr>
        <w:fldChar w:fldCharType="begin"/>
      </w:r>
      <w:r>
        <w:rPr>
          <w:lang w:eastAsia="ar-SA"/>
        </w:rPr>
        <w:instrText xml:space="preserve"> REF _Ref429744395 \r \h </w:instrText>
      </w:r>
      <w:r w:rsidR="00834AB1">
        <w:rPr>
          <w:lang w:eastAsia="ar-SA"/>
        </w:rPr>
      </w:r>
      <w:r w:rsidR="00834AB1">
        <w:rPr>
          <w:lang w:eastAsia="ar-SA"/>
        </w:rPr>
        <w:fldChar w:fldCharType="separate"/>
      </w:r>
      <w:r w:rsidR="007E557E">
        <w:rPr>
          <w:lang w:eastAsia="ar-SA"/>
        </w:rPr>
        <w:t>4.2</w:t>
      </w:r>
      <w:r w:rsidR="00834AB1">
        <w:rPr>
          <w:lang w:eastAsia="ar-SA"/>
        </w:rPr>
        <w:fldChar w:fldCharType="end"/>
      </w:r>
      <w:r>
        <w:rPr>
          <w:lang w:eastAsia="ar-SA"/>
        </w:rPr>
        <w:t xml:space="preserve">, </w:t>
      </w:r>
      <w:r w:rsidR="00834AB1">
        <w:rPr>
          <w:lang w:eastAsia="ar-SA"/>
        </w:rPr>
        <w:fldChar w:fldCharType="begin"/>
      </w:r>
      <w:r>
        <w:rPr>
          <w:lang w:eastAsia="ar-SA"/>
        </w:rPr>
        <w:instrText xml:space="preserve"> REF _Ref429737927 \r \h </w:instrText>
      </w:r>
      <w:r w:rsidR="00834AB1">
        <w:rPr>
          <w:lang w:eastAsia="ar-SA"/>
        </w:rPr>
      </w:r>
      <w:r w:rsidR="00834AB1">
        <w:rPr>
          <w:lang w:eastAsia="ar-SA"/>
        </w:rPr>
        <w:fldChar w:fldCharType="separate"/>
      </w:r>
      <w:r w:rsidR="007E557E">
        <w:rPr>
          <w:lang w:eastAsia="ar-SA"/>
        </w:rPr>
        <w:t>4.3</w:t>
      </w:r>
      <w:r w:rsidR="00834AB1">
        <w:rPr>
          <w:lang w:eastAsia="ar-SA"/>
        </w:rPr>
        <w:fldChar w:fldCharType="end"/>
      </w:r>
      <w:r>
        <w:rPr>
          <w:lang w:eastAsia="ar-SA"/>
        </w:rPr>
        <w:t xml:space="preserve">). Если был выбран внутренний, то вы также сможете отправить его на рассмотрение/согласование (в зависимости от типа обработки) или на исполнение (см. п. </w:t>
      </w:r>
      <w:r w:rsidR="00834AB1">
        <w:rPr>
          <w:lang w:eastAsia="ar-SA"/>
        </w:rPr>
        <w:fldChar w:fldCharType="begin"/>
      </w:r>
      <w:r>
        <w:rPr>
          <w:lang w:eastAsia="ar-SA"/>
        </w:rPr>
        <w:instrText xml:space="preserve"> REF _Ref432594440 \r \h </w:instrText>
      </w:r>
      <w:r w:rsidR="00834AB1">
        <w:rPr>
          <w:lang w:eastAsia="ar-SA"/>
        </w:rPr>
      </w:r>
      <w:r w:rsidR="00834AB1">
        <w:rPr>
          <w:lang w:eastAsia="ar-SA"/>
        </w:rPr>
        <w:fldChar w:fldCharType="separate"/>
      </w:r>
      <w:r w:rsidR="007E557E">
        <w:rPr>
          <w:lang w:eastAsia="ar-SA"/>
        </w:rPr>
        <w:t>4.4</w:t>
      </w:r>
      <w:r w:rsidR="00834AB1">
        <w:rPr>
          <w:lang w:eastAsia="ar-SA"/>
        </w:rPr>
        <w:fldChar w:fldCharType="end"/>
      </w:r>
      <w:r>
        <w:rPr>
          <w:lang w:eastAsia="ar-SA"/>
        </w:rPr>
        <w:t>).</w:t>
      </w:r>
    </w:p>
    <w:p w:rsidR="00EE23F3" w:rsidRDefault="0007478F" w:rsidP="00EE23F3">
      <w:pPr>
        <w:pStyle w:val="afff1"/>
      </w:pPr>
      <w:r>
        <w:rPr>
          <w:noProof/>
        </w:rPr>
        <w:drawing>
          <wp:inline distT="0" distB="0" distL="0" distR="0">
            <wp:extent cx="5640770" cy="3868024"/>
            <wp:effectExtent l="19050" t="0" r="0" b="0"/>
            <wp:docPr id="108" name="Рисунок 107" descr="Связ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язанный.png"/>
                    <pic:cNvPicPr/>
                  </pic:nvPicPr>
                  <pic:blipFill>
                    <a:blip r:embed="rId102" cstate="print"/>
                    <a:stretch>
                      <a:fillRect/>
                    </a:stretch>
                  </pic:blipFill>
                  <pic:spPr>
                    <a:xfrm>
                      <a:off x="0" y="0"/>
                      <a:ext cx="5653772" cy="3876940"/>
                    </a:xfrm>
                    <a:prstGeom prst="rect">
                      <a:avLst/>
                    </a:prstGeom>
                  </pic:spPr>
                </pic:pic>
              </a:graphicData>
            </a:graphic>
          </wp:inline>
        </w:drawing>
      </w:r>
    </w:p>
    <w:p w:rsidR="00EE23F3" w:rsidRDefault="00EE23F3" w:rsidP="00EE23F3">
      <w:pPr>
        <w:pStyle w:val="afff3"/>
        <w:rPr>
          <w:lang w:val="ru-RU"/>
        </w:rPr>
      </w:pPr>
      <w:bookmarkStart w:id="281" w:name="_Ref429734611"/>
      <w:r>
        <w:t xml:space="preserve">Рисунок </w:t>
      </w:r>
      <w:fldSimple w:instr=" SEQ Рисунок \* ARABIC ">
        <w:r w:rsidR="007E557E">
          <w:rPr>
            <w:noProof/>
          </w:rPr>
          <w:t>134</w:t>
        </w:r>
      </w:fldSimple>
      <w:bookmarkEnd w:id="281"/>
      <w:r>
        <w:t xml:space="preserve"> — Страница создания связанного документа</w:t>
      </w:r>
    </w:p>
    <w:p w:rsidR="00EE23F3" w:rsidRDefault="00EE23F3" w:rsidP="00EE23F3">
      <w:pPr>
        <w:pStyle w:val="2"/>
        <w:numPr>
          <w:ilvl w:val="1"/>
          <w:numId w:val="16"/>
        </w:numPr>
        <w:ind w:left="0" w:firstLine="0"/>
      </w:pPr>
      <w:bookmarkStart w:id="282" w:name="_Toc432599212"/>
      <w:bookmarkStart w:id="283" w:name="_Toc435027122"/>
      <w:r>
        <w:lastRenderedPageBreak/>
        <w:t>Доработка документа</w:t>
      </w:r>
      <w:bookmarkEnd w:id="282"/>
      <w:bookmarkEnd w:id="283"/>
    </w:p>
    <w:p w:rsidR="00F94AD8" w:rsidRDefault="00F94AD8" w:rsidP="00EE23F3">
      <w:r>
        <w:t>Данная функция доступна пользователю с любой из ролей. Для пользователя с ролью «Делопроизводитель» доступны и документы, созданные другим «Делопроизводителем», а для «Заместителя руководителя» — созданные «Руководителем». Для пользователя с ролью «Секретарь» функция доступна без ограничений.</w:t>
      </w:r>
    </w:p>
    <w:p w:rsidR="00EE23F3" w:rsidRDefault="00EE23F3" w:rsidP="00EE23F3">
      <w:pPr>
        <w:rPr>
          <w:lang w:eastAsia="ar-SA"/>
        </w:rPr>
      </w:pPr>
      <w:r>
        <w:rPr>
          <w:lang w:eastAsia="ar-SA"/>
        </w:rPr>
        <w:t>Когда вам возвращают документ на доработку, отправляется соответствующее уведомление на ваш адрес электронной почты.</w:t>
      </w:r>
    </w:p>
    <w:p w:rsidR="00EE23F3" w:rsidRDefault="00EE23F3" w:rsidP="00EE23F3">
      <w:pPr>
        <w:rPr>
          <w:lang w:eastAsia="ar-SA"/>
        </w:rPr>
      </w:pPr>
      <w:r>
        <w:rPr>
          <w:lang w:eastAsia="ar-SA"/>
        </w:rPr>
        <w:t>Чтобы внести изменения в документ и отправить его на повторное рассмотрение/согласование, перейдите в карточку документа со статусом «На доработке». Вы можете изменить любое поле на вкладке «Реквизиты», кроме регистрационного номера. После внесения желаемых изменений нажмите на кнопку «Сохранить» для сохранения или на кнопку «На рассмотрение»/«На согласование» для отправки документа (</w:t>
      </w:r>
      <w:r w:rsidR="00834AB1">
        <w:rPr>
          <w:lang w:eastAsia="ar-SA"/>
        </w:rPr>
        <w:fldChar w:fldCharType="begin"/>
      </w:r>
      <w:r>
        <w:rPr>
          <w:lang w:eastAsia="ar-SA"/>
        </w:rPr>
        <w:instrText xml:space="preserve"> REF _Ref429744698 \h </w:instrText>
      </w:r>
      <w:r w:rsidR="00834AB1">
        <w:rPr>
          <w:lang w:eastAsia="ar-SA"/>
        </w:rPr>
      </w:r>
      <w:r w:rsidR="00834AB1">
        <w:rPr>
          <w:lang w:eastAsia="ar-SA"/>
        </w:rPr>
        <w:fldChar w:fldCharType="separate"/>
      </w:r>
      <w:r w:rsidR="005611E6">
        <w:t>р</w:t>
      </w:r>
      <w:r w:rsidR="007E557E">
        <w:t xml:space="preserve">исунок </w:t>
      </w:r>
      <w:r w:rsidR="007E557E">
        <w:rPr>
          <w:noProof/>
        </w:rPr>
        <w:t>135</w:t>
      </w:r>
      <w:r w:rsidR="00834AB1">
        <w:rPr>
          <w:lang w:eastAsia="ar-SA"/>
        </w:rPr>
        <w:fldChar w:fldCharType="end"/>
      </w:r>
      <w:r>
        <w:rPr>
          <w:lang w:eastAsia="ar-SA"/>
        </w:rPr>
        <w:t>).</w:t>
      </w:r>
    </w:p>
    <w:p w:rsidR="00EE23F3" w:rsidRDefault="00C42339" w:rsidP="00EE23F3">
      <w:pPr>
        <w:pStyle w:val="afff1"/>
      </w:pPr>
      <w:r>
        <w:rPr>
          <w:noProof/>
        </w:rPr>
        <w:drawing>
          <wp:inline distT="0" distB="0" distL="0" distR="0">
            <wp:extent cx="5956081" cy="4059037"/>
            <wp:effectExtent l="19050" t="0" r="6569" b="0"/>
            <wp:docPr id="243" name="Рисунок 242" descr="Дорабо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аботка.png"/>
                    <pic:cNvPicPr/>
                  </pic:nvPicPr>
                  <pic:blipFill>
                    <a:blip r:embed="rId103" cstate="print"/>
                    <a:stretch>
                      <a:fillRect/>
                    </a:stretch>
                  </pic:blipFill>
                  <pic:spPr>
                    <a:xfrm>
                      <a:off x="0" y="0"/>
                      <a:ext cx="5955056" cy="4058338"/>
                    </a:xfrm>
                    <a:prstGeom prst="rect">
                      <a:avLst/>
                    </a:prstGeom>
                  </pic:spPr>
                </pic:pic>
              </a:graphicData>
            </a:graphic>
          </wp:inline>
        </w:drawing>
      </w:r>
    </w:p>
    <w:p w:rsidR="00EE23F3" w:rsidRDefault="00EE23F3" w:rsidP="00EE23F3">
      <w:pPr>
        <w:pStyle w:val="afff3"/>
        <w:rPr>
          <w:lang w:eastAsia="ar-SA"/>
        </w:rPr>
      </w:pPr>
      <w:bookmarkStart w:id="284" w:name="_Ref429744698"/>
      <w:r>
        <w:t xml:space="preserve">Рисунок </w:t>
      </w:r>
      <w:fldSimple w:instr=" SEQ Рисунок \* ARABIC ">
        <w:r w:rsidR="007E557E">
          <w:rPr>
            <w:noProof/>
          </w:rPr>
          <w:t>135</w:t>
        </w:r>
      </w:fldSimple>
      <w:bookmarkEnd w:id="284"/>
      <w:r>
        <w:rPr>
          <w:lang w:val="ru-RU"/>
        </w:rPr>
        <w:t xml:space="preserve"> — </w:t>
      </w:r>
      <w:r>
        <w:t>Документ со статусом «На доработке</w:t>
      </w:r>
    </w:p>
    <w:p w:rsidR="00EE23F3" w:rsidRDefault="00EE23F3" w:rsidP="00EE23F3">
      <w:pPr>
        <w:rPr>
          <w:lang w:eastAsia="ar-SA"/>
        </w:rPr>
      </w:pPr>
      <w:r>
        <w:rPr>
          <w:lang w:eastAsia="ar-SA"/>
        </w:rPr>
        <w:lastRenderedPageBreak/>
        <w:t>Для документов со статусом «На доработке» доступна функция возобновления исполнения. По нажатию на кнопку «На рассмотрение»/«На согласование» открывается диалоговое окно «Рассмотрение»/«Согласование», в котором по умолчанию отмечен чекбокс «Возобновить». При возобновлении исполнения создаются задачи по первоначальному маршруту, начиная с той, из которой документ был возвращен на доработку. Для возобновления исполнения нажмите на кнопку «На рассмотрение»/«На согласование» (</w:t>
      </w:r>
      <w:r w:rsidR="00834AB1">
        <w:rPr>
          <w:lang w:eastAsia="ar-SA"/>
        </w:rPr>
        <w:fldChar w:fldCharType="begin"/>
      </w:r>
      <w:r w:rsidR="005611E6">
        <w:rPr>
          <w:lang w:eastAsia="ar-SA"/>
        </w:rPr>
        <w:instrText xml:space="preserve"> REF _Ref433726866 \h </w:instrText>
      </w:r>
      <w:r w:rsidR="00834AB1">
        <w:rPr>
          <w:lang w:eastAsia="ar-SA"/>
        </w:rPr>
      </w:r>
      <w:r w:rsidR="00834AB1">
        <w:rPr>
          <w:lang w:eastAsia="ar-SA"/>
        </w:rPr>
        <w:fldChar w:fldCharType="separate"/>
      </w:r>
      <w:r w:rsidR="005611E6">
        <w:t xml:space="preserve">рисунок </w:t>
      </w:r>
      <w:r w:rsidR="005611E6">
        <w:rPr>
          <w:noProof/>
        </w:rPr>
        <w:t>136</w:t>
      </w:r>
      <w:r w:rsidR="00834AB1">
        <w:rPr>
          <w:lang w:eastAsia="ar-SA"/>
        </w:rPr>
        <w:fldChar w:fldCharType="end"/>
      </w:r>
      <w:r>
        <w:rPr>
          <w:lang w:eastAsia="ar-SA"/>
        </w:rPr>
        <w:t>).</w:t>
      </w:r>
    </w:p>
    <w:p w:rsidR="0007478F" w:rsidRDefault="0007478F" w:rsidP="0007478F">
      <w:pPr>
        <w:pStyle w:val="afff1"/>
      </w:pPr>
      <w:r>
        <w:rPr>
          <w:noProof/>
        </w:rPr>
        <w:drawing>
          <wp:inline distT="0" distB="0" distL="0" distR="0">
            <wp:extent cx="5638800" cy="2090471"/>
            <wp:effectExtent l="19050" t="0" r="0" b="0"/>
            <wp:docPr id="110" name="Рисунок 109" descr="Рассмотрение с Возобнов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смотрение с Возобновить.png"/>
                    <pic:cNvPicPr/>
                  </pic:nvPicPr>
                  <pic:blipFill>
                    <a:blip r:embed="rId35" cstate="print"/>
                    <a:stretch>
                      <a:fillRect/>
                    </a:stretch>
                  </pic:blipFill>
                  <pic:spPr>
                    <a:xfrm>
                      <a:off x="0" y="0"/>
                      <a:ext cx="5638800" cy="2090471"/>
                    </a:xfrm>
                    <a:prstGeom prst="rect">
                      <a:avLst/>
                    </a:prstGeom>
                  </pic:spPr>
                </pic:pic>
              </a:graphicData>
            </a:graphic>
          </wp:inline>
        </w:drawing>
      </w:r>
    </w:p>
    <w:p w:rsidR="00EE23F3" w:rsidRDefault="0007478F" w:rsidP="0007478F">
      <w:pPr>
        <w:pStyle w:val="afff3"/>
        <w:rPr>
          <w:lang w:eastAsia="ar-SA"/>
        </w:rPr>
      </w:pPr>
      <w:bookmarkStart w:id="285" w:name="_Ref433726866"/>
      <w:r>
        <w:t xml:space="preserve">Рисунок </w:t>
      </w:r>
      <w:fldSimple w:instr=" SEQ Рисунок \* ARABIC ">
        <w:r w:rsidR="007E557E">
          <w:rPr>
            <w:noProof/>
          </w:rPr>
          <w:t>136</w:t>
        </w:r>
      </w:fldSimple>
      <w:bookmarkEnd w:id="285"/>
      <w:r>
        <w:rPr>
          <w:lang w:val="ru-RU"/>
        </w:rPr>
        <w:t xml:space="preserve"> — Чекбокс «Возобновить»</w:t>
      </w:r>
    </w:p>
    <w:p w:rsidR="00EE23F3" w:rsidRDefault="00EE23F3" w:rsidP="00EE23F3">
      <w:pPr>
        <w:spacing w:before="120"/>
        <w:rPr>
          <w:lang w:eastAsia="ar-SA"/>
        </w:rPr>
      </w:pPr>
      <w:r w:rsidRPr="004C2567">
        <w:rPr>
          <w:color w:val="FF0000"/>
          <w:lang w:eastAsia="ar-SA"/>
        </w:rPr>
        <w:t>Примечание.</w:t>
      </w:r>
      <w:r>
        <w:rPr>
          <w:lang w:eastAsia="ar-SA"/>
        </w:rPr>
        <w:t xml:space="preserve"> При возобновлении исполнения создаются задачи только первого уровня; параметры задач копируются из первоначальных, кроме содержимого поля «Срок исполнения».</w:t>
      </w:r>
    </w:p>
    <w:p w:rsidR="00EE23F3" w:rsidRPr="00FE0BE9" w:rsidRDefault="00EE23F3" w:rsidP="00EE23F3">
      <w:pPr>
        <w:rPr>
          <w:lang w:eastAsia="ar-SA"/>
        </w:rPr>
      </w:pPr>
      <w:r>
        <w:rPr>
          <w:lang w:eastAsia="ar-SA"/>
        </w:rPr>
        <w:t xml:space="preserve">При необходимости отправить документ на повторное рассмотрение/согласование/исполнение снимите галочку из чекбокса «Возобновить». Для подробного описания заполнения карточки и отправки документа на рассмотрение/согласование или на исполнение см. пп. </w:t>
      </w:r>
      <w:r w:rsidR="00834AB1">
        <w:rPr>
          <w:lang w:eastAsia="ar-SA"/>
        </w:rPr>
        <w:fldChar w:fldCharType="begin"/>
      </w:r>
      <w:r>
        <w:rPr>
          <w:lang w:eastAsia="ar-SA"/>
        </w:rPr>
        <w:instrText xml:space="preserve"> REF _Ref424739871 \r \h </w:instrText>
      </w:r>
      <w:r w:rsidR="00834AB1">
        <w:rPr>
          <w:lang w:eastAsia="ar-SA"/>
        </w:rPr>
      </w:r>
      <w:r w:rsidR="00834AB1">
        <w:rPr>
          <w:lang w:eastAsia="ar-SA"/>
        </w:rPr>
        <w:fldChar w:fldCharType="separate"/>
      </w:r>
      <w:r w:rsidR="007E557E">
        <w:rPr>
          <w:lang w:eastAsia="ar-SA"/>
        </w:rPr>
        <w:t>5.2</w:t>
      </w:r>
      <w:r w:rsidR="00834AB1">
        <w:rPr>
          <w:lang w:eastAsia="ar-SA"/>
        </w:rPr>
        <w:fldChar w:fldCharType="end"/>
      </w:r>
      <w:r>
        <w:rPr>
          <w:lang w:eastAsia="ar-SA"/>
        </w:rPr>
        <w:t xml:space="preserve">, </w:t>
      </w:r>
      <w:r w:rsidR="00834AB1">
        <w:rPr>
          <w:lang w:eastAsia="ar-SA"/>
        </w:rPr>
        <w:fldChar w:fldCharType="begin"/>
      </w:r>
      <w:r>
        <w:rPr>
          <w:lang w:eastAsia="ar-SA"/>
        </w:rPr>
        <w:instrText xml:space="preserve"> REF _Ref432512459 \r \h </w:instrText>
      </w:r>
      <w:r w:rsidR="00834AB1">
        <w:rPr>
          <w:lang w:eastAsia="ar-SA"/>
        </w:rPr>
      </w:r>
      <w:r w:rsidR="00834AB1">
        <w:rPr>
          <w:lang w:eastAsia="ar-SA"/>
        </w:rPr>
        <w:fldChar w:fldCharType="separate"/>
      </w:r>
      <w:r w:rsidR="007E557E">
        <w:rPr>
          <w:lang w:eastAsia="ar-SA"/>
        </w:rPr>
        <w:t>5.3</w:t>
      </w:r>
      <w:r w:rsidR="00834AB1">
        <w:rPr>
          <w:lang w:eastAsia="ar-SA"/>
        </w:rPr>
        <w:fldChar w:fldCharType="end"/>
      </w:r>
      <w:r>
        <w:rPr>
          <w:lang w:eastAsia="ar-SA"/>
        </w:rPr>
        <w:t>.</w:t>
      </w:r>
    </w:p>
    <w:p w:rsidR="00090ECC" w:rsidRDefault="00710B52" w:rsidP="00090ECC">
      <w:pPr>
        <w:pStyle w:val="1"/>
      </w:pPr>
      <w:bookmarkStart w:id="286" w:name="_Toc432599248"/>
      <w:bookmarkStart w:id="287" w:name="_Toc435027123"/>
      <w:r>
        <w:lastRenderedPageBreak/>
        <w:t>З</w:t>
      </w:r>
      <w:r w:rsidR="00090ECC">
        <w:t>адачи</w:t>
      </w:r>
      <w:bookmarkEnd w:id="286"/>
      <w:bookmarkEnd w:id="287"/>
    </w:p>
    <w:p w:rsidR="00710B52" w:rsidRDefault="00710B52" w:rsidP="00626370">
      <w:pPr>
        <w:pStyle w:val="2"/>
      </w:pPr>
      <w:bookmarkStart w:id="288" w:name="_Toc432599249"/>
      <w:bookmarkStart w:id="289" w:name="_Toc435027124"/>
      <w:r>
        <w:t>Мои задачи</w:t>
      </w:r>
      <w:bookmarkEnd w:id="288"/>
      <w:bookmarkEnd w:id="289"/>
    </w:p>
    <w:p w:rsidR="00710B52" w:rsidRDefault="000B57F8" w:rsidP="00710B52">
      <w:pPr>
        <w:rPr>
          <w:lang w:eastAsia="ar-SA"/>
        </w:rPr>
      </w:pPr>
      <w:r>
        <w:rPr>
          <w:lang w:eastAsia="ar-SA"/>
        </w:rPr>
        <w:t>После авторизации в системе</w:t>
      </w:r>
      <w:r w:rsidR="00710B52">
        <w:rPr>
          <w:lang w:eastAsia="ar-SA"/>
        </w:rPr>
        <w:t xml:space="preserve"> перейдите в раздел «Мои задачи». Для этого нажмите на пункт «Задачи» в горизонтальном меню и выберите в выпадающем списке значение «Мои задачи» (</w:t>
      </w:r>
      <w:r w:rsidR="00834AB1">
        <w:rPr>
          <w:lang w:eastAsia="ar-SA"/>
        </w:rPr>
        <w:fldChar w:fldCharType="begin"/>
      </w:r>
      <w:r w:rsidR="003C1F7B">
        <w:rPr>
          <w:lang w:eastAsia="ar-SA"/>
        </w:rPr>
        <w:instrText xml:space="preserve"> REF _Ref424830254 \h </w:instrText>
      </w:r>
      <w:r w:rsidR="00834AB1">
        <w:rPr>
          <w:lang w:eastAsia="ar-SA"/>
        </w:rPr>
      </w:r>
      <w:r w:rsidR="00834AB1">
        <w:rPr>
          <w:lang w:eastAsia="ar-SA"/>
        </w:rPr>
        <w:fldChar w:fldCharType="separate"/>
      </w:r>
      <w:r w:rsidR="005611E6">
        <w:t>р</w:t>
      </w:r>
      <w:r w:rsidR="007E557E">
        <w:t xml:space="preserve">исунок </w:t>
      </w:r>
      <w:r w:rsidR="007E557E">
        <w:rPr>
          <w:noProof/>
        </w:rPr>
        <w:t>137</w:t>
      </w:r>
      <w:r w:rsidR="00834AB1">
        <w:rPr>
          <w:lang w:eastAsia="ar-SA"/>
        </w:rPr>
        <w:fldChar w:fldCharType="end"/>
      </w:r>
      <w:r w:rsidR="00710B52">
        <w:rPr>
          <w:lang w:eastAsia="ar-SA"/>
        </w:rPr>
        <w:t>).</w:t>
      </w:r>
    </w:p>
    <w:p w:rsidR="0004746E" w:rsidRDefault="00E222A4" w:rsidP="0004746E">
      <w:pPr>
        <w:pStyle w:val="afff1"/>
      </w:pPr>
      <w:r>
        <w:rPr>
          <w:noProof/>
        </w:rPr>
        <w:drawing>
          <wp:inline distT="0" distB="0" distL="0" distR="0">
            <wp:extent cx="6152515" cy="3724275"/>
            <wp:effectExtent l="19050" t="0" r="635" b="0"/>
            <wp:docPr id="266" name="Рисунок 265" descr="Гл Мои задач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 Мои задачи.png"/>
                    <pic:cNvPicPr/>
                  </pic:nvPicPr>
                  <pic:blipFill>
                    <a:blip r:embed="rId104" cstate="print"/>
                    <a:stretch>
                      <a:fillRect/>
                    </a:stretch>
                  </pic:blipFill>
                  <pic:spPr>
                    <a:xfrm>
                      <a:off x="0" y="0"/>
                      <a:ext cx="6152515" cy="3724275"/>
                    </a:xfrm>
                    <a:prstGeom prst="rect">
                      <a:avLst/>
                    </a:prstGeom>
                  </pic:spPr>
                </pic:pic>
              </a:graphicData>
            </a:graphic>
          </wp:inline>
        </w:drawing>
      </w:r>
    </w:p>
    <w:p w:rsidR="00710B52" w:rsidRDefault="0004746E" w:rsidP="0004746E">
      <w:pPr>
        <w:pStyle w:val="afff3"/>
      </w:pPr>
      <w:bookmarkStart w:id="290" w:name="_Ref424830254"/>
      <w:r>
        <w:t xml:space="preserve">Рисунок </w:t>
      </w:r>
      <w:fldSimple w:instr=" SEQ Рисунок \* ARABIC ">
        <w:r w:rsidR="007E557E">
          <w:rPr>
            <w:noProof/>
          </w:rPr>
          <w:t>137</w:t>
        </w:r>
      </w:fldSimple>
      <w:bookmarkEnd w:id="290"/>
      <w:r>
        <w:rPr>
          <w:lang w:val="ru-RU"/>
        </w:rPr>
        <w:t xml:space="preserve"> — Пункт меню «Мои задачи»</w:t>
      </w:r>
    </w:p>
    <w:p w:rsidR="00710B52" w:rsidRDefault="00710B52" w:rsidP="00710B52">
      <w:pPr>
        <w:rPr>
          <w:lang w:eastAsia="ar-SA"/>
        </w:rPr>
      </w:pPr>
      <w:r>
        <w:rPr>
          <w:lang w:eastAsia="ar-SA"/>
        </w:rPr>
        <w:t>На странице раздела представлена таблица с перечнем ваших задач. По умолчанию отображаются 30 записей, которые отсортированы по возрастанию срока исполнения. Красным цветом выделены просроченные задачи (</w:t>
      </w:r>
      <w:r w:rsidR="00834AB1">
        <w:rPr>
          <w:lang w:eastAsia="ar-SA"/>
        </w:rPr>
        <w:fldChar w:fldCharType="begin"/>
      </w:r>
      <w:r w:rsidR="003C1F7B">
        <w:rPr>
          <w:lang w:eastAsia="ar-SA"/>
        </w:rPr>
        <w:instrText xml:space="preserve"> REF _Ref424830263 \h </w:instrText>
      </w:r>
      <w:r w:rsidR="00834AB1">
        <w:rPr>
          <w:lang w:eastAsia="ar-SA"/>
        </w:rPr>
      </w:r>
      <w:r w:rsidR="00834AB1">
        <w:rPr>
          <w:lang w:eastAsia="ar-SA"/>
        </w:rPr>
        <w:fldChar w:fldCharType="separate"/>
      </w:r>
      <w:r w:rsidR="00E51C3B">
        <w:t>р</w:t>
      </w:r>
      <w:r w:rsidR="007E557E">
        <w:t xml:space="preserve">исунок </w:t>
      </w:r>
      <w:r w:rsidR="007E557E">
        <w:rPr>
          <w:noProof/>
        </w:rPr>
        <w:t>138</w:t>
      </w:r>
      <w:r w:rsidR="00834AB1">
        <w:rPr>
          <w:lang w:eastAsia="ar-SA"/>
        </w:rPr>
        <w:fldChar w:fldCharType="end"/>
      </w:r>
      <w:r>
        <w:rPr>
          <w:lang w:eastAsia="ar-SA"/>
        </w:rPr>
        <w:t>). Также на странице присутствует блок «Фильтр» для сортировки записей таблицы по необходимым параметрам (</w:t>
      </w:r>
      <w:r w:rsidR="00834AB1">
        <w:rPr>
          <w:lang w:eastAsia="ar-SA"/>
        </w:rPr>
        <w:fldChar w:fldCharType="begin"/>
      </w:r>
      <w:r w:rsidR="003C1F7B">
        <w:rPr>
          <w:lang w:eastAsia="ar-SA"/>
        </w:rPr>
        <w:instrText xml:space="preserve"> REF _Ref424830271 \h </w:instrText>
      </w:r>
      <w:r w:rsidR="00834AB1">
        <w:rPr>
          <w:lang w:eastAsia="ar-SA"/>
        </w:rPr>
      </w:r>
      <w:r w:rsidR="00834AB1">
        <w:rPr>
          <w:lang w:eastAsia="ar-SA"/>
        </w:rPr>
        <w:fldChar w:fldCharType="separate"/>
      </w:r>
      <w:r w:rsidR="00E51C3B">
        <w:t>р</w:t>
      </w:r>
      <w:r w:rsidR="007E557E">
        <w:t xml:space="preserve">исунок </w:t>
      </w:r>
      <w:r w:rsidR="007E557E">
        <w:rPr>
          <w:noProof/>
        </w:rPr>
        <w:t>139</w:t>
      </w:r>
      <w:r w:rsidR="00834AB1">
        <w:rPr>
          <w:lang w:eastAsia="ar-SA"/>
        </w:rPr>
        <w:fldChar w:fldCharType="end"/>
      </w:r>
      <w:r>
        <w:rPr>
          <w:lang w:eastAsia="ar-SA"/>
        </w:rPr>
        <w:t>).</w:t>
      </w:r>
    </w:p>
    <w:p w:rsidR="0004746E" w:rsidRDefault="006A533A" w:rsidP="0004746E">
      <w:pPr>
        <w:pStyle w:val="afff1"/>
      </w:pPr>
      <w:r>
        <w:rPr>
          <w:noProof/>
        </w:rPr>
        <w:lastRenderedPageBreak/>
        <w:drawing>
          <wp:inline distT="0" distB="0" distL="0" distR="0">
            <wp:extent cx="6152515" cy="3042920"/>
            <wp:effectExtent l="19050" t="0" r="635" b="0"/>
            <wp:docPr id="298" name="Рисунок 297" descr="Мои задачи Разд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и задачи Раздел.png"/>
                    <pic:cNvPicPr/>
                  </pic:nvPicPr>
                  <pic:blipFill>
                    <a:blip r:embed="rId105" cstate="print"/>
                    <a:stretch>
                      <a:fillRect/>
                    </a:stretch>
                  </pic:blipFill>
                  <pic:spPr>
                    <a:xfrm>
                      <a:off x="0" y="0"/>
                      <a:ext cx="6152515" cy="3042920"/>
                    </a:xfrm>
                    <a:prstGeom prst="rect">
                      <a:avLst/>
                    </a:prstGeom>
                  </pic:spPr>
                </pic:pic>
              </a:graphicData>
            </a:graphic>
          </wp:inline>
        </w:drawing>
      </w:r>
    </w:p>
    <w:p w:rsidR="00710B52" w:rsidRDefault="0004746E" w:rsidP="0004746E">
      <w:pPr>
        <w:pStyle w:val="afff3"/>
        <w:rPr>
          <w:lang w:eastAsia="ar-SA"/>
        </w:rPr>
      </w:pPr>
      <w:bookmarkStart w:id="291" w:name="_Ref424830263"/>
      <w:r>
        <w:t xml:space="preserve">Рисунок </w:t>
      </w:r>
      <w:fldSimple w:instr=" SEQ Рисунок \* ARABIC ">
        <w:r w:rsidR="007E557E">
          <w:rPr>
            <w:noProof/>
          </w:rPr>
          <w:t>138</w:t>
        </w:r>
      </w:fldSimple>
      <w:bookmarkEnd w:id="291"/>
      <w:r>
        <w:rPr>
          <w:lang w:val="ru-RU"/>
        </w:rPr>
        <w:t xml:space="preserve"> — Раздел «Мои задачи»</w:t>
      </w:r>
    </w:p>
    <w:p w:rsidR="0004746E" w:rsidRDefault="006A533A" w:rsidP="0004746E">
      <w:pPr>
        <w:pStyle w:val="afff1"/>
      </w:pPr>
      <w:r>
        <w:rPr>
          <w:noProof/>
        </w:rPr>
        <w:drawing>
          <wp:inline distT="0" distB="0" distL="0" distR="0">
            <wp:extent cx="6152515" cy="2071370"/>
            <wp:effectExtent l="19050" t="0" r="635" b="0"/>
            <wp:docPr id="299" name="Рисунок 298" descr="Мои Задачи Филь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и Задачи Фильтр.png"/>
                    <pic:cNvPicPr/>
                  </pic:nvPicPr>
                  <pic:blipFill>
                    <a:blip r:embed="rId106" cstate="print"/>
                    <a:stretch>
                      <a:fillRect/>
                    </a:stretch>
                  </pic:blipFill>
                  <pic:spPr>
                    <a:xfrm>
                      <a:off x="0" y="0"/>
                      <a:ext cx="6152515" cy="2071370"/>
                    </a:xfrm>
                    <a:prstGeom prst="rect">
                      <a:avLst/>
                    </a:prstGeom>
                  </pic:spPr>
                </pic:pic>
              </a:graphicData>
            </a:graphic>
          </wp:inline>
        </w:drawing>
      </w:r>
    </w:p>
    <w:p w:rsidR="00710B52" w:rsidRDefault="0004746E" w:rsidP="0004746E">
      <w:pPr>
        <w:pStyle w:val="afff3"/>
        <w:rPr>
          <w:lang w:eastAsia="ar-SA"/>
        </w:rPr>
      </w:pPr>
      <w:bookmarkStart w:id="292" w:name="_Ref424830271"/>
      <w:r>
        <w:t xml:space="preserve">Рисунок </w:t>
      </w:r>
      <w:fldSimple w:instr=" SEQ Рисунок \* ARABIC ">
        <w:r w:rsidR="007E557E">
          <w:rPr>
            <w:noProof/>
          </w:rPr>
          <w:t>139</w:t>
        </w:r>
      </w:fldSimple>
      <w:bookmarkEnd w:id="292"/>
      <w:r>
        <w:rPr>
          <w:lang w:val="ru-RU"/>
        </w:rPr>
        <w:t xml:space="preserve"> — Блок фильтров</w:t>
      </w:r>
    </w:p>
    <w:p w:rsidR="008C1214" w:rsidRDefault="008C1214" w:rsidP="00626370">
      <w:pPr>
        <w:pStyle w:val="2"/>
      </w:pPr>
      <w:bookmarkStart w:id="293" w:name="_Toc432599250"/>
      <w:bookmarkStart w:id="294" w:name="_Toc435027125"/>
      <w:r>
        <w:t>Все задачи</w:t>
      </w:r>
      <w:bookmarkEnd w:id="293"/>
      <w:bookmarkEnd w:id="294"/>
    </w:p>
    <w:p w:rsidR="008C1214" w:rsidRDefault="000B57F8" w:rsidP="008C1214">
      <w:pPr>
        <w:rPr>
          <w:lang w:eastAsia="ar-SA"/>
        </w:rPr>
      </w:pPr>
      <w:r>
        <w:rPr>
          <w:lang w:eastAsia="ar-SA"/>
        </w:rPr>
        <w:t>После авторизации в системе</w:t>
      </w:r>
      <w:r w:rsidR="008C1214">
        <w:rPr>
          <w:lang w:eastAsia="ar-SA"/>
        </w:rPr>
        <w:t xml:space="preserve"> перейдите в раздел «Все задачи». Для этого нажмите на пункт «Задачи» в горизонтальном меню и выберите в выпадающем списке значение «Все задачи» (</w:t>
      </w:r>
      <w:r w:rsidR="00834AB1">
        <w:rPr>
          <w:lang w:eastAsia="ar-SA"/>
        </w:rPr>
        <w:fldChar w:fldCharType="begin"/>
      </w:r>
      <w:r w:rsidR="003C1F7B">
        <w:rPr>
          <w:lang w:eastAsia="ar-SA"/>
        </w:rPr>
        <w:instrText xml:space="preserve"> REF _Ref424830280 \h </w:instrText>
      </w:r>
      <w:r w:rsidR="00834AB1">
        <w:rPr>
          <w:lang w:eastAsia="ar-SA"/>
        </w:rPr>
      </w:r>
      <w:r w:rsidR="00834AB1">
        <w:rPr>
          <w:lang w:eastAsia="ar-SA"/>
        </w:rPr>
        <w:fldChar w:fldCharType="separate"/>
      </w:r>
      <w:r w:rsidR="00E51C3B">
        <w:t>р</w:t>
      </w:r>
      <w:r w:rsidR="007E557E">
        <w:t xml:space="preserve">исунок </w:t>
      </w:r>
      <w:r w:rsidR="007E557E">
        <w:rPr>
          <w:noProof/>
        </w:rPr>
        <w:t>140</w:t>
      </w:r>
      <w:r w:rsidR="00834AB1">
        <w:rPr>
          <w:lang w:eastAsia="ar-SA"/>
        </w:rPr>
        <w:fldChar w:fldCharType="end"/>
      </w:r>
      <w:r w:rsidR="008C1214">
        <w:rPr>
          <w:lang w:eastAsia="ar-SA"/>
        </w:rPr>
        <w:t>).</w:t>
      </w:r>
    </w:p>
    <w:p w:rsidR="0004746E" w:rsidRDefault="00E222A4" w:rsidP="0004746E">
      <w:pPr>
        <w:pStyle w:val="afff1"/>
      </w:pPr>
      <w:r>
        <w:rPr>
          <w:noProof/>
        </w:rPr>
        <w:lastRenderedPageBreak/>
        <w:drawing>
          <wp:inline distT="0" distB="0" distL="0" distR="0">
            <wp:extent cx="6152515" cy="3724275"/>
            <wp:effectExtent l="19050" t="0" r="635" b="0"/>
            <wp:docPr id="267" name="Рисунок 266" descr="Гл Все задач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 Все задачи.png"/>
                    <pic:cNvPicPr/>
                  </pic:nvPicPr>
                  <pic:blipFill>
                    <a:blip r:embed="rId107" cstate="print"/>
                    <a:stretch>
                      <a:fillRect/>
                    </a:stretch>
                  </pic:blipFill>
                  <pic:spPr>
                    <a:xfrm>
                      <a:off x="0" y="0"/>
                      <a:ext cx="6152515" cy="3724275"/>
                    </a:xfrm>
                    <a:prstGeom prst="rect">
                      <a:avLst/>
                    </a:prstGeom>
                  </pic:spPr>
                </pic:pic>
              </a:graphicData>
            </a:graphic>
          </wp:inline>
        </w:drawing>
      </w:r>
    </w:p>
    <w:p w:rsidR="008C1214" w:rsidRDefault="0004746E" w:rsidP="0004746E">
      <w:pPr>
        <w:pStyle w:val="afff3"/>
      </w:pPr>
      <w:bookmarkStart w:id="295" w:name="_Ref424830280"/>
      <w:r>
        <w:t xml:space="preserve">Рисунок </w:t>
      </w:r>
      <w:fldSimple w:instr=" SEQ Рисунок \* ARABIC ">
        <w:r w:rsidR="007E557E">
          <w:rPr>
            <w:noProof/>
          </w:rPr>
          <w:t>140</w:t>
        </w:r>
      </w:fldSimple>
      <w:bookmarkEnd w:id="295"/>
      <w:r>
        <w:rPr>
          <w:lang w:val="ru-RU"/>
        </w:rPr>
        <w:t xml:space="preserve"> — Пункт меню «Все задачи»</w:t>
      </w:r>
    </w:p>
    <w:p w:rsidR="008C1214" w:rsidRDefault="008C1214" w:rsidP="008C1214">
      <w:pPr>
        <w:rPr>
          <w:lang w:eastAsia="ar-SA"/>
        </w:rPr>
      </w:pPr>
      <w:r>
        <w:rPr>
          <w:lang w:eastAsia="ar-SA"/>
        </w:rPr>
        <w:t xml:space="preserve">На странице раздела представлена таблица с перечнем всех задач организации/подразделения/отдела </w:t>
      </w:r>
      <w:r w:rsidR="005429D3">
        <w:rPr>
          <w:lang w:eastAsia="ar-SA"/>
        </w:rPr>
        <w:t>в зависимости от принадлежности сотрудника к организации/подразделению/отделу</w:t>
      </w:r>
      <w:r w:rsidR="007A2238">
        <w:rPr>
          <w:lang w:eastAsia="ar-SA"/>
        </w:rPr>
        <w:t xml:space="preserve"> (для пользователя с ролью «Делопроизводитель» видны все </w:t>
      </w:r>
      <w:r w:rsidR="0078427F">
        <w:rPr>
          <w:lang w:eastAsia="ar-SA"/>
        </w:rPr>
        <w:t xml:space="preserve">задачи по всем </w:t>
      </w:r>
      <w:r w:rsidR="007A2238">
        <w:rPr>
          <w:lang w:eastAsia="ar-SA"/>
        </w:rPr>
        <w:t>документ</w:t>
      </w:r>
      <w:r w:rsidR="0078427F">
        <w:rPr>
          <w:lang w:eastAsia="ar-SA"/>
        </w:rPr>
        <w:t>ам</w:t>
      </w:r>
      <w:r w:rsidR="007A2238">
        <w:rPr>
          <w:lang w:eastAsia="ar-SA"/>
        </w:rPr>
        <w:t xml:space="preserve"> организации)</w:t>
      </w:r>
      <w:r>
        <w:rPr>
          <w:lang w:eastAsia="ar-SA"/>
        </w:rPr>
        <w:t xml:space="preserve">. </w:t>
      </w:r>
      <w:r w:rsidR="008A037C">
        <w:rPr>
          <w:lang w:eastAsia="ar-SA"/>
        </w:rPr>
        <w:t xml:space="preserve">Также отображаются задачи, к которым пользователю дали доступ вручную. </w:t>
      </w:r>
      <w:r>
        <w:rPr>
          <w:lang w:eastAsia="ar-SA"/>
        </w:rPr>
        <w:t>По умолчанию отображаются 30 записей, которые отсортированы по возрастанию срока исполнения. Красным цветом выделены просроченные задачи (</w:t>
      </w:r>
      <w:r w:rsidR="00834AB1">
        <w:rPr>
          <w:lang w:eastAsia="ar-SA"/>
        </w:rPr>
        <w:fldChar w:fldCharType="begin"/>
      </w:r>
      <w:r w:rsidR="003C1F7B">
        <w:rPr>
          <w:lang w:eastAsia="ar-SA"/>
        </w:rPr>
        <w:instrText xml:space="preserve"> REF _Ref424830371 \h </w:instrText>
      </w:r>
      <w:r w:rsidR="00834AB1">
        <w:rPr>
          <w:lang w:eastAsia="ar-SA"/>
        </w:rPr>
      </w:r>
      <w:r w:rsidR="00834AB1">
        <w:rPr>
          <w:lang w:eastAsia="ar-SA"/>
        </w:rPr>
        <w:fldChar w:fldCharType="separate"/>
      </w:r>
      <w:r w:rsidR="00E51C3B">
        <w:t>р</w:t>
      </w:r>
      <w:r w:rsidR="007E557E">
        <w:t xml:space="preserve">исунок </w:t>
      </w:r>
      <w:r w:rsidR="007E557E">
        <w:rPr>
          <w:noProof/>
        </w:rPr>
        <w:t>141</w:t>
      </w:r>
      <w:r w:rsidR="00834AB1">
        <w:rPr>
          <w:lang w:eastAsia="ar-SA"/>
        </w:rPr>
        <w:fldChar w:fldCharType="end"/>
      </w:r>
      <w:r>
        <w:rPr>
          <w:lang w:eastAsia="ar-SA"/>
        </w:rPr>
        <w:t>). Также на странице присутствует блок «Фильтр» для сортировки записей таблицы по необходимым параметрам (</w:t>
      </w:r>
      <w:r w:rsidR="00834AB1">
        <w:rPr>
          <w:lang w:eastAsia="ar-SA"/>
        </w:rPr>
        <w:fldChar w:fldCharType="begin"/>
      </w:r>
      <w:r w:rsidR="003C1F7B">
        <w:rPr>
          <w:lang w:eastAsia="ar-SA"/>
        </w:rPr>
        <w:instrText xml:space="preserve"> REF _Ref424830398 \h </w:instrText>
      </w:r>
      <w:r w:rsidR="00834AB1">
        <w:rPr>
          <w:lang w:eastAsia="ar-SA"/>
        </w:rPr>
      </w:r>
      <w:r w:rsidR="00834AB1">
        <w:rPr>
          <w:lang w:eastAsia="ar-SA"/>
        </w:rPr>
        <w:fldChar w:fldCharType="separate"/>
      </w:r>
      <w:r w:rsidR="00E51C3B">
        <w:t>р</w:t>
      </w:r>
      <w:r w:rsidR="007E557E">
        <w:t xml:space="preserve">исунок </w:t>
      </w:r>
      <w:r w:rsidR="007E557E">
        <w:rPr>
          <w:noProof/>
        </w:rPr>
        <w:t>142</w:t>
      </w:r>
      <w:r w:rsidR="00834AB1">
        <w:rPr>
          <w:lang w:eastAsia="ar-SA"/>
        </w:rPr>
        <w:fldChar w:fldCharType="end"/>
      </w:r>
      <w:r>
        <w:rPr>
          <w:lang w:eastAsia="ar-SA"/>
        </w:rPr>
        <w:t>).</w:t>
      </w:r>
    </w:p>
    <w:p w:rsidR="0004746E" w:rsidRDefault="006A533A" w:rsidP="0004746E">
      <w:pPr>
        <w:pStyle w:val="afff1"/>
      </w:pPr>
      <w:r>
        <w:rPr>
          <w:noProof/>
        </w:rPr>
        <w:lastRenderedPageBreak/>
        <w:drawing>
          <wp:inline distT="0" distB="0" distL="0" distR="0">
            <wp:extent cx="6152515" cy="3612515"/>
            <wp:effectExtent l="19050" t="0" r="635" b="0"/>
            <wp:docPr id="300" name="Рисунок 299" descr="Все задачи Разд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е задачи Раздел.png"/>
                    <pic:cNvPicPr/>
                  </pic:nvPicPr>
                  <pic:blipFill>
                    <a:blip r:embed="rId108" cstate="print"/>
                    <a:stretch>
                      <a:fillRect/>
                    </a:stretch>
                  </pic:blipFill>
                  <pic:spPr>
                    <a:xfrm>
                      <a:off x="0" y="0"/>
                      <a:ext cx="6152515" cy="3612515"/>
                    </a:xfrm>
                    <a:prstGeom prst="rect">
                      <a:avLst/>
                    </a:prstGeom>
                  </pic:spPr>
                </pic:pic>
              </a:graphicData>
            </a:graphic>
          </wp:inline>
        </w:drawing>
      </w:r>
    </w:p>
    <w:p w:rsidR="008C1214" w:rsidRDefault="0004746E" w:rsidP="0004746E">
      <w:pPr>
        <w:pStyle w:val="afff3"/>
        <w:rPr>
          <w:lang w:eastAsia="ar-SA"/>
        </w:rPr>
      </w:pPr>
      <w:bookmarkStart w:id="296" w:name="_Ref424830371"/>
      <w:r>
        <w:t xml:space="preserve">Рисунок </w:t>
      </w:r>
      <w:fldSimple w:instr=" SEQ Рисунок \* ARABIC ">
        <w:r w:rsidR="007E557E">
          <w:rPr>
            <w:noProof/>
          </w:rPr>
          <w:t>141</w:t>
        </w:r>
      </w:fldSimple>
      <w:bookmarkEnd w:id="296"/>
      <w:r>
        <w:rPr>
          <w:lang w:val="ru-RU"/>
        </w:rPr>
        <w:t xml:space="preserve"> — Раздел «Все задачи»</w:t>
      </w:r>
    </w:p>
    <w:p w:rsidR="0004746E" w:rsidRDefault="006A533A" w:rsidP="0004746E">
      <w:pPr>
        <w:pStyle w:val="afff1"/>
      </w:pPr>
      <w:r>
        <w:rPr>
          <w:noProof/>
        </w:rPr>
        <w:drawing>
          <wp:inline distT="0" distB="0" distL="0" distR="0">
            <wp:extent cx="6152515" cy="2259330"/>
            <wp:effectExtent l="19050" t="0" r="635" b="0"/>
            <wp:docPr id="301" name="Рисунок 300" descr="Все задачи Филь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е задачи Фильтр.png"/>
                    <pic:cNvPicPr/>
                  </pic:nvPicPr>
                  <pic:blipFill>
                    <a:blip r:embed="rId109" cstate="print"/>
                    <a:stretch>
                      <a:fillRect/>
                    </a:stretch>
                  </pic:blipFill>
                  <pic:spPr>
                    <a:xfrm>
                      <a:off x="0" y="0"/>
                      <a:ext cx="6152515" cy="2259330"/>
                    </a:xfrm>
                    <a:prstGeom prst="rect">
                      <a:avLst/>
                    </a:prstGeom>
                  </pic:spPr>
                </pic:pic>
              </a:graphicData>
            </a:graphic>
          </wp:inline>
        </w:drawing>
      </w:r>
    </w:p>
    <w:p w:rsidR="00B33496" w:rsidRPr="008C1214" w:rsidRDefault="0004746E" w:rsidP="0004746E">
      <w:pPr>
        <w:pStyle w:val="afff3"/>
        <w:rPr>
          <w:lang w:eastAsia="ar-SA"/>
        </w:rPr>
      </w:pPr>
      <w:bookmarkStart w:id="297" w:name="_Ref424830398"/>
      <w:r>
        <w:t xml:space="preserve">Рисунок </w:t>
      </w:r>
      <w:fldSimple w:instr=" SEQ Рисунок \* ARABIC ">
        <w:r w:rsidR="007E557E">
          <w:rPr>
            <w:noProof/>
          </w:rPr>
          <w:t>142</w:t>
        </w:r>
      </w:fldSimple>
      <w:bookmarkEnd w:id="297"/>
      <w:r>
        <w:rPr>
          <w:lang w:val="ru-RU"/>
        </w:rPr>
        <w:t xml:space="preserve"> — Блок фильтров</w:t>
      </w:r>
    </w:p>
    <w:p w:rsidR="00710B52" w:rsidRPr="005129B4" w:rsidRDefault="00710B52" w:rsidP="00626370">
      <w:pPr>
        <w:pStyle w:val="2"/>
      </w:pPr>
      <w:bookmarkStart w:id="298" w:name="_Toc432599251"/>
      <w:bookmarkStart w:id="299" w:name="_Toc435027126"/>
      <w:r w:rsidRPr="005129B4">
        <w:t xml:space="preserve">Просмотр информации о </w:t>
      </w:r>
      <w:r>
        <w:t>задаче</w:t>
      </w:r>
      <w:bookmarkEnd w:id="298"/>
      <w:bookmarkEnd w:id="299"/>
    </w:p>
    <w:p w:rsidR="008C1214" w:rsidRDefault="00710B52" w:rsidP="00710B52">
      <w:pPr>
        <w:rPr>
          <w:lang w:eastAsia="ar-SA"/>
        </w:rPr>
      </w:pPr>
      <w:r>
        <w:rPr>
          <w:lang w:eastAsia="ar-SA"/>
        </w:rPr>
        <w:t xml:space="preserve">Как только для вас поступает задача на исполнение, вам </w:t>
      </w:r>
      <w:r w:rsidR="00FA1B26">
        <w:rPr>
          <w:lang w:eastAsia="ar-SA"/>
        </w:rPr>
        <w:t>отправляется</w:t>
      </w:r>
      <w:r>
        <w:rPr>
          <w:lang w:eastAsia="ar-SA"/>
        </w:rPr>
        <w:t xml:space="preserve"> уведомление на ваш адрес электронной почты. В тексте письма присутст</w:t>
      </w:r>
      <w:r w:rsidR="008C1214">
        <w:rPr>
          <w:lang w:eastAsia="ar-SA"/>
        </w:rPr>
        <w:t>вует ссылка на карточку задачи.</w:t>
      </w:r>
    </w:p>
    <w:p w:rsidR="00710B52" w:rsidRDefault="00710B52" w:rsidP="00710B52">
      <w:pPr>
        <w:rPr>
          <w:lang w:eastAsia="ar-SA"/>
        </w:rPr>
      </w:pPr>
      <w:r>
        <w:rPr>
          <w:lang w:eastAsia="ar-SA"/>
        </w:rPr>
        <w:t xml:space="preserve">Также вы можете перейти в карточку любой задачи со страниц </w:t>
      </w:r>
      <w:r w:rsidR="008C1214">
        <w:rPr>
          <w:lang w:eastAsia="ar-SA"/>
        </w:rPr>
        <w:t>«Все задачи» и «Мои задачи»</w:t>
      </w:r>
      <w:r>
        <w:rPr>
          <w:lang w:eastAsia="ar-SA"/>
        </w:rPr>
        <w:t xml:space="preserve">. Чтобы просмотреть карточку задачи, перейдите по </w:t>
      </w:r>
      <w:r>
        <w:rPr>
          <w:lang w:eastAsia="ar-SA"/>
        </w:rPr>
        <w:lastRenderedPageBreak/>
        <w:t xml:space="preserve">ссылке в столбце «Регистрационный номер». Информация о задаче в системе представлена в виде </w:t>
      </w:r>
      <w:r w:rsidR="00F43BD8">
        <w:rPr>
          <w:lang w:eastAsia="ar-SA"/>
        </w:rPr>
        <w:t>пяти</w:t>
      </w:r>
      <w:r>
        <w:rPr>
          <w:lang w:eastAsia="ar-SA"/>
        </w:rPr>
        <w:t xml:space="preserve"> вкладок:</w:t>
      </w:r>
    </w:p>
    <w:p w:rsidR="00710B52" w:rsidRDefault="009B0780" w:rsidP="00710B52">
      <w:pPr>
        <w:pStyle w:val="13"/>
      </w:pPr>
      <w:r>
        <w:t>«</w:t>
      </w:r>
      <w:r w:rsidR="0048165B">
        <w:t>Задача</w:t>
      </w:r>
      <w:r w:rsidR="00710B52" w:rsidRPr="00B825C6">
        <w:t>»;</w:t>
      </w:r>
    </w:p>
    <w:p w:rsidR="0048165B" w:rsidRDefault="0048165B" w:rsidP="00710B52">
      <w:pPr>
        <w:pStyle w:val="13"/>
      </w:pPr>
      <w:r>
        <w:t>«Документ»;</w:t>
      </w:r>
    </w:p>
    <w:p w:rsidR="00710B52" w:rsidRDefault="00710B52" w:rsidP="00710B52">
      <w:pPr>
        <w:pStyle w:val="13"/>
      </w:pPr>
      <w:r w:rsidRPr="00B825C6">
        <w:t>«Графическая схема»;</w:t>
      </w:r>
    </w:p>
    <w:p w:rsidR="0048165B" w:rsidRDefault="0048165B" w:rsidP="00710B52">
      <w:pPr>
        <w:pStyle w:val="13"/>
      </w:pPr>
      <w:r>
        <w:t>«История рассмотрения»;</w:t>
      </w:r>
    </w:p>
    <w:p w:rsidR="00710B52" w:rsidRDefault="00710B52" w:rsidP="00710B52">
      <w:pPr>
        <w:pStyle w:val="13"/>
      </w:pPr>
      <w:r w:rsidRPr="00B825C6">
        <w:t>«Журнал изменений».</w:t>
      </w:r>
    </w:p>
    <w:p w:rsidR="00CA26B7" w:rsidRDefault="00710B52" w:rsidP="00710B52">
      <w:r>
        <w:t>На вкладке «</w:t>
      </w:r>
      <w:r w:rsidR="0048165B">
        <w:t>Задача</w:t>
      </w:r>
      <w:r>
        <w:t xml:space="preserve">» </w:t>
      </w:r>
      <w:r w:rsidR="004F2895">
        <w:t>отображаются</w:t>
      </w:r>
      <w:r w:rsidR="00CA26B7">
        <w:t>:</w:t>
      </w:r>
    </w:p>
    <w:p w:rsidR="00CA26B7" w:rsidRDefault="00710B52" w:rsidP="00CA26B7">
      <w:pPr>
        <w:pStyle w:val="13"/>
      </w:pPr>
      <w:r>
        <w:t xml:space="preserve">данные о задаче, </w:t>
      </w:r>
      <w:r w:rsidR="00FA1B26">
        <w:t>проект резолюции</w:t>
      </w:r>
      <w:r>
        <w:t xml:space="preserve"> и вложения при наличии</w:t>
      </w:r>
      <w:r w:rsidR="00CA26B7">
        <w:t>;</w:t>
      </w:r>
    </w:p>
    <w:p w:rsidR="00CA26B7" w:rsidRDefault="00CA26B7" w:rsidP="00CA26B7">
      <w:pPr>
        <w:pStyle w:val="13"/>
      </w:pPr>
      <w:r>
        <w:t>данные об исполнении задачи;</w:t>
      </w:r>
    </w:p>
    <w:p w:rsidR="00CA26B7" w:rsidRDefault="00CA26B7" w:rsidP="00CA26B7">
      <w:pPr>
        <w:pStyle w:val="13"/>
      </w:pPr>
      <w:r>
        <w:t>данные о связанных задачах;</w:t>
      </w:r>
    </w:p>
    <w:p w:rsidR="00CA26B7" w:rsidRDefault="00CA26B7" w:rsidP="00CA26B7">
      <w:pPr>
        <w:pStyle w:val="13"/>
      </w:pPr>
      <w:r>
        <w:t>результаты выполнения задачи.</w:t>
      </w:r>
    </w:p>
    <w:p w:rsidR="00710B52" w:rsidRDefault="008C1214" w:rsidP="00710B52">
      <w:r>
        <w:t xml:space="preserve">Также на данной вкладке отображаются кнопки исполнения задачи в зависимости от типа: </w:t>
      </w:r>
      <w:r>
        <w:rPr>
          <w:lang w:eastAsia="ar-SA"/>
        </w:rPr>
        <w:t>«Исполн</w:t>
      </w:r>
      <w:r w:rsidR="0048165B">
        <w:rPr>
          <w:lang w:eastAsia="ar-SA"/>
        </w:rPr>
        <w:t>ено</w:t>
      </w:r>
      <w:r>
        <w:rPr>
          <w:lang w:eastAsia="ar-SA"/>
        </w:rPr>
        <w:t>», «Ознакомился», «</w:t>
      </w:r>
      <w:r w:rsidR="00FD4B26">
        <w:rPr>
          <w:lang w:eastAsia="ar-SA"/>
        </w:rPr>
        <w:t>Согласова</w:t>
      </w:r>
      <w:r w:rsidR="0048165B">
        <w:rPr>
          <w:lang w:eastAsia="ar-SA"/>
        </w:rPr>
        <w:t>но</w:t>
      </w:r>
      <w:r>
        <w:rPr>
          <w:lang w:eastAsia="ar-SA"/>
        </w:rPr>
        <w:t>», «</w:t>
      </w:r>
      <w:r w:rsidR="0048165B">
        <w:rPr>
          <w:lang w:eastAsia="ar-SA"/>
        </w:rPr>
        <w:t>Не согласовано</w:t>
      </w:r>
      <w:r>
        <w:rPr>
          <w:lang w:eastAsia="ar-SA"/>
        </w:rPr>
        <w:t>», «Утвердить»</w:t>
      </w:r>
      <w:r w:rsidR="0048165B">
        <w:rPr>
          <w:lang w:eastAsia="ar-SA"/>
        </w:rPr>
        <w:t xml:space="preserve"> </w:t>
      </w:r>
      <w:r w:rsidR="00710B52">
        <w:t>(</w:t>
      </w:r>
      <w:r w:rsidR="00834AB1">
        <w:fldChar w:fldCharType="begin"/>
      </w:r>
      <w:r w:rsidR="003C1F7B">
        <w:instrText xml:space="preserve"> REF _Ref424830431 \h </w:instrText>
      </w:r>
      <w:r w:rsidR="00834AB1">
        <w:fldChar w:fldCharType="separate"/>
      </w:r>
      <w:r w:rsidR="00B56098">
        <w:t>р</w:t>
      </w:r>
      <w:r w:rsidR="007E557E">
        <w:t xml:space="preserve">исунок </w:t>
      </w:r>
      <w:r w:rsidR="007E557E">
        <w:rPr>
          <w:noProof/>
        </w:rPr>
        <w:t>143</w:t>
      </w:r>
      <w:r w:rsidR="00834AB1">
        <w:fldChar w:fldCharType="end"/>
      </w:r>
      <w:r w:rsidR="00710B52">
        <w:t>).</w:t>
      </w:r>
      <w:r>
        <w:t xml:space="preserve"> Кнопки доступны в случае:</w:t>
      </w:r>
    </w:p>
    <w:p w:rsidR="008C1214" w:rsidRDefault="008C1214" w:rsidP="008C1214">
      <w:pPr>
        <w:pStyle w:val="13"/>
      </w:pPr>
      <w:r>
        <w:t>если вы являетесь исполнителем задачи (необязательно для ролей типа «Секретарь», «Заместитель»);</w:t>
      </w:r>
    </w:p>
    <w:p w:rsidR="008C1214" w:rsidRDefault="008C1214" w:rsidP="008C1214">
      <w:pPr>
        <w:pStyle w:val="13"/>
      </w:pPr>
      <w:r>
        <w:t>если вы являетесь временным заместителем отсутствующего сотрудника.</w:t>
      </w:r>
    </w:p>
    <w:p w:rsidR="00710B52" w:rsidRDefault="00C879B7" w:rsidP="00710B52">
      <w:pPr>
        <w:pStyle w:val="afff1"/>
      </w:pPr>
      <w:r>
        <w:rPr>
          <w:noProof/>
        </w:rPr>
        <w:lastRenderedPageBreak/>
        <w:drawing>
          <wp:inline distT="0" distB="0" distL="0" distR="0">
            <wp:extent cx="5915025" cy="3377223"/>
            <wp:effectExtent l="19050" t="0" r="9525" b="0"/>
            <wp:docPr id="111" name="Рисунок 110" descr="Задач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ча.png"/>
                    <pic:cNvPicPr/>
                  </pic:nvPicPr>
                  <pic:blipFill>
                    <a:blip r:embed="rId110" cstate="print"/>
                    <a:stretch>
                      <a:fillRect/>
                    </a:stretch>
                  </pic:blipFill>
                  <pic:spPr>
                    <a:xfrm>
                      <a:off x="0" y="0"/>
                      <a:ext cx="5915025" cy="3377223"/>
                    </a:xfrm>
                    <a:prstGeom prst="rect">
                      <a:avLst/>
                    </a:prstGeom>
                  </pic:spPr>
                </pic:pic>
              </a:graphicData>
            </a:graphic>
          </wp:inline>
        </w:drawing>
      </w:r>
    </w:p>
    <w:p w:rsidR="00710B52" w:rsidRDefault="00710B52" w:rsidP="00710B52">
      <w:pPr>
        <w:pStyle w:val="afff3"/>
      </w:pPr>
      <w:bookmarkStart w:id="300" w:name="_Ref424830431"/>
      <w:r>
        <w:t xml:space="preserve">Рисунок </w:t>
      </w:r>
      <w:fldSimple w:instr=" SEQ Рисунок \* ARABIC ">
        <w:r w:rsidR="007E557E">
          <w:rPr>
            <w:noProof/>
          </w:rPr>
          <w:t>143</w:t>
        </w:r>
      </w:fldSimple>
      <w:bookmarkEnd w:id="300"/>
      <w:r>
        <w:rPr>
          <w:lang w:val="ru-RU"/>
        </w:rPr>
        <w:t xml:space="preserve"> — Вкладка «</w:t>
      </w:r>
      <w:r w:rsidR="00CA26B7">
        <w:rPr>
          <w:lang w:val="ru-RU"/>
        </w:rPr>
        <w:t>Задача</w:t>
      </w:r>
      <w:r>
        <w:rPr>
          <w:lang w:val="ru-RU"/>
        </w:rPr>
        <w:t>»</w:t>
      </w:r>
    </w:p>
    <w:p w:rsidR="00710B52" w:rsidRDefault="00F40B5D" w:rsidP="00710B52">
      <w:r>
        <w:t>В блоке</w:t>
      </w:r>
      <w:r w:rsidR="00710B52">
        <w:t xml:space="preserve"> «Исполнение» отображается информация об исполнении подзадач, если они были созданы ранее. Если подзадач еще не было создано, отображается форма назначения исполнителей (</w:t>
      </w:r>
      <w:r w:rsidR="00834AB1">
        <w:fldChar w:fldCharType="begin"/>
      </w:r>
      <w:r w:rsidR="003C1F7B">
        <w:instrText xml:space="preserve"> REF _Ref424830442 \h </w:instrText>
      </w:r>
      <w:r w:rsidR="00834AB1">
        <w:fldChar w:fldCharType="separate"/>
      </w:r>
      <w:r w:rsidR="00B56098">
        <w:t>р</w:t>
      </w:r>
      <w:r w:rsidR="007E557E">
        <w:t xml:space="preserve">исунок </w:t>
      </w:r>
      <w:r w:rsidR="007E557E">
        <w:rPr>
          <w:noProof/>
        </w:rPr>
        <w:t>144</w:t>
      </w:r>
      <w:r w:rsidR="00834AB1">
        <w:fldChar w:fldCharType="end"/>
      </w:r>
      <w:r w:rsidR="00710B52">
        <w:t>) в случае:</w:t>
      </w:r>
    </w:p>
    <w:p w:rsidR="00710B52" w:rsidRDefault="00710B52" w:rsidP="00710B52">
      <w:pPr>
        <w:pStyle w:val="13"/>
      </w:pPr>
      <w:r>
        <w:t>если у вас есть права создавать подзадачи (все роли, кроме «Делопроизводитель» и «Сотрудник»);</w:t>
      </w:r>
    </w:p>
    <w:p w:rsidR="00710B52" w:rsidRDefault="00710B52" w:rsidP="00710B52">
      <w:pPr>
        <w:pStyle w:val="13"/>
      </w:pPr>
      <w:r>
        <w:t>если вы являетесь исполнителем задачи (необязательно для ролей типа «Секретарь», «Заместитель»);</w:t>
      </w:r>
    </w:p>
    <w:p w:rsidR="00710B52" w:rsidRDefault="00710B52" w:rsidP="00710B52">
      <w:pPr>
        <w:pStyle w:val="13"/>
      </w:pPr>
      <w:r>
        <w:t>если вы являетесь временным заместителем отсутствующего сотрудника;</w:t>
      </w:r>
    </w:p>
    <w:p w:rsidR="00710B52" w:rsidRDefault="00710B52" w:rsidP="00710B52">
      <w:pPr>
        <w:pStyle w:val="13"/>
      </w:pPr>
      <w:r>
        <w:t>если статическим маршрутом не запрещено создавать подзадачи.</w:t>
      </w:r>
    </w:p>
    <w:p w:rsidR="00710B52" w:rsidRDefault="00710B52" w:rsidP="00710B52">
      <w:r>
        <w:t>В остальных случаях отображается сообщение «Вы не можете назначать сотрудников на исполнение».</w:t>
      </w:r>
    </w:p>
    <w:p w:rsidR="00710B52" w:rsidRDefault="0011439B" w:rsidP="00710B52">
      <w:pPr>
        <w:pStyle w:val="afff1"/>
      </w:pPr>
      <w:r>
        <w:rPr>
          <w:noProof/>
        </w:rPr>
        <w:lastRenderedPageBreak/>
        <w:drawing>
          <wp:inline distT="0" distB="0" distL="0" distR="0">
            <wp:extent cx="6152515" cy="2885440"/>
            <wp:effectExtent l="19050" t="0" r="635" b="0"/>
            <wp:docPr id="3" name="Рисунок 2" descr="Блок Исполн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 Исполнение.png"/>
                    <pic:cNvPicPr/>
                  </pic:nvPicPr>
                  <pic:blipFill>
                    <a:blip r:embed="rId111" cstate="print"/>
                    <a:stretch>
                      <a:fillRect/>
                    </a:stretch>
                  </pic:blipFill>
                  <pic:spPr>
                    <a:xfrm>
                      <a:off x="0" y="0"/>
                      <a:ext cx="6152515" cy="2885440"/>
                    </a:xfrm>
                    <a:prstGeom prst="rect">
                      <a:avLst/>
                    </a:prstGeom>
                  </pic:spPr>
                </pic:pic>
              </a:graphicData>
            </a:graphic>
          </wp:inline>
        </w:drawing>
      </w:r>
    </w:p>
    <w:p w:rsidR="00710B52" w:rsidRDefault="00710B52" w:rsidP="00710B52">
      <w:pPr>
        <w:pStyle w:val="afff3"/>
      </w:pPr>
      <w:bookmarkStart w:id="301" w:name="_Ref424830442"/>
      <w:r>
        <w:t xml:space="preserve">Рисунок </w:t>
      </w:r>
      <w:fldSimple w:instr=" SEQ Рисунок \* ARABIC ">
        <w:r w:rsidR="007E557E">
          <w:rPr>
            <w:noProof/>
          </w:rPr>
          <w:t>144</w:t>
        </w:r>
      </w:fldSimple>
      <w:bookmarkEnd w:id="301"/>
      <w:r>
        <w:rPr>
          <w:lang w:val="ru-RU"/>
        </w:rPr>
        <w:t xml:space="preserve"> — </w:t>
      </w:r>
      <w:r w:rsidR="00CA26B7">
        <w:rPr>
          <w:lang w:val="ru-RU"/>
        </w:rPr>
        <w:t>Блок</w:t>
      </w:r>
      <w:r>
        <w:rPr>
          <w:lang w:val="ru-RU"/>
        </w:rPr>
        <w:t xml:space="preserve"> «Исполнение»</w:t>
      </w:r>
    </w:p>
    <w:p w:rsidR="00B33496" w:rsidRDefault="00F40B5D" w:rsidP="00B56098">
      <w:pPr>
        <w:keepNext/>
      </w:pPr>
      <w:r>
        <w:t>В блоке</w:t>
      </w:r>
      <w:r w:rsidR="00B33496">
        <w:t xml:space="preserve"> «Связанные задачи» отображается таблица с перечнем исполнителей связанных задач (</w:t>
      </w:r>
      <w:r w:rsidR="00834AB1">
        <w:fldChar w:fldCharType="begin"/>
      </w:r>
      <w:r w:rsidR="003C1F7B">
        <w:instrText xml:space="preserve"> REF _Ref424830450 \h </w:instrText>
      </w:r>
      <w:r w:rsidR="00834AB1">
        <w:fldChar w:fldCharType="separate"/>
      </w:r>
      <w:r w:rsidR="00B56098">
        <w:t>р</w:t>
      </w:r>
      <w:r w:rsidR="007E557E">
        <w:t xml:space="preserve">исунок </w:t>
      </w:r>
      <w:r w:rsidR="007E557E">
        <w:rPr>
          <w:noProof/>
        </w:rPr>
        <w:t>145</w:t>
      </w:r>
      <w:r w:rsidR="00834AB1">
        <w:fldChar w:fldCharType="end"/>
      </w:r>
      <w:r w:rsidR="00B33496">
        <w:t>). Данн</w:t>
      </w:r>
      <w:r>
        <w:t>ый</w:t>
      </w:r>
      <w:r w:rsidR="00B33496">
        <w:t xml:space="preserve"> </w:t>
      </w:r>
      <w:r>
        <w:t>блок</w:t>
      </w:r>
      <w:r w:rsidR="00B33496">
        <w:t xml:space="preserve"> </w:t>
      </w:r>
      <w:r w:rsidR="007A2238">
        <w:t>присутствует</w:t>
      </w:r>
      <w:r w:rsidR="00B33496">
        <w:t xml:space="preserve"> в том случае, если в группе задач один из исполнителей является ответственным (выбирается при назначении на исполнение</w:t>
      </w:r>
      <w:r w:rsidR="004F2895">
        <w:t xml:space="preserve"> или при отправке документа на рассмотрение/на согласование автоматически</w:t>
      </w:r>
      <w:r w:rsidR="00B33496">
        <w:t>).</w:t>
      </w:r>
    </w:p>
    <w:p w:rsidR="0004746E" w:rsidRDefault="0011439B" w:rsidP="0004746E">
      <w:pPr>
        <w:pStyle w:val="afff1"/>
      </w:pPr>
      <w:r>
        <w:rPr>
          <w:noProof/>
        </w:rPr>
        <w:drawing>
          <wp:inline distT="0" distB="0" distL="0" distR="0">
            <wp:extent cx="6152515" cy="1657350"/>
            <wp:effectExtent l="19050" t="0" r="635" b="0"/>
            <wp:docPr id="5" name="Рисунок 4" descr="Блок Связанные задач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 Связанные задачи.png"/>
                    <pic:cNvPicPr/>
                  </pic:nvPicPr>
                  <pic:blipFill>
                    <a:blip r:embed="rId112" cstate="print"/>
                    <a:srcRect t="27500"/>
                    <a:stretch>
                      <a:fillRect/>
                    </a:stretch>
                  </pic:blipFill>
                  <pic:spPr>
                    <a:xfrm>
                      <a:off x="0" y="0"/>
                      <a:ext cx="6152515" cy="1657350"/>
                    </a:xfrm>
                    <a:prstGeom prst="rect">
                      <a:avLst/>
                    </a:prstGeom>
                  </pic:spPr>
                </pic:pic>
              </a:graphicData>
            </a:graphic>
          </wp:inline>
        </w:drawing>
      </w:r>
    </w:p>
    <w:p w:rsidR="00B33496" w:rsidRDefault="0004746E" w:rsidP="0004746E">
      <w:pPr>
        <w:pStyle w:val="afff3"/>
      </w:pPr>
      <w:bookmarkStart w:id="302" w:name="_Ref424830450"/>
      <w:r>
        <w:t xml:space="preserve">Рисунок </w:t>
      </w:r>
      <w:fldSimple w:instr=" SEQ Рисунок \* ARABIC ">
        <w:r w:rsidR="007E557E">
          <w:rPr>
            <w:noProof/>
          </w:rPr>
          <w:t>145</w:t>
        </w:r>
      </w:fldSimple>
      <w:bookmarkEnd w:id="302"/>
      <w:r>
        <w:rPr>
          <w:lang w:val="ru-RU"/>
        </w:rPr>
        <w:t xml:space="preserve"> — </w:t>
      </w:r>
      <w:r w:rsidR="0011439B">
        <w:rPr>
          <w:lang w:val="ru-RU"/>
        </w:rPr>
        <w:t>Блок</w:t>
      </w:r>
      <w:r>
        <w:rPr>
          <w:lang w:val="ru-RU"/>
        </w:rPr>
        <w:t xml:space="preserve"> «Связанные задачи»</w:t>
      </w:r>
    </w:p>
    <w:p w:rsidR="0011439B" w:rsidRDefault="006904CD" w:rsidP="00B56098">
      <w:pPr>
        <w:keepNext/>
      </w:pPr>
      <w:r>
        <w:lastRenderedPageBreak/>
        <w:t>На вкладке «Документ</w:t>
      </w:r>
      <w:r w:rsidR="0011439B">
        <w:t>» отображается вся информация документа — копия его реквизитов из основной карточки (</w:t>
      </w:r>
      <w:r w:rsidR="00834AB1">
        <w:fldChar w:fldCharType="begin"/>
      </w:r>
      <w:r>
        <w:instrText xml:space="preserve"> REF _Ref432594891 \h </w:instrText>
      </w:r>
      <w:r w:rsidR="00834AB1">
        <w:fldChar w:fldCharType="separate"/>
      </w:r>
      <w:r w:rsidR="00B56098">
        <w:t>р</w:t>
      </w:r>
      <w:r w:rsidR="007E557E">
        <w:t xml:space="preserve">исунок </w:t>
      </w:r>
      <w:r w:rsidR="007E557E">
        <w:rPr>
          <w:noProof/>
        </w:rPr>
        <w:t>146</w:t>
      </w:r>
      <w:r w:rsidR="00834AB1">
        <w:fldChar w:fldCharType="end"/>
      </w:r>
      <w:r w:rsidR="0011439B">
        <w:t>). Вы может скачать вложенные файлы документа, нажав на кнопку «Открыть» в поле «Вложения». Также вы можете перейти по ссылкам на связанные документы. Карточка связанного документа откроется в новой вкладке.</w:t>
      </w:r>
    </w:p>
    <w:p w:rsidR="0011439B" w:rsidRDefault="00B326B5" w:rsidP="0011439B">
      <w:pPr>
        <w:pStyle w:val="afff1"/>
      </w:pPr>
      <w:r>
        <w:rPr>
          <w:noProof/>
        </w:rPr>
        <w:drawing>
          <wp:inline distT="0" distB="0" distL="0" distR="0">
            <wp:extent cx="5985307" cy="3000375"/>
            <wp:effectExtent l="19050" t="0" r="0" b="0"/>
            <wp:docPr id="113" name="Рисунок 112" descr="Докум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png"/>
                    <pic:cNvPicPr/>
                  </pic:nvPicPr>
                  <pic:blipFill>
                    <a:blip r:embed="rId113" cstate="print"/>
                    <a:stretch>
                      <a:fillRect/>
                    </a:stretch>
                  </pic:blipFill>
                  <pic:spPr>
                    <a:xfrm>
                      <a:off x="0" y="0"/>
                      <a:ext cx="5990783" cy="3003120"/>
                    </a:xfrm>
                    <a:prstGeom prst="rect">
                      <a:avLst/>
                    </a:prstGeom>
                  </pic:spPr>
                </pic:pic>
              </a:graphicData>
            </a:graphic>
          </wp:inline>
        </w:drawing>
      </w:r>
    </w:p>
    <w:p w:rsidR="0011439B" w:rsidRDefault="0011439B" w:rsidP="0011439B">
      <w:pPr>
        <w:pStyle w:val="afff3"/>
      </w:pPr>
      <w:bookmarkStart w:id="303" w:name="_Ref432594891"/>
      <w:r>
        <w:t xml:space="preserve">Рисунок </w:t>
      </w:r>
      <w:fldSimple w:instr=" SEQ Рисунок \* ARABIC ">
        <w:r w:rsidR="007E557E">
          <w:rPr>
            <w:noProof/>
          </w:rPr>
          <w:t>146</w:t>
        </w:r>
      </w:fldSimple>
      <w:bookmarkEnd w:id="303"/>
      <w:r>
        <w:rPr>
          <w:lang w:val="ru-RU"/>
        </w:rPr>
        <w:t xml:space="preserve"> — Вкладка «Документ»</w:t>
      </w:r>
    </w:p>
    <w:p w:rsidR="00710B52" w:rsidRDefault="00710B52" w:rsidP="00B56098">
      <w:pPr>
        <w:keepNext/>
      </w:pPr>
      <w:r>
        <w:lastRenderedPageBreak/>
        <w:t>На вкладке «Графическая схема» представлена схема маршрута</w:t>
      </w:r>
      <w:r w:rsidR="00C94439">
        <w:t xml:space="preserve"> всего документа</w:t>
      </w:r>
      <w:r>
        <w:t xml:space="preserve">, на которой серым цветом отмечены пройденные этапы, </w:t>
      </w:r>
      <w:r w:rsidR="002A0D9A">
        <w:t>синим</w:t>
      </w:r>
      <w:r>
        <w:t xml:space="preserve"> — готовые для исполнения, оранжевым — </w:t>
      </w:r>
      <w:r w:rsidR="00DE79DE">
        <w:t>этапы, которые</w:t>
      </w:r>
      <w:r>
        <w:t xml:space="preserve"> в данный момент исполнить нельзя</w:t>
      </w:r>
      <w:r w:rsidR="00A52535">
        <w:t>. Желтой рамкой выделена текущая открытая задача</w:t>
      </w:r>
      <w:r>
        <w:t xml:space="preserve"> (</w:t>
      </w:r>
      <w:r w:rsidR="00834AB1">
        <w:fldChar w:fldCharType="begin"/>
      </w:r>
      <w:r w:rsidR="003C1F7B">
        <w:instrText xml:space="preserve"> REF _Ref424830462 \h </w:instrText>
      </w:r>
      <w:r w:rsidR="00834AB1">
        <w:fldChar w:fldCharType="separate"/>
      </w:r>
      <w:r w:rsidR="00B56098">
        <w:t>р</w:t>
      </w:r>
      <w:r w:rsidR="007E557E">
        <w:t xml:space="preserve">исунок </w:t>
      </w:r>
      <w:r w:rsidR="007E557E">
        <w:rPr>
          <w:noProof/>
        </w:rPr>
        <w:t>147</w:t>
      </w:r>
      <w:r w:rsidR="00834AB1">
        <w:fldChar w:fldCharType="end"/>
      </w:r>
      <w:r>
        <w:t>).</w:t>
      </w:r>
    </w:p>
    <w:p w:rsidR="00710B52" w:rsidRDefault="00B326B5" w:rsidP="00710B52">
      <w:pPr>
        <w:pStyle w:val="afff1"/>
      </w:pPr>
      <w:r>
        <w:rPr>
          <w:noProof/>
        </w:rPr>
        <w:drawing>
          <wp:inline distT="0" distB="0" distL="0" distR="0">
            <wp:extent cx="5972175" cy="4101440"/>
            <wp:effectExtent l="19050" t="0" r="9525" b="0"/>
            <wp:docPr id="114" name="Рисунок 113" descr="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png"/>
                    <pic:cNvPicPr/>
                  </pic:nvPicPr>
                  <pic:blipFill>
                    <a:blip r:embed="rId114" cstate="print"/>
                    <a:stretch>
                      <a:fillRect/>
                    </a:stretch>
                  </pic:blipFill>
                  <pic:spPr>
                    <a:xfrm>
                      <a:off x="0" y="0"/>
                      <a:ext cx="5972175" cy="4101440"/>
                    </a:xfrm>
                    <a:prstGeom prst="rect">
                      <a:avLst/>
                    </a:prstGeom>
                  </pic:spPr>
                </pic:pic>
              </a:graphicData>
            </a:graphic>
          </wp:inline>
        </w:drawing>
      </w:r>
    </w:p>
    <w:p w:rsidR="00710B52" w:rsidRDefault="00710B52" w:rsidP="00710B52">
      <w:pPr>
        <w:pStyle w:val="afff3"/>
      </w:pPr>
      <w:bookmarkStart w:id="304" w:name="_Ref424830462"/>
      <w:r>
        <w:t xml:space="preserve">Рисунок </w:t>
      </w:r>
      <w:fldSimple w:instr=" SEQ Рисунок \* ARABIC ">
        <w:r w:rsidR="007E557E">
          <w:rPr>
            <w:noProof/>
          </w:rPr>
          <w:t>147</w:t>
        </w:r>
      </w:fldSimple>
      <w:bookmarkEnd w:id="304"/>
      <w:r>
        <w:rPr>
          <w:lang w:val="ru-RU"/>
        </w:rPr>
        <w:t xml:space="preserve"> — Вкладка «Графическая схема»</w:t>
      </w:r>
    </w:p>
    <w:p w:rsidR="00F40B5D" w:rsidRDefault="00F40B5D" w:rsidP="00B56098">
      <w:pPr>
        <w:keepNext/>
      </w:pPr>
      <w:r>
        <w:lastRenderedPageBreak/>
        <w:t>На вкладке «История рассмотрения» представлена информация по всем созданным задачам документа. Определения цветов аналогичны графической схеме (</w:t>
      </w:r>
      <w:r w:rsidR="00834AB1">
        <w:fldChar w:fldCharType="begin"/>
      </w:r>
      <w:r w:rsidR="006904CD">
        <w:instrText xml:space="preserve"> REF _Ref432594910 \h </w:instrText>
      </w:r>
      <w:r w:rsidR="00834AB1">
        <w:fldChar w:fldCharType="separate"/>
      </w:r>
      <w:r w:rsidR="00B56098">
        <w:t>р</w:t>
      </w:r>
      <w:r w:rsidR="007E557E">
        <w:t xml:space="preserve">исунок </w:t>
      </w:r>
      <w:r w:rsidR="007E557E">
        <w:rPr>
          <w:noProof/>
        </w:rPr>
        <w:t>148</w:t>
      </w:r>
      <w:r w:rsidR="00834AB1">
        <w:fldChar w:fldCharType="end"/>
      </w:r>
      <w:r>
        <w:t>). Вы можете выгрузить текущую историю в виде DOC-файла. Для этого нажмите на кнопку «Выгрузить» вверху страницы.</w:t>
      </w:r>
    </w:p>
    <w:p w:rsidR="0011439B" w:rsidRDefault="00865490" w:rsidP="0011439B">
      <w:pPr>
        <w:pStyle w:val="afff1"/>
      </w:pPr>
      <w:r>
        <w:rPr>
          <w:noProof/>
        </w:rPr>
        <w:drawing>
          <wp:inline distT="0" distB="0" distL="0" distR="0">
            <wp:extent cx="6152515" cy="4497070"/>
            <wp:effectExtent l="19050" t="0" r="635" b="0"/>
            <wp:docPr id="18" name="Рисунок 17" descr="Все задачи История рассмотр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е задачи История рассмотрения.png"/>
                    <pic:cNvPicPr/>
                  </pic:nvPicPr>
                  <pic:blipFill>
                    <a:blip r:embed="rId115" cstate="print"/>
                    <a:stretch>
                      <a:fillRect/>
                    </a:stretch>
                  </pic:blipFill>
                  <pic:spPr>
                    <a:xfrm>
                      <a:off x="0" y="0"/>
                      <a:ext cx="6152515" cy="4497070"/>
                    </a:xfrm>
                    <a:prstGeom prst="rect">
                      <a:avLst/>
                    </a:prstGeom>
                  </pic:spPr>
                </pic:pic>
              </a:graphicData>
            </a:graphic>
          </wp:inline>
        </w:drawing>
      </w:r>
    </w:p>
    <w:p w:rsidR="00F40B5D" w:rsidRDefault="0011439B" w:rsidP="0011439B">
      <w:pPr>
        <w:pStyle w:val="afff3"/>
      </w:pPr>
      <w:bookmarkStart w:id="305" w:name="_Ref432594910"/>
      <w:r>
        <w:t xml:space="preserve">Рисунок </w:t>
      </w:r>
      <w:fldSimple w:instr=" SEQ Рисунок \* ARABIC ">
        <w:r w:rsidR="007E557E">
          <w:rPr>
            <w:noProof/>
          </w:rPr>
          <w:t>148</w:t>
        </w:r>
      </w:fldSimple>
      <w:bookmarkEnd w:id="305"/>
      <w:r>
        <w:rPr>
          <w:lang w:val="ru-RU"/>
        </w:rPr>
        <w:t xml:space="preserve"> — Вкладка «История рассмотрения»</w:t>
      </w:r>
    </w:p>
    <w:p w:rsidR="00710B52" w:rsidRDefault="00710B52" w:rsidP="00B56098">
      <w:pPr>
        <w:keepNext/>
      </w:pPr>
      <w:r>
        <w:lastRenderedPageBreak/>
        <w:t xml:space="preserve">На вкладке «Журнал изменений» отображается перечень изменений </w:t>
      </w:r>
      <w:r w:rsidR="00362816">
        <w:t>документа</w:t>
      </w:r>
      <w:r>
        <w:t xml:space="preserve"> в виде таблицы. Для каждого события указаны: сотрудник, внесший изменение, его подразделение/отдел и дата внесения изменения (</w:t>
      </w:r>
      <w:r w:rsidR="00834AB1">
        <w:fldChar w:fldCharType="begin"/>
      </w:r>
      <w:r w:rsidR="003C1F7B">
        <w:instrText xml:space="preserve"> REF _Ref424830475 \h </w:instrText>
      </w:r>
      <w:r w:rsidR="00834AB1">
        <w:fldChar w:fldCharType="separate"/>
      </w:r>
      <w:r w:rsidR="00B56098">
        <w:t>р</w:t>
      </w:r>
      <w:r w:rsidR="007E557E">
        <w:t xml:space="preserve">исунок </w:t>
      </w:r>
      <w:r w:rsidR="007E557E">
        <w:rPr>
          <w:noProof/>
        </w:rPr>
        <w:t>149</w:t>
      </w:r>
      <w:r w:rsidR="00834AB1">
        <w:fldChar w:fldCharType="end"/>
      </w:r>
      <w:r>
        <w:t>).</w:t>
      </w:r>
    </w:p>
    <w:p w:rsidR="00710B52" w:rsidRDefault="00B326B5" w:rsidP="00710B52">
      <w:pPr>
        <w:pStyle w:val="afff1"/>
      </w:pPr>
      <w:r>
        <w:rPr>
          <w:noProof/>
        </w:rPr>
        <w:drawing>
          <wp:inline distT="0" distB="0" distL="0" distR="0">
            <wp:extent cx="6152515" cy="3501390"/>
            <wp:effectExtent l="19050" t="0" r="635" b="0"/>
            <wp:docPr id="116" name="Рисунок 115" descr="Журн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нал.png"/>
                    <pic:cNvPicPr/>
                  </pic:nvPicPr>
                  <pic:blipFill>
                    <a:blip r:embed="rId116" cstate="print"/>
                    <a:stretch>
                      <a:fillRect/>
                    </a:stretch>
                  </pic:blipFill>
                  <pic:spPr>
                    <a:xfrm>
                      <a:off x="0" y="0"/>
                      <a:ext cx="6152515" cy="3501390"/>
                    </a:xfrm>
                    <a:prstGeom prst="rect">
                      <a:avLst/>
                    </a:prstGeom>
                  </pic:spPr>
                </pic:pic>
              </a:graphicData>
            </a:graphic>
          </wp:inline>
        </w:drawing>
      </w:r>
    </w:p>
    <w:p w:rsidR="00710B52" w:rsidRDefault="00710B52" w:rsidP="00710B52">
      <w:pPr>
        <w:pStyle w:val="afff3"/>
        <w:rPr>
          <w:lang w:val="ru-RU"/>
        </w:rPr>
      </w:pPr>
      <w:bookmarkStart w:id="306" w:name="_Ref424830475"/>
      <w:r>
        <w:t xml:space="preserve">Рисунок </w:t>
      </w:r>
      <w:fldSimple w:instr=" SEQ Рисунок \* ARABIC ">
        <w:r w:rsidR="007E557E">
          <w:rPr>
            <w:noProof/>
          </w:rPr>
          <w:t>149</w:t>
        </w:r>
      </w:fldSimple>
      <w:bookmarkEnd w:id="306"/>
      <w:r>
        <w:rPr>
          <w:lang w:val="ru-RU"/>
        </w:rPr>
        <w:t xml:space="preserve"> — Вкладка «Журнал изменений»</w:t>
      </w:r>
    </w:p>
    <w:p w:rsidR="005C60D7" w:rsidRDefault="005C60D7" w:rsidP="00626370">
      <w:pPr>
        <w:pStyle w:val="2"/>
      </w:pPr>
      <w:bookmarkStart w:id="307" w:name="_Toc432599252"/>
      <w:bookmarkStart w:id="308" w:name="_Toc435027127"/>
      <w:r>
        <w:t>Изменение описания задачи</w:t>
      </w:r>
      <w:bookmarkEnd w:id="307"/>
      <w:bookmarkEnd w:id="308"/>
    </w:p>
    <w:p w:rsidR="002A6490" w:rsidRDefault="002A6490" w:rsidP="005C60D7">
      <w:pPr>
        <w:rPr>
          <w:lang w:eastAsia="ar-SA"/>
        </w:rPr>
      </w:pPr>
      <w:r>
        <w:rPr>
          <w:lang w:eastAsia="ar-SA"/>
        </w:rPr>
        <w:t>Информацию о задачи может изменить пользователь с ролью типа «Секретарь» и сотрудник организации, выполнивший постановку задачи</w:t>
      </w:r>
      <w:r w:rsidR="00962FCC">
        <w:rPr>
          <w:lang w:eastAsia="ar-SA"/>
        </w:rPr>
        <w:t xml:space="preserve"> (из документа, из задачи)</w:t>
      </w:r>
      <w:r>
        <w:rPr>
          <w:lang w:eastAsia="ar-SA"/>
        </w:rPr>
        <w:t>.</w:t>
      </w:r>
    </w:p>
    <w:p w:rsidR="007C3B33" w:rsidRDefault="007C3B33" w:rsidP="005C60D7">
      <w:pPr>
        <w:rPr>
          <w:lang w:eastAsia="ar-SA"/>
        </w:rPr>
      </w:pPr>
      <w:r>
        <w:rPr>
          <w:lang w:eastAsia="ar-SA"/>
        </w:rPr>
        <w:t>Пока статус задачи «На исполнении», вы можете изменить:</w:t>
      </w:r>
    </w:p>
    <w:p w:rsidR="007C3B33" w:rsidRPr="007C3B33" w:rsidRDefault="00FA1B26" w:rsidP="007C3B33">
      <w:pPr>
        <w:pStyle w:val="13"/>
      </w:pPr>
      <w:r>
        <w:t>проект резолюции задачи</w:t>
      </w:r>
      <w:r w:rsidR="007C3B33" w:rsidRPr="007C3B33">
        <w:t>;</w:t>
      </w:r>
    </w:p>
    <w:p w:rsidR="007C3B33" w:rsidRPr="007C3B33" w:rsidRDefault="007C3B33" w:rsidP="007C3B33">
      <w:pPr>
        <w:pStyle w:val="13"/>
      </w:pPr>
      <w:r w:rsidRPr="007C3B33">
        <w:t>срок ее исполнения;</w:t>
      </w:r>
    </w:p>
    <w:p w:rsidR="007C3B33" w:rsidRDefault="007C3B33" w:rsidP="007C3B33">
      <w:pPr>
        <w:pStyle w:val="13"/>
      </w:pPr>
      <w:r w:rsidRPr="007C3B33">
        <w:t>исполнителя;</w:t>
      </w:r>
    </w:p>
    <w:p w:rsidR="002A6490" w:rsidRPr="007C3B33" w:rsidRDefault="002A6490" w:rsidP="007C3B33">
      <w:pPr>
        <w:pStyle w:val="13"/>
      </w:pPr>
      <w:r>
        <w:t>доступ к документу;</w:t>
      </w:r>
    </w:p>
    <w:p w:rsidR="007C3B33" w:rsidRPr="007C3B33" w:rsidRDefault="007C3B33" w:rsidP="007C3B33">
      <w:pPr>
        <w:pStyle w:val="13"/>
      </w:pPr>
      <w:r w:rsidRPr="007C3B33">
        <w:t>добавить или удалить вложения.</w:t>
      </w:r>
    </w:p>
    <w:p w:rsidR="007C3B33" w:rsidRDefault="007C3B33" w:rsidP="005C60D7">
      <w:pPr>
        <w:rPr>
          <w:lang w:eastAsia="ar-SA"/>
        </w:rPr>
      </w:pPr>
      <w:r>
        <w:rPr>
          <w:lang w:eastAsia="ar-SA"/>
        </w:rPr>
        <w:t>Чтобы внести изменения в описание задачи</w:t>
      </w:r>
      <w:r w:rsidR="00EA7A63">
        <w:rPr>
          <w:lang w:eastAsia="ar-SA"/>
        </w:rPr>
        <w:t>,</w:t>
      </w:r>
      <w:r>
        <w:rPr>
          <w:lang w:eastAsia="ar-SA"/>
        </w:rPr>
        <w:t xml:space="preserve"> откройте карточку задачи и перейдите на вкладку «</w:t>
      </w:r>
      <w:r w:rsidR="002A6490">
        <w:rPr>
          <w:lang w:eastAsia="ar-SA"/>
        </w:rPr>
        <w:t>Задача</w:t>
      </w:r>
      <w:r>
        <w:rPr>
          <w:lang w:eastAsia="ar-SA"/>
        </w:rPr>
        <w:t>».</w:t>
      </w:r>
    </w:p>
    <w:p w:rsidR="007C3B33" w:rsidRDefault="007C3B33" w:rsidP="005C60D7">
      <w:pPr>
        <w:rPr>
          <w:lang w:eastAsia="ar-SA"/>
        </w:rPr>
      </w:pPr>
      <w:r>
        <w:rPr>
          <w:lang w:eastAsia="ar-SA"/>
        </w:rPr>
        <w:lastRenderedPageBreak/>
        <w:t xml:space="preserve">Для изменения </w:t>
      </w:r>
      <w:r w:rsidR="00FA1B26">
        <w:rPr>
          <w:lang w:eastAsia="ar-SA"/>
        </w:rPr>
        <w:t>проекта резолюции</w:t>
      </w:r>
      <w:r>
        <w:rPr>
          <w:lang w:eastAsia="ar-SA"/>
        </w:rPr>
        <w:t xml:space="preserve"> по задаче введите нов</w:t>
      </w:r>
      <w:r w:rsidR="00EA7A63">
        <w:rPr>
          <w:lang w:eastAsia="ar-SA"/>
        </w:rPr>
        <w:t>ый</w:t>
      </w:r>
      <w:r>
        <w:rPr>
          <w:lang w:eastAsia="ar-SA"/>
        </w:rPr>
        <w:t xml:space="preserve"> в поле «</w:t>
      </w:r>
      <w:r w:rsidR="002A6490">
        <w:rPr>
          <w:lang w:eastAsia="ar-SA"/>
        </w:rPr>
        <w:t>Проект резолюции</w:t>
      </w:r>
      <w:r>
        <w:rPr>
          <w:lang w:eastAsia="ar-SA"/>
        </w:rPr>
        <w:t>» и нажмите на кнопку «Сохранить»</w:t>
      </w:r>
      <w:r w:rsidR="00B326B5">
        <w:rPr>
          <w:lang w:eastAsia="ar-SA"/>
        </w:rPr>
        <w:t xml:space="preserve"> (</w:t>
      </w:r>
      <w:r w:rsidR="00834AB1">
        <w:rPr>
          <w:lang w:eastAsia="ar-SA"/>
        </w:rPr>
        <w:fldChar w:fldCharType="begin"/>
      </w:r>
      <w:r w:rsidR="00B56098">
        <w:rPr>
          <w:lang w:eastAsia="ar-SA"/>
        </w:rPr>
        <w:instrText xml:space="preserve"> REF _Ref433727061 \h </w:instrText>
      </w:r>
      <w:r w:rsidR="00834AB1">
        <w:rPr>
          <w:lang w:eastAsia="ar-SA"/>
        </w:rPr>
      </w:r>
      <w:r w:rsidR="00834AB1">
        <w:rPr>
          <w:lang w:eastAsia="ar-SA"/>
        </w:rPr>
        <w:fldChar w:fldCharType="separate"/>
      </w:r>
      <w:r w:rsidR="00B56098">
        <w:t xml:space="preserve">рисунок </w:t>
      </w:r>
      <w:r w:rsidR="00B56098">
        <w:rPr>
          <w:noProof/>
        </w:rPr>
        <w:t>151</w:t>
      </w:r>
      <w:r w:rsidR="00834AB1">
        <w:rPr>
          <w:lang w:eastAsia="ar-SA"/>
        </w:rPr>
        <w:fldChar w:fldCharType="end"/>
      </w:r>
      <w:r w:rsidR="00B326B5">
        <w:rPr>
          <w:lang w:eastAsia="ar-SA"/>
        </w:rPr>
        <w:t>)</w:t>
      </w:r>
      <w:r>
        <w:rPr>
          <w:lang w:eastAsia="ar-SA"/>
        </w:rPr>
        <w:t>.</w:t>
      </w:r>
    </w:p>
    <w:p w:rsidR="007C3B33" w:rsidRDefault="007C3B33" w:rsidP="005C60D7">
      <w:pPr>
        <w:rPr>
          <w:lang w:eastAsia="ar-SA"/>
        </w:rPr>
      </w:pPr>
      <w:r>
        <w:rPr>
          <w:lang w:eastAsia="ar-SA"/>
        </w:rPr>
        <w:t>Для добавления вложения нажмите на кнопку «Загрузить» в поле «Вложения». Для удаления вложения нажмите на кнопку «Удалить» под желаемым вложением. После внесения изменений нажмите на кнопку «Сохранить»</w:t>
      </w:r>
      <w:r w:rsidR="00B326B5">
        <w:rPr>
          <w:lang w:eastAsia="ar-SA"/>
        </w:rPr>
        <w:t xml:space="preserve"> (</w:t>
      </w:r>
      <w:r w:rsidR="00834AB1">
        <w:rPr>
          <w:lang w:eastAsia="ar-SA"/>
        </w:rPr>
        <w:fldChar w:fldCharType="begin"/>
      </w:r>
      <w:r w:rsidR="00B56098">
        <w:rPr>
          <w:lang w:eastAsia="ar-SA"/>
        </w:rPr>
        <w:instrText xml:space="preserve"> REF _Ref432594943 \h </w:instrText>
      </w:r>
      <w:r w:rsidR="00834AB1">
        <w:rPr>
          <w:lang w:eastAsia="ar-SA"/>
        </w:rPr>
      </w:r>
      <w:r w:rsidR="00834AB1">
        <w:rPr>
          <w:lang w:eastAsia="ar-SA"/>
        </w:rPr>
        <w:fldChar w:fldCharType="separate"/>
      </w:r>
      <w:r w:rsidR="00B56098">
        <w:t xml:space="preserve">рисунок </w:t>
      </w:r>
      <w:r w:rsidR="00B56098">
        <w:rPr>
          <w:noProof/>
        </w:rPr>
        <w:t>152</w:t>
      </w:r>
      <w:r w:rsidR="00834AB1">
        <w:rPr>
          <w:lang w:eastAsia="ar-SA"/>
        </w:rPr>
        <w:fldChar w:fldCharType="end"/>
      </w:r>
      <w:r w:rsidR="00B326B5">
        <w:rPr>
          <w:lang w:eastAsia="ar-SA"/>
        </w:rPr>
        <w:t>)</w:t>
      </w:r>
      <w:r>
        <w:rPr>
          <w:lang w:eastAsia="ar-SA"/>
        </w:rPr>
        <w:t>.</w:t>
      </w:r>
    </w:p>
    <w:p w:rsidR="00FA1B26" w:rsidRDefault="00FA1B26" w:rsidP="00FA1B26">
      <w:r>
        <w:t>Чтобы подписать вложения задачи, подключите вашу карту с ЭЦП и нажмите на кнопку «Подписать» под наименованием загруженного файла. Откроется диалоговое окно «Цифровая подпись». Выберите сертификат, введите ПИН-код и нажмите на кнопку «Подписать» (</w:t>
      </w:r>
      <w:r w:rsidR="00834AB1">
        <w:fldChar w:fldCharType="begin"/>
      </w:r>
      <w:r w:rsidR="00DE329B">
        <w:instrText xml:space="preserve"> REF _Ref429745138 \h </w:instrText>
      </w:r>
      <w:r w:rsidR="00834AB1">
        <w:fldChar w:fldCharType="separate"/>
      </w:r>
      <w:r w:rsidR="007E557E">
        <w:t xml:space="preserve">Рисунок </w:t>
      </w:r>
      <w:r w:rsidR="007E557E">
        <w:rPr>
          <w:noProof/>
        </w:rPr>
        <w:t>150</w:t>
      </w:r>
      <w:r w:rsidR="00834AB1">
        <w:fldChar w:fldCharType="end"/>
      </w:r>
      <w:r>
        <w:t xml:space="preserve">). Диалоговое окно закроется, а к файлу </w:t>
      </w:r>
      <w:r w:rsidR="00235B51">
        <w:t>добавится</w:t>
      </w:r>
      <w:r>
        <w:t xml:space="preserve"> ваша ЭЦП.</w:t>
      </w:r>
    </w:p>
    <w:p w:rsidR="00FA1B26" w:rsidRDefault="00FA1B26" w:rsidP="00FA1B26">
      <w:pPr>
        <w:pStyle w:val="afff1"/>
      </w:pPr>
      <w:r>
        <w:rPr>
          <w:noProof/>
        </w:rPr>
        <w:drawing>
          <wp:inline distT="0" distB="0" distL="0" distR="0">
            <wp:extent cx="2898775" cy="1941195"/>
            <wp:effectExtent l="19050" t="0" r="0" b="0"/>
            <wp:docPr id="35" name="Рисунок 230" descr="Цифровая 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Цифровая подпись.png"/>
                    <pic:cNvPicPr>
                      <a:picLocks noChangeAspect="1" noChangeArrowheads="1"/>
                    </pic:cNvPicPr>
                  </pic:nvPicPr>
                  <pic:blipFill>
                    <a:blip r:embed="rId21" cstate="print"/>
                    <a:srcRect/>
                    <a:stretch>
                      <a:fillRect/>
                    </a:stretch>
                  </pic:blipFill>
                  <pic:spPr bwMode="auto">
                    <a:xfrm>
                      <a:off x="0" y="0"/>
                      <a:ext cx="2898775" cy="1941195"/>
                    </a:xfrm>
                    <a:prstGeom prst="rect">
                      <a:avLst/>
                    </a:prstGeom>
                    <a:noFill/>
                    <a:ln w="9525">
                      <a:noFill/>
                      <a:miter lim="800000"/>
                      <a:headEnd/>
                      <a:tailEnd/>
                    </a:ln>
                  </pic:spPr>
                </pic:pic>
              </a:graphicData>
            </a:graphic>
          </wp:inline>
        </w:drawing>
      </w:r>
    </w:p>
    <w:p w:rsidR="00FA1B26" w:rsidRDefault="00FA1B26" w:rsidP="00FA1B26">
      <w:pPr>
        <w:pStyle w:val="afff3"/>
      </w:pPr>
      <w:bookmarkStart w:id="309" w:name="_Ref429745138"/>
      <w:r>
        <w:t xml:space="preserve">Рисунок </w:t>
      </w:r>
      <w:fldSimple w:instr=" SEQ Рисунок \* ARABIC ">
        <w:r w:rsidR="007E557E">
          <w:rPr>
            <w:noProof/>
          </w:rPr>
          <w:t>150</w:t>
        </w:r>
      </w:fldSimple>
      <w:bookmarkEnd w:id="309"/>
      <w:r>
        <w:rPr>
          <w:lang w:val="ru-RU"/>
        </w:rPr>
        <w:t xml:space="preserve"> — Диалоговое окно «Цифровая подпись»</w:t>
      </w:r>
    </w:p>
    <w:p w:rsidR="00FA1B26" w:rsidRDefault="00FA1B26" w:rsidP="00FA1B26">
      <w:pPr>
        <w:spacing w:before="120"/>
      </w:pPr>
      <w:r>
        <w:rPr>
          <w:color w:val="FF0000"/>
        </w:rPr>
        <w:t>Примечание.</w:t>
      </w:r>
      <w:r>
        <w:t xml:space="preserve"> Функция доступна для пользователей браузера Mozilla </w:t>
      </w:r>
      <w:r>
        <w:rPr>
          <w:lang w:val="en-US"/>
        </w:rPr>
        <w:t>Firefox</w:t>
      </w:r>
      <w:r w:rsidRPr="00865490">
        <w:t xml:space="preserve">. Перед началом работы необходимо включить плагин </w:t>
      </w:r>
      <w:r>
        <w:rPr>
          <w:lang w:val="en-US"/>
        </w:rPr>
        <w:t>CryptoPro</w:t>
      </w:r>
      <w:r w:rsidRPr="00865490">
        <w:t xml:space="preserve"> и согласиться использовать ЭЦП на </w:t>
      </w:r>
      <w:r w:rsidR="003F325A">
        <w:t>П</w:t>
      </w:r>
      <w:r w:rsidRPr="00865490">
        <w:t>ортале.</w:t>
      </w:r>
    </w:p>
    <w:p w:rsidR="007C3B33" w:rsidRDefault="007C3B33" w:rsidP="005C60D7">
      <w:pPr>
        <w:rPr>
          <w:lang w:eastAsia="ar-SA"/>
        </w:rPr>
      </w:pPr>
      <w:r>
        <w:rPr>
          <w:lang w:eastAsia="ar-SA"/>
        </w:rPr>
        <w:t>Чтобы изменить срок исполнения задачи, введите новую дату в поле «Срок исполнения» и нажмите на кнопку «Сохранить»</w:t>
      </w:r>
      <w:r w:rsidR="00B326B5">
        <w:rPr>
          <w:lang w:eastAsia="ar-SA"/>
        </w:rPr>
        <w:t xml:space="preserve"> (</w:t>
      </w:r>
      <w:r w:rsidR="00834AB1">
        <w:rPr>
          <w:lang w:eastAsia="ar-SA"/>
        </w:rPr>
        <w:fldChar w:fldCharType="begin"/>
      </w:r>
      <w:r w:rsidR="00B56098">
        <w:rPr>
          <w:lang w:eastAsia="ar-SA"/>
        </w:rPr>
        <w:instrText xml:space="preserve"> REF _Ref433727061 \h </w:instrText>
      </w:r>
      <w:r w:rsidR="00834AB1">
        <w:rPr>
          <w:lang w:eastAsia="ar-SA"/>
        </w:rPr>
      </w:r>
      <w:r w:rsidR="00834AB1">
        <w:rPr>
          <w:lang w:eastAsia="ar-SA"/>
        </w:rPr>
        <w:fldChar w:fldCharType="separate"/>
      </w:r>
      <w:r w:rsidR="00B56098">
        <w:t xml:space="preserve">рисунок </w:t>
      </w:r>
      <w:r w:rsidR="00B56098">
        <w:rPr>
          <w:noProof/>
        </w:rPr>
        <w:t>151</w:t>
      </w:r>
      <w:r w:rsidR="00834AB1">
        <w:rPr>
          <w:lang w:eastAsia="ar-SA"/>
        </w:rPr>
        <w:fldChar w:fldCharType="end"/>
      </w:r>
      <w:r w:rsidR="00B326B5">
        <w:rPr>
          <w:lang w:eastAsia="ar-SA"/>
        </w:rPr>
        <w:t>)</w:t>
      </w:r>
      <w:r>
        <w:rPr>
          <w:lang w:eastAsia="ar-SA"/>
        </w:rPr>
        <w:t>. Внесенные изменения будут сохранены, если новый срок исполнения не ранее даты регистрации документа.</w:t>
      </w:r>
      <w:r w:rsidR="006B5262">
        <w:rPr>
          <w:lang w:eastAsia="ar-SA"/>
        </w:rPr>
        <w:t xml:space="preserve"> После успешного сохранения изменений исполнителю задачи будет отправлено соответствующее уведомление на его адрес электронной почты.</w:t>
      </w:r>
    </w:p>
    <w:p w:rsidR="007C3B33" w:rsidRDefault="007C3B33" w:rsidP="00221A20">
      <w:pPr>
        <w:spacing w:before="120" w:after="120"/>
        <w:rPr>
          <w:lang w:eastAsia="ar-SA"/>
        </w:rPr>
      </w:pPr>
      <w:r w:rsidRPr="00724E2B">
        <w:rPr>
          <w:color w:val="FF0000"/>
          <w:lang w:eastAsia="ar-SA"/>
        </w:rPr>
        <w:lastRenderedPageBreak/>
        <w:t>Примечание.</w:t>
      </w:r>
      <w:r>
        <w:rPr>
          <w:lang w:eastAsia="ar-SA"/>
        </w:rPr>
        <w:t xml:space="preserve"> В случае если вы меняет</w:t>
      </w:r>
      <w:r w:rsidR="006B5262">
        <w:rPr>
          <w:lang w:eastAsia="ar-SA"/>
        </w:rPr>
        <w:t>е</w:t>
      </w:r>
      <w:r>
        <w:rPr>
          <w:lang w:eastAsia="ar-SA"/>
        </w:rPr>
        <w:t xml:space="preserve"> срок исполнения подзадачи, </w:t>
      </w:r>
      <w:r w:rsidR="00724E2B">
        <w:rPr>
          <w:lang w:eastAsia="ar-SA"/>
        </w:rPr>
        <w:t>сроки исполнения родительских задач также изменятся.</w:t>
      </w:r>
    </w:p>
    <w:p w:rsidR="006B5262" w:rsidRDefault="006B5262" w:rsidP="005C60D7">
      <w:pPr>
        <w:rPr>
          <w:lang w:eastAsia="ar-SA"/>
        </w:rPr>
      </w:pPr>
      <w:r>
        <w:rPr>
          <w:lang w:eastAsia="ar-SA"/>
        </w:rPr>
        <w:t>Чтобы переназначить задачу, выберите нового исполнителя в поле «Исполнитель</w:t>
      </w:r>
      <w:r w:rsidR="00A7263D">
        <w:rPr>
          <w:lang w:eastAsia="ar-SA"/>
        </w:rPr>
        <w:t>» и нажмите на кнопку</w:t>
      </w:r>
      <w:r w:rsidR="00946F75">
        <w:rPr>
          <w:lang w:eastAsia="ar-SA"/>
        </w:rPr>
        <w:t xml:space="preserve"> «Сохранить»</w:t>
      </w:r>
      <w:r w:rsidR="00B326B5">
        <w:rPr>
          <w:lang w:eastAsia="ar-SA"/>
        </w:rPr>
        <w:t xml:space="preserve"> (</w:t>
      </w:r>
      <w:r w:rsidR="00834AB1">
        <w:rPr>
          <w:lang w:eastAsia="ar-SA"/>
        </w:rPr>
        <w:fldChar w:fldCharType="begin"/>
      </w:r>
      <w:r w:rsidR="00B56098">
        <w:rPr>
          <w:lang w:eastAsia="ar-SA"/>
        </w:rPr>
        <w:instrText xml:space="preserve"> REF _Ref433727061 \h </w:instrText>
      </w:r>
      <w:r w:rsidR="00834AB1">
        <w:rPr>
          <w:lang w:eastAsia="ar-SA"/>
        </w:rPr>
      </w:r>
      <w:r w:rsidR="00834AB1">
        <w:rPr>
          <w:lang w:eastAsia="ar-SA"/>
        </w:rPr>
        <w:fldChar w:fldCharType="separate"/>
      </w:r>
      <w:r w:rsidR="00B56098">
        <w:t xml:space="preserve">рисунок </w:t>
      </w:r>
      <w:r w:rsidR="00B56098">
        <w:rPr>
          <w:noProof/>
        </w:rPr>
        <w:t>151</w:t>
      </w:r>
      <w:r w:rsidR="00834AB1">
        <w:rPr>
          <w:lang w:eastAsia="ar-SA"/>
        </w:rPr>
        <w:fldChar w:fldCharType="end"/>
      </w:r>
      <w:r w:rsidR="00B326B5">
        <w:rPr>
          <w:lang w:eastAsia="ar-SA"/>
        </w:rPr>
        <w:t>)</w:t>
      </w:r>
      <w:r w:rsidR="00946F75">
        <w:rPr>
          <w:lang w:eastAsia="ar-SA"/>
        </w:rPr>
        <w:t>. Прежн</w:t>
      </w:r>
      <w:r w:rsidR="00884A3B">
        <w:rPr>
          <w:lang w:eastAsia="ar-SA"/>
        </w:rPr>
        <w:t>е</w:t>
      </w:r>
      <w:r w:rsidR="00946F75">
        <w:rPr>
          <w:lang w:eastAsia="ar-SA"/>
        </w:rPr>
        <w:t xml:space="preserve">му исполнителю будет отправлено уведомление </w:t>
      </w:r>
      <w:r w:rsidR="00884A3B">
        <w:rPr>
          <w:lang w:eastAsia="ar-SA"/>
        </w:rPr>
        <w:t>о смене исполнителя. Новому исполнителю — стандартное уведомление о назначении задачи.</w:t>
      </w:r>
    </w:p>
    <w:p w:rsidR="00884A3B" w:rsidRDefault="00884A3B" w:rsidP="00221A20">
      <w:pPr>
        <w:spacing w:before="120"/>
        <w:rPr>
          <w:lang w:eastAsia="ar-SA"/>
        </w:rPr>
      </w:pPr>
      <w:r w:rsidRPr="00884A3B">
        <w:rPr>
          <w:color w:val="FF0000"/>
          <w:lang w:eastAsia="ar-SA"/>
        </w:rPr>
        <w:t>Примечание.</w:t>
      </w:r>
      <w:r>
        <w:rPr>
          <w:lang w:eastAsia="ar-SA"/>
        </w:rPr>
        <w:t xml:space="preserve"> П</w:t>
      </w:r>
      <w:r w:rsidR="00D93D73">
        <w:rPr>
          <w:lang w:eastAsia="ar-SA"/>
        </w:rPr>
        <w:t>режний</w:t>
      </w:r>
      <w:r>
        <w:rPr>
          <w:lang w:eastAsia="ar-SA"/>
        </w:rPr>
        <w:t xml:space="preserve"> исполнитель не сможет просматривать карточку задачи в разделе «Мои задачи». Также если новый исполнитель принадлежит другому подразделению/отделу, п</w:t>
      </w:r>
      <w:r w:rsidR="00D93D73">
        <w:rPr>
          <w:lang w:eastAsia="ar-SA"/>
        </w:rPr>
        <w:t>режний</w:t>
      </w:r>
      <w:r>
        <w:rPr>
          <w:lang w:eastAsia="ar-SA"/>
        </w:rPr>
        <w:t xml:space="preserve"> исполнитель не сможет просматривать карточку задачи в разделе «Все задачи».</w:t>
      </w:r>
    </w:p>
    <w:p w:rsidR="00B326B5" w:rsidRDefault="00B326B5" w:rsidP="00B326B5">
      <w:pPr>
        <w:pStyle w:val="afff1"/>
      </w:pPr>
      <w:r>
        <w:rPr>
          <w:noProof/>
        </w:rPr>
        <w:drawing>
          <wp:inline distT="0" distB="0" distL="0" distR="0">
            <wp:extent cx="6152515" cy="2961640"/>
            <wp:effectExtent l="19050" t="0" r="635" b="0"/>
            <wp:docPr id="117" name="Рисунок 116" descr="Редактирование задач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дактирование задачи.png"/>
                    <pic:cNvPicPr/>
                  </pic:nvPicPr>
                  <pic:blipFill>
                    <a:blip r:embed="rId117" cstate="print"/>
                    <a:stretch>
                      <a:fillRect/>
                    </a:stretch>
                  </pic:blipFill>
                  <pic:spPr>
                    <a:xfrm>
                      <a:off x="0" y="0"/>
                      <a:ext cx="6152515" cy="2961640"/>
                    </a:xfrm>
                    <a:prstGeom prst="rect">
                      <a:avLst/>
                    </a:prstGeom>
                  </pic:spPr>
                </pic:pic>
              </a:graphicData>
            </a:graphic>
          </wp:inline>
        </w:drawing>
      </w:r>
    </w:p>
    <w:p w:rsidR="00B326B5" w:rsidRDefault="00B326B5" w:rsidP="00B326B5">
      <w:pPr>
        <w:pStyle w:val="afff3"/>
        <w:rPr>
          <w:lang w:eastAsia="ar-SA"/>
        </w:rPr>
      </w:pPr>
      <w:bookmarkStart w:id="310" w:name="_Ref433727061"/>
      <w:r>
        <w:t xml:space="preserve">Рисунок </w:t>
      </w:r>
      <w:fldSimple w:instr=" SEQ Рисунок \* ARABIC ">
        <w:r w:rsidR="007E557E">
          <w:rPr>
            <w:noProof/>
          </w:rPr>
          <w:t>151</w:t>
        </w:r>
      </w:fldSimple>
      <w:bookmarkEnd w:id="310"/>
      <w:r>
        <w:rPr>
          <w:lang w:val="ru-RU"/>
        </w:rPr>
        <w:t xml:space="preserve"> — Редактирование описания задачи</w:t>
      </w:r>
    </w:p>
    <w:p w:rsidR="002A6490" w:rsidRDefault="002A6490" w:rsidP="00221A20">
      <w:pPr>
        <w:spacing w:before="120"/>
        <w:rPr>
          <w:lang w:eastAsia="ar-SA"/>
        </w:rPr>
      </w:pPr>
      <w:r>
        <w:rPr>
          <w:lang w:eastAsia="ar-SA"/>
        </w:rPr>
        <w:t>Чтобы установить доступ к документу, в карточке задачи которого вы сейчас находитесь, выберите сотрудника из списка в поле «Доступ к документу» и нажмите на кнопку «Предоставить доступ». Перечень всех сотрудников, имеющих доступ к документу, вы можете посмотреть в карточке документа на вкладке «Доступ к документу».</w:t>
      </w:r>
    </w:p>
    <w:p w:rsidR="00710B52" w:rsidRDefault="00C94439" w:rsidP="00626370">
      <w:pPr>
        <w:pStyle w:val="2"/>
      </w:pPr>
      <w:bookmarkStart w:id="311" w:name="_Toc432599253"/>
      <w:bookmarkStart w:id="312" w:name="_Toc435027128"/>
      <w:r>
        <w:lastRenderedPageBreak/>
        <w:t>Создание подзадач</w:t>
      </w:r>
      <w:bookmarkEnd w:id="311"/>
      <w:bookmarkEnd w:id="312"/>
    </w:p>
    <w:p w:rsidR="00514FC7" w:rsidRDefault="00514FC7" w:rsidP="005F770F">
      <w:pPr>
        <w:rPr>
          <w:lang w:eastAsia="ar-SA"/>
        </w:rPr>
      </w:pPr>
      <w:r>
        <w:t>Данная функция доступна пользователю с любой ролью, кроме «Делопроизводитель» и «Сотрудник».</w:t>
      </w:r>
    </w:p>
    <w:p w:rsidR="005F770F" w:rsidRDefault="00514FC7" w:rsidP="005F770F">
      <w:pPr>
        <w:rPr>
          <w:lang w:eastAsia="ar-SA"/>
        </w:rPr>
      </w:pPr>
      <w:r>
        <w:rPr>
          <w:lang w:eastAsia="ar-SA"/>
        </w:rPr>
        <w:t>Вы можете создать подзадачи из задачи или отправить задачу на исполнение по статическому маршруту в случае:</w:t>
      </w:r>
    </w:p>
    <w:p w:rsidR="00514FC7" w:rsidRDefault="00514FC7" w:rsidP="00514FC7">
      <w:pPr>
        <w:pStyle w:val="13"/>
      </w:pPr>
      <w:r>
        <w:t>если вы являетесь исполнителем задачи (необязательно для ролей типа «Секретарь», «Заместитель»);</w:t>
      </w:r>
    </w:p>
    <w:p w:rsidR="00514FC7" w:rsidRDefault="00514FC7" w:rsidP="00514FC7">
      <w:pPr>
        <w:pStyle w:val="13"/>
      </w:pPr>
      <w:r>
        <w:t>если вы являетесь временным заместителем отсутствующего сотрудника;</w:t>
      </w:r>
    </w:p>
    <w:p w:rsidR="00514FC7" w:rsidRDefault="00514FC7" w:rsidP="00514FC7">
      <w:pPr>
        <w:pStyle w:val="13"/>
      </w:pPr>
      <w:r>
        <w:t>если статическим маршрутом не запрещено создавать подзадачи.</w:t>
      </w:r>
    </w:p>
    <w:p w:rsidR="00514FC7" w:rsidRDefault="00514FC7" w:rsidP="005F770F">
      <w:pPr>
        <w:rPr>
          <w:lang w:eastAsia="ar-SA"/>
        </w:rPr>
      </w:pPr>
      <w:r>
        <w:rPr>
          <w:lang w:eastAsia="ar-SA"/>
        </w:rPr>
        <w:t>Чтобы создать подзадачи или отправить задачу на исполнение по статическому маршруту</w:t>
      </w:r>
      <w:r w:rsidR="00EA7A63">
        <w:rPr>
          <w:lang w:eastAsia="ar-SA"/>
        </w:rPr>
        <w:t>,</w:t>
      </w:r>
      <w:r>
        <w:rPr>
          <w:lang w:eastAsia="ar-SA"/>
        </w:rPr>
        <w:t xml:space="preserve"> откройте карточку желаемой задачи и перейдите на вкладку «</w:t>
      </w:r>
      <w:r w:rsidR="009637B3">
        <w:rPr>
          <w:lang w:eastAsia="ar-SA"/>
        </w:rPr>
        <w:t>Задача</w:t>
      </w:r>
      <w:r>
        <w:rPr>
          <w:lang w:eastAsia="ar-SA"/>
        </w:rPr>
        <w:t>».</w:t>
      </w:r>
    </w:p>
    <w:p w:rsidR="00514FC7" w:rsidRDefault="00514FC7" w:rsidP="00514FC7">
      <w:pPr>
        <w:rPr>
          <w:lang w:eastAsia="ar-SA"/>
        </w:rPr>
      </w:pPr>
      <w:r>
        <w:rPr>
          <w:lang w:eastAsia="ar-SA"/>
        </w:rPr>
        <w:t>Чтобы отправить задачу на исполнение п</w:t>
      </w:r>
      <w:r w:rsidR="009417AD">
        <w:rPr>
          <w:lang w:eastAsia="ar-SA"/>
        </w:rPr>
        <w:t>о статическому маршрут</w:t>
      </w:r>
      <w:r w:rsidR="00A7263D">
        <w:rPr>
          <w:lang w:eastAsia="ar-SA"/>
        </w:rPr>
        <w:t>у</w:t>
      </w:r>
      <w:r w:rsidR="009417AD">
        <w:rPr>
          <w:lang w:eastAsia="ar-SA"/>
        </w:rPr>
        <w:t xml:space="preserve">, </w:t>
      </w:r>
      <w:r w:rsidR="009637B3">
        <w:rPr>
          <w:lang w:eastAsia="ar-SA"/>
        </w:rPr>
        <w:t xml:space="preserve">в блоке «Исполнение» </w:t>
      </w:r>
      <w:r w:rsidR="009417AD">
        <w:rPr>
          <w:lang w:eastAsia="ar-SA"/>
        </w:rPr>
        <w:t>в поле</w:t>
      </w:r>
      <w:r>
        <w:rPr>
          <w:lang w:eastAsia="ar-SA"/>
        </w:rPr>
        <w:t xml:space="preserve"> «Шаблон маршрута» выберите желаемый маршрут из доступных. По желанию вы можете поставить исполнение документа на контроль. Нажмите на кнопку «На исполнение»</w:t>
      </w:r>
      <w:r w:rsidR="00221A20">
        <w:rPr>
          <w:lang w:eastAsia="ar-SA"/>
        </w:rPr>
        <w:t>/«На согласование» (в зависимости от типа обработки)</w:t>
      </w:r>
      <w:r>
        <w:rPr>
          <w:lang w:eastAsia="ar-SA"/>
        </w:rPr>
        <w:t xml:space="preserve">. После нажатия на кнопку страница обновится, исполнителю первого этапа маршрута </w:t>
      </w:r>
      <w:r w:rsidR="00B33496">
        <w:rPr>
          <w:lang w:eastAsia="ar-SA"/>
        </w:rPr>
        <w:t>будет отправлено уведомление</w:t>
      </w:r>
      <w:r>
        <w:rPr>
          <w:lang w:eastAsia="ar-SA"/>
        </w:rPr>
        <w:t xml:space="preserve"> на его адрес </w:t>
      </w:r>
      <w:r w:rsidR="00B81704">
        <w:rPr>
          <w:lang w:eastAsia="ar-SA"/>
        </w:rPr>
        <w:t>электронной</w:t>
      </w:r>
      <w:r>
        <w:rPr>
          <w:lang w:eastAsia="ar-SA"/>
        </w:rPr>
        <w:t xml:space="preserve"> почты. </w:t>
      </w:r>
      <w:r w:rsidR="001E2B6E">
        <w:rPr>
          <w:lang w:eastAsia="ar-SA"/>
        </w:rPr>
        <w:t>В</w:t>
      </w:r>
      <w:r>
        <w:rPr>
          <w:lang w:eastAsia="ar-SA"/>
        </w:rPr>
        <w:t xml:space="preserve"> </w:t>
      </w:r>
      <w:r w:rsidR="001E2B6E">
        <w:rPr>
          <w:lang w:eastAsia="ar-SA"/>
        </w:rPr>
        <w:t>блоке</w:t>
      </w:r>
      <w:r>
        <w:rPr>
          <w:lang w:eastAsia="ar-SA"/>
        </w:rPr>
        <w:t xml:space="preserve"> «Исполнение» будет отображаться таблица с задачами статического маршрута по мере их формирования.</w:t>
      </w:r>
    </w:p>
    <w:p w:rsidR="001E2B6E" w:rsidRDefault="00514FC7" w:rsidP="00514FC7">
      <w:pPr>
        <w:rPr>
          <w:lang w:eastAsia="ar-SA"/>
        </w:rPr>
      </w:pPr>
      <w:r>
        <w:rPr>
          <w:lang w:eastAsia="ar-SA"/>
        </w:rPr>
        <w:t>Вы можете также создать подзадачи для группы сотрудников</w:t>
      </w:r>
      <w:r w:rsidR="009410E6">
        <w:rPr>
          <w:lang w:eastAsia="ar-SA"/>
        </w:rPr>
        <w:t xml:space="preserve"> или для конкретных сотрудников</w:t>
      </w:r>
      <w:r>
        <w:rPr>
          <w:lang w:eastAsia="ar-SA"/>
        </w:rPr>
        <w:t>. Для этого удалите маршрут (если выбран) и выберите группу сотрудник</w:t>
      </w:r>
      <w:r w:rsidR="009410E6">
        <w:rPr>
          <w:lang w:eastAsia="ar-SA"/>
        </w:rPr>
        <w:t>ов или же отдельного сотрудника</w:t>
      </w:r>
      <w:r>
        <w:rPr>
          <w:lang w:eastAsia="ar-SA"/>
        </w:rPr>
        <w:t xml:space="preserve">. При необходимости вы можете создать </w:t>
      </w:r>
      <w:r w:rsidR="007146B2">
        <w:rPr>
          <w:lang w:eastAsia="ar-SA"/>
        </w:rPr>
        <w:t>под</w:t>
      </w:r>
      <w:r>
        <w:rPr>
          <w:lang w:eastAsia="ar-SA"/>
        </w:rPr>
        <w:t>задачи для нескольких сотрудников: по нажатию на кнопку «Добавить» со</w:t>
      </w:r>
      <w:r w:rsidR="001E2B6E">
        <w:rPr>
          <w:lang w:eastAsia="ar-SA"/>
        </w:rPr>
        <w:t>здается новый блок исполнителя.</w:t>
      </w:r>
    </w:p>
    <w:p w:rsidR="00E223BE" w:rsidRDefault="00E223BE" w:rsidP="00514FC7">
      <w:pPr>
        <w:rPr>
          <w:lang w:eastAsia="ar-SA"/>
        </w:rPr>
      </w:pPr>
      <w:r>
        <w:rPr>
          <w:lang w:eastAsia="ar-SA"/>
        </w:rPr>
        <w:t xml:space="preserve">Если вы выбрали группу сотрудников, вы можете добавить в нее новых. Для этого добавьте новый блок исполнителя по кнопке «Добавить» и выберите </w:t>
      </w:r>
      <w:r>
        <w:rPr>
          <w:lang w:eastAsia="ar-SA"/>
        </w:rPr>
        <w:lastRenderedPageBreak/>
        <w:t>сотрудника организации. Затем нажмите на кнопку «Обновить группу сотрудников». Откроется диалоговое окно «Редактирование группы сотрудников». В поле «Сотрудники» будут отображаться выбранные исполнители из блока исполнения. Нажмите на кнопку «Сохранить» (</w:t>
      </w:r>
      <w:r w:rsidR="00834AB1">
        <w:rPr>
          <w:lang w:eastAsia="ar-SA"/>
        </w:rPr>
        <w:fldChar w:fldCharType="begin"/>
      </w:r>
      <w:r w:rsidR="006904CD">
        <w:rPr>
          <w:lang w:eastAsia="ar-SA"/>
        </w:rPr>
        <w:instrText xml:space="preserve"> REF _Ref432594943 \h </w:instrText>
      </w:r>
      <w:r w:rsidR="00834AB1">
        <w:rPr>
          <w:lang w:eastAsia="ar-SA"/>
        </w:rPr>
      </w:r>
      <w:r w:rsidR="00834AB1">
        <w:rPr>
          <w:lang w:eastAsia="ar-SA"/>
        </w:rPr>
        <w:fldChar w:fldCharType="separate"/>
      </w:r>
      <w:r w:rsidR="00B56098">
        <w:t>р</w:t>
      </w:r>
      <w:r w:rsidR="007E557E">
        <w:t xml:space="preserve">исунок </w:t>
      </w:r>
      <w:r w:rsidR="007E557E">
        <w:rPr>
          <w:noProof/>
        </w:rPr>
        <w:t>152</w:t>
      </w:r>
      <w:r w:rsidR="00834AB1">
        <w:rPr>
          <w:lang w:eastAsia="ar-SA"/>
        </w:rPr>
        <w:fldChar w:fldCharType="end"/>
      </w:r>
      <w:r>
        <w:rPr>
          <w:lang w:eastAsia="ar-SA"/>
        </w:rPr>
        <w:t>), чтобы обновить существующую группу.</w:t>
      </w:r>
    </w:p>
    <w:p w:rsidR="00E223BE" w:rsidRDefault="00E223BE" w:rsidP="00E223BE">
      <w:pPr>
        <w:pStyle w:val="afff1"/>
      </w:pPr>
      <w:r>
        <w:rPr>
          <w:noProof/>
        </w:rPr>
        <w:drawing>
          <wp:inline distT="0" distB="0" distL="0" distR="0">
            <wp:extent cx="3243400" cy="2907102"/>
            <wp:effectExtent l="19050" t="0" r="0" b="0"/>
            <wp:docPr id="28" name="Рисунок 27" descr="Редактирование группы сотрудн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дактирование группы сотрудников.png"/>
                    <pic:cNvPicPr/>
                  </pic:nvPicPr>
                  <pic:blipFill>
                    <a:blip r:embed="rId31" cstate="print"/>
                    <a:stretch>
                      <a:fillRect/>
                    </a:stretch>
                  </pic:blipFill>
                  <pic:spPr>
                    <a:xfrm>
                      <a:off x="0" y="0"/>
                      <a:ext cx="3246931" cy="2910267"/>
                    </a:xfrm>
                    <a:prstGeom prst="rect">
                      <a:avLst/>
                    </a:prstGeom>
                  </pic:spPr>
                </pic:pic>
              </a:graphicData>
            </a:graphic>
          </wp:inline>
        </w:drawing>
      </w:r>
    </w:p>
    <w:p w:rsidR="00E223BE" w:rsidRDefault="00E223BE" w:rsidP="00E223BE">
      <w:pPr>
        <w:pStyle w:val="afff3"/>
        <w:rPr>
          <w:lang w:eastAsia="ar-SA"/>
        </w:rPr>
      </w:pPr>
      <w:bookmarkStart w:id="313" w:name="_Ref432594943"/>
      <w:r>
        <w:t xml:space="preserve">Рисунок </w:t>
      </w:r>
      <w:fldSimple w:instr=" SEQ Рисунок \* ARABIC ">
        <w:r w:rsidR="007E557E">
          <w:rPr>
            <w:noProof/>
          </w:rPr>
          <w:t>152</w:t>
        </w:r>
      </w:fldSimple>
      <w:bookmarkEnd w:id="313"/>
      <w:r>
        <w:t xml:space="preserve"> — Диалоговое окно «Редактирование группы сотрудников»</w:t>
      </w:r>
    </w:p>
    <w:p w:rsidR="00E223BE" w:rsidRDefault="00E223BE" w:rsidP="00514FC7">
      <w:pPr>
        <w:rPr>
          <w:lang w:eastAsia="ar-SA"/>
        </w:rPr>
      </w:pPr>
      <w:r>
        <w:rPr>
          <w:lang w:eastAsia="ar-SA"/>
        </w:rPr>
        <w:t>Если вы добавили несколько исполнителей и хотите их сохранить для будущего использования, нажмите на кнопку «Добавить в группу сотрудников». Откроется диалоговое окно «Добавление группы сотрудников». В поле «Сотрудники» будут отображаться выбранные исполнители из блока исполнения. Введите название новой группы и нажмите на кнопку «Сохранить» (</w:t>
      </w:r>
      <w:r w:rsidR="00834AB1">
        <w:rPr>
          <w:lang w:eastAsia="ar-SA"/>
        </w:rPr>
        <w:fldChar w:fldCharType="begin"/>
      </w:r>
      <w:r w:rsidR="006904CD">
        <w:rPr>
          <w:lang w:eastAsia="ar-SA"/>
        </w:rPr>
        <w:instrText xml:space="preserve"> REF _Ref432594953 \h </w:instrText>
      </w:r>
      <w:r w:rsidR="00834AB1">
        <w:rPr>
          <w:lang w:eastAsia="ar-SA"/>
        </w:rPr>
      </w:r>
      <w:r w:rsidR="00834AB1">
        <w:rPr>
          <w:lang w:eastAsia="ar-SA"/>
        </w:rPr>
        <w:fldChar w:fldCharType="separate"/>
      </w:r>
      <w:r w:rsidR="00B56098">
        <w:t>р</w:t>
      </w:r>
      <w:r w:rsidR="007E557E">
        <w:t xml:space="preserve">исунок </w:t>
      </w:r>
      <w:r w:rsidR="007E557E">
        <w:rPr>
          <w:noProof/>
        </w:rPr>
        <w:t>153</w:t>
      </w:r>
      <w:r w:rsidR="00834AB1">
        <w:rPr>
          <w:lang w:eastAsia="ar-SA"/>
        </w:rPr>
        <w:fldChar w:fldCharType="end"/>
      </w:r>
      <w:r>
        <w:rPr>
          <w:lang w:eastAsia="ar-SA"/>
        </w:rPr>
        <w:t>). Диалоговое окно закроется, а новая группа будет доступна для выбора в поле «Группы сотрудников».</w:t>
      </w:r>
    </w:p>
    <w:p w:rsidR="00E223BE" w:rsidRDefault="00E223BE" w:rsidP="00E223BE">
      <w:pPr>
        <w:pStyle w:val="afff1"/>
      </w:pPr>
      <w:r>
        <w:rPr>
          <w:noProof/>
        </w:rPr>
        <w:lastRenderedPageBreak/>
        <w:drawing>
          <wp:inline distT="0" distB="0" distL="0" distR="0">
            <wp:extent cx="2955876" cy="2682815"/>
            <wp:effectExtent l="19050" t="0" r="0" b="0"/>
            <wp:docPr id="29" name="Рисунок 28" descr="Добавление группы сотрудни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ление группы сотрудников.png"/>
                    <pic:cNvPicPr/>
                  </pic:nvPicPr>
                  <pic:blipFill>
                    <a:blip r:embed="rId32" cstate="print"/>
                    <a:stretch>
                      <a:fillRect/>
                    </a:stretch>
                  </pic:blipFill>
                  <pic:spPr>
                    <a:xfrm>
                      <a:off x="0" y="0"/>
                      <a:ext cx="2957440" cy="2684235"/>
                    </a:xfrm>
                    <a:prstGeom prst="rect">
                      <a:avLst/>
                    </a:prstGeom>
                  </pic:spPr>
                </pic:pic>
              </a:graphicData>
            </a:graphic>
          </wp:inline>
        </w:drawing>
      </w:r>
    </w:p>
    <w:p w:rsidR="00E223BE" w:rsidRDefault="00E223BE" w:rsidP="00E223BE">
      <w:pPr>
        <w:pStyle w:val="afff3"/>
        <w:rPr>
          <w:lang w:eastAsia="ar-SA"/>
        </w:rPr>
      </w:pPr>
      <w:bookmarkStart w:id="314" w:name="_Ref432594953"/>
      <w:r>
        <w:t xml:space="preserve">Рисунок </w:t>
      </w:r>
      <w:fldSimple w:instr=" SEQ Рисунок \* ARABIC ">
        <w:r w:rsidR="007E557E">
          <w:rPr>
            <w:noProof/>
          </w:rPr>
          <w:t>153</w:t>
        </w:r>
      </w:fldSimple>
      <w:bookmarkEnd w:id="314"/>
      <w:r>
        <w:t xml:space="preserve"> — </w:t>
      </w:r>
      <w:r w:rsidRPr="00E24486">
        <w:t>Диалоговое окно «</w:t>
      </w:r>
      <w:r>
        <w:t>Добавление</w:t>
      </w:r>
      <w:r w:rsidRPr="00E24486">
        <w:t xml:space="preserve"> группы сотрудников»</w:t>
      </w:r>
    </w:p>
    <w:p w:rsidR="001E2B6E" w:rsidRDefault="001E2B6E" w:rsidP="00514FC7">
      <w:pPr>
        <w:rPr>
          <w:lang w:eastAsia="ar-SA"/>
        </w:rPr>
      </w:pPr>
      <w:r>
        <w:rPr>
          <w:lang w:eastAsia="ar-SA"/>
        </w:rPr>
        <w:t>Чтобы добавить ответственного в группу исполнителей, отметьте соответствующий чекбкос. При наличии ответственного в группе исполнителей также отображается в его блоке дополнительный чекбокс «Копировать для всех». Функция позволяет скопировать проект резолюции, срок исполнения задачи и вложения для каждого исполнителя группы. Чтобы воспользоваться функцией, поставьте галочку в чекбокс «Копировать для всех», заполните данные по задаче ответственного и нажмите на кнопку «Скопировать для всех».</w:t>
      </w:r>
    </w:p>
    <w:p w:rsidR="00514FC7" w:rsidRDefault="00514FC7" w:rsidP="00514FC7">
      <w:pPr>
        <w:rPr>
          <w:lang w:eastAsia="ar-SA"/>
        </w:rPr>
      </w:pPr>
      <w:r>
        <w:rPr>
          <w:lang w:eastAsia="ar-SA"/>
        </w:rPr>
        <w:t xml:space="preserve">После заполнения </w:t>
      </w:r>
      <w:r w:rsidR="00DF3F08">
        <w:rPr>
          <w:lang w:eastAsia="ar-SA"/>
        </w:rPr>
        <w:t>обязательных полей</w:t>
      </w:r>
      <w:r>
        <w:rPr>
          <w:lang w:eastAsia="ar-SA"/>
        </w:rPr>
        <w:t xml:space="preserve"> нажмите на кнопку «На исполнение»</w:t>
      </w:r>
      <w:r w:rsidR="00221A20">
        <w:rPr>
          <w:lang w:eastAsia="ar-SA"/>
        </w:rPr>
        <w:t>/«На согласование»</w:t>
      </w:r>
      <w:r>
        <w:rPr>
          <w:lang w:eastAsia="ar-SA"/>
        </w:rPr>
        <w:t xml:space="preserve"> (</w:t>
      </w:r>
      <w:r w:rsidR="00834AB1">
        <w:rPr>
          <w:lang w:eastAsia="ar-SA"/>
        </w:rPr>
        <w:fldChar w:fldCharType="begin"/>
      </w:r>
      <w:r w:rsidR="003C1F7B">
        <w:rPr>
          <w:lang w:eastAsia="ar-SA"/>
        </w:rPr>
        <w:instrText xml:space="preserve"> REF _Ref424830516 \h </w:instrText>
      </w:r>
      <w:r w:rsidR="00834AB1">
        <w:rPr>
          <w:lang w:eastAsia="ar-SA"/>
        </w:rPr>
      </w:r>
      <w:r w:rsidR="00834AB1">
        <w:rPr>
          <w:lang w:eastAsia="ar-SA"/>
        </w:rPr>
        <w:fldChar w:fldCharType="separate"/>
      </w:r>
      <w:r w:rsidR="00B56098">
        <w:t>р</w:t>
      </w:r>
      <w:r w:rsidR="007E557E">
        <w:t xml:space="preserve">исунок </w:t>
      </w:r>
      <w:r w:rsidR="007E557E">
        <w:rPr>
          <w:noProof/>
        </w:rPr>
        <w:t>154</w:t>
      </w:r>
      <w:r w:rsidR="00834AB1">
        <w:rPr>
          <w:lang w:eastAsia="ar-SA"/>
        </w:rPr>
        <w:fldChar w:fldCharType="end"/>
      </w:r>
      <w:r>
        <w:rPr>
          <w:lang w:eastAsia="ar-SA"/>
        </w:rPr>
        <w:t xml:space="preserve">). </w:t>
      </w:r>
      <w:r w:rsidR="007146B2">
        <w:rPr>
          <w:lang w:eastAsia="ar-SA"/>
        </w:rPr>
        <w:t>Подз</w:t>
      </w:r>
      <w:r>
        <w:rPr>
          <w:lang w:eastAsia="ar-SA"/>
        </w:rPr>
        <w:t>адачи сформируются, если вы заполнили все обязательные поля корректно.</w:t>
      </w:r>
    </w:p>
    <w:p w:rsidR="0004746E" w:rsidRDefault="001E2B6E" w:rsidP="0004746E">
      <w:pPr>
        <w:pStyle w:val="afff1"/>
      </w:pPr>
      <w:r>
        <w:rPr>
          <w:noProof/>
        </w:rPr>
        <w:lastRenderedPageBreak/>
        <w:drawing>
          <wp:inline distT="0" distB="0" distL="0" distR="0">
            <wp:extent cx="6152515" cy="6572250"/>
            <wp:effectExtent l="19050" t="0" r="635" b="0"/>
            <wp:docPr id="26" name="Рисунок 25" descr="Пример создания подзадач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 создания подзадачи.png"/>
                    <pic:cNvPicPr/>
                  </pic:nvPicPr>
                  <pic:blipFill>
                    <a:blip r:embed="rId118" cstate="print"/>
                    <a:srcRect t="9211"/>
                    <a:stretch>
                      <a:fillRect/>
                    </a:stretch>
                  </pic:blipFill>
                  <pic:spPr>
                    <a:xfrm>
                      <a:off x="0" y="0"/>
                      <a:ext cx="6152515" cy="6572250"/>
                    </a:xfrm>
                    <a:prstGeom prst="rect">
                      <a:avLst/>
                    </a:prstGeom>
                  </pic:spPr>
                </pic:pic>
              </a:graphicData>
            </a:graphic>
          </wp:inline>
        </w:drawing>
      </w:r>
    </w:p>
    <w:p w:rsidR="00075E12" w:rsidRDefault="0004746E" w:rsidP="0004746E">
      <w:pPr>
        <w:pStyle w:val="afff3"/>
        <w:rPr>
          <w:lang w:eastAsia="ar-SA"/>
        </w:rPr>
      </w:pPr>
      <w:bookmarkStart w:id="315" w:name="_Ref424830516"/>
      <w:r>
        <w:t xml:space="preserve">Рисунок </w:t>
      </w:r>
      <w:fldSimple w:instr=" SEQ Рисунок \* ARABIC ">
        <w:r w:rsidR="007E557E">
          <w:rPr>
            <w:noProof/>
          </w:rPr>
          <w:t>154</w:t>
        </w:r>
      </w:fldSimple>
      <w:bookmarkEnd w:id="315"/>
      <w:r>
        <w:rPr>
          <w:lang w:val="ru-RU"/>
        </w:rPr>
        <w:t xml:space="preserve"> — Пример создания подзадачи </w:t>
      </w:r>
    </w:p>
    <w:p w:rsidR="00075E12" w:rsidRDefault="00075E12" w:rsidP="00075E12">
      <w:pPr>
        <w:rPr>
          <w:lang w:eastAsia="ar-SA"/>
        </w:rPr>
      </w:pPr>
      <w:r>
        <w:rPr>
          <w:lang w:eastAsia="ar-SA"/>
        </w:rPr>
        <w:t xml:space="preserve">После нажатия на кнопку страница обновится, исполнителям всех подзадач </w:t>
      </w:r>
      <w:r w:rsidR="009417AD">
        <w:rPr>
          <w:lang w:eastAsia="ar-SA"/>
        </w:rPr>
        <w:t>будут отправлены</w:t>
      </w:r>
      <w:r>
        <w:rPr>
          <w:lang w:eastAsia="ar-SA"/>
        </w:rPr>
        <w:t xml:space="preserve"> уведомлени</w:t>
      </w:r>
      <w:r w:rsidR="009417AD">
        <w:rPr>
          <w:lang w:eastAsia="ar-SA"/>
        </w:rPr>
        <w:t>я</w:t>
      </w:r>
      <w:r>
        <w:rPr>
          <w:lang w:eastAsia="ar-SA"/>
        </w:rPr>
        <w:t xml:space="preserve"> на их адреса </w:t>
      </w:r>
      <w:r w:rsidR="00B81704">
        <w:rPr>
          <w:lang w:eastAsia="ar-SA"/>
        </w:rPr>
        <w:t>электронной</w:t>
      </w:r>
      <w:r>
        <w:rPr>
          <w:lang w:eastAsia="ar-SA"/>
        </w:rPr>
        <w:t xml:space="preserve"> почты. </w:t>
      </w:r>
      <w:r w:rsidR="00DF3F08">
        <w:rPr>
          <w:lang w:eastAsia="ar-SA"/>
        </w:rPr>
        <w:t>В блоке</w:t>
      </w:r>
      <w:r>
        <w:rPr>
          <w:lang w:eastAsia="ar-SA"/>
        </w:rPr>
        <w:t xml:space="preserve"> «Исполнение» </w:t>
      </w:r>
      <w:r w:rsidR="009417AD">
        <w:rPr>
          <w:lang w:eastAsia="ar-SA"/>
        </w:rPr>
        <w:t>отобразится</w:t>
      </w:r>
      <w:r>
        <w:rPr>
          <w:lang w:eastAsia="ar-SA"/>
        </w:rPr>
        <w:t xml:space="preserve"> таблица с созданными подзадачами</w:t>
      </w:r>
      <w:r w:rsidR="00DF3F08">
        <w:rPr>
          <w:lang w:eastAsia="ar-SA"/>
        </w:rPr>
        <w:t>.</w:t>
      </w:r>
    </w:p>
    <w:p w:rsidR="00C94439" w:rsidRDefault="00C94439" w:rsidP="00626370">
      <w:pPr>
        <w:pStyle w:val="2"/>
      </w:pPr>
      <w:bookmarkStart w:id="316" w:name="_Toc432599254"/>
      <w:bookmarkStart w:id="317" w:name="_Toc435027129"/>
      <w:r>
        <w:t>Инициирование создания документа</w:t>
      </w:r>
      <w:bookmarkEnd w:id="316"/>
      <w:bookmarkEnd w:id="317"/>
    </w:p>
    <w:p w:rsidR="004F2426" w:rsidRDefault="004F2426" w:rsidP="004F2426">
      <w:r>
        <w:t>Данная функция доступна пользователю с любой из ролей.</w:t>
      </w:r>
    </w:p>
    <w:p w:rsidR="00075E12" w:rsidRDefault="00075E12" w:rsidP="00075E12">
      <w:pPr>
        <w:rPr>
          <w:lang w:eastAsia="ar-SA"/>
        </w:rPr>
      </w:pPr>
      <w:r>
        <w:rPr>
          <w:lang w:eastAsia="ar-SA"/>
        </w:rPr>
        <w:lastRenderedPageBreak/>
        <w:t>Если при исполнении задачи требуется создать новый документ, перейдите в карточку задачи и нажмите на кнопку «</w:t>
      </w:r>
      <w:r w:rsidR="00221A20">
        <w:rPr>
          <w:lang w:eastAsia="ar-SA"/>
        </w:rPr>
        <w:t>Создать документ</w:t>
      </w:r>
      <w:r>
        <w:rPr>
          <w:lang w:eastAsia="ar-SA"/>
        </w:rPr>
        <w:t>» (</w:t>
      </w:r>
      <w:r w:rsidR="00834AB1">
        <w:rPr>
          <w:lang w:eastAsia="ar-SA"/>
        </w:rPr>
        <w:fldChar w:fldCharType="begin"/>
      </w:r>
      <w:r w:rsidR="003C1F7B">
        <w:rPr>
          <w:lang w:eastAsia="ar-SA"/>
        </w:rPr>
        <w:instrText xml:space="preserve"> REF _Ref424830536 \h </w:instrText>
      </w:r>
      <w:r w:rsidR="00834AB1">
        <w:rPr>
          <w:lang w:eastAsia="ar-SA"/>
        </w:rPr>
      </w:r>
      <w:r w:rsidR="00834AB1">
        <w:rPr>
          <w:lang w:eastAsia="ar-SA"/>
        </w:rPr>
        <w:fldChar w:fldCharType="separate"/>
      </w:r>
      <w:r w:rsidR="00B56098">
        <w:t>р</w:t>
      </w:r>
      <w:r w:rsidR="007E557E">
        <w:t xml:space="preserve">исунок </w:t>
      </w:r>
      <w:r w:rsidR="007E557E">
        <w:rPr>
          <w:noProof/>
        </w:rPr>
        <w:t>155</w:t>
      </w:r>
      <w:r w:rsidR="00834AB1">
        <w:rPr>
          <w:lang w:eastAsia="ar-SA"/>
        </w:rPr>
        <w:fldChar w:fldCharType="end"/>
      </w:r>
      <w:r>
        <w:rPr>
          <w:lang w:eastAsia="ar-SA"/>
        </w:rPr>
        <w:t>). Кнопка доступна только для задач со статусом «На исполнении».</w:t>
      </w:r>
    </w:p>
    <w:p w:rsidR="0004746E" w:rsidRDefault="00CD37B2" w:rsidP="0004746E">
      <w:pPr>
        <w:pStyle w:val="afff1"/>
      </w:pPr>
      <w:r>
        <w:rPr>
          <w:noProof/>
        </w:rPr>
        <w:drawing>
          <wp:inline distT="0" distB="0" distL="0" distR="0">
            <wp:extent cx="6156828" cy="534837"/>
            <wp:effectExtent l="19050" t="0" r="0" b="0"/>
            <wp:docPr id="278" name="Рисунок 277" descr="Кнопка Создать докум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опка Создать документ.png"/>
                    <pic:cNvPicPr/>
                  </pic:nvPicPr>
                  <pic:blipFill>
                    <a:blip r:embed="rId119" cstate="print"/>
                    <a:srcRect t="52672"/>
                    <a:stretch>
                      <a:fillRect/>
                    </a:stretch>
                  </pic:blipFill>
                  <pic:spPr>
                    <a:xfrm>
                      <a:off x="0" y="0"/>
                      <a:ext cx="6156828" cy="534837"/>
                    </a:xfrm>
                    <a:prstGeom prst="rect">
                      <a:avLst/>
                    </a:prstGeom>
                  </pic:spPr>
                </pic:pic>
              </a:graphicData>
            </a:graphic>
          </wp:inline>
        </w:drawing>
      </w:r>
    </w:p>
    <w:p w:rsidR="00075E12" w:rsidRDefault="0004746E" w:rsidP="0004746E">
      <w:pPr>
        <w:pStyle w:val="afff3"/>
        <w:rPr>
          <w:lang w:eastAsia="ar-SA"/>
        </w:rPr>
      </w:pPr>
      <w:bookmarkStart w:id="318" w:name="_Ref424830536"/>
      <w:r>
        <w:t xml:space="preserve">Рисунок </w:t>
      </w:r>
      <w:fldSimple w:instr=" SEQ Рисунок \* ARABIC ">
        <w:r w:rsidR="007E557E">
          <w:rPr>
            <w:noProof/>
          </w:rPr>
          <w:t>155</w:t>
        </w:r>
      </w:fldSimple>
      <w:bookmarkEnd w:id="318"/>
      <w:r>
        <w:t xml:space="preserve"> — Кнопка «</w:t>
      </w:r>
      <w:r w:rsidR="00221A20">
        <w:rPr>
          <w:lang w:val="ru-RU"/>
        </w:rPr>
        <w:t>Создать документ</w:t>
      </w:r>
      <w:r>
        <w:t>»</w:t>
      </w:r>
    </w:p>
    <w:p w:rsidR="001D046B" w:rsidRPr="00075E12" w:rsidRDefault="00075E12" w:rsidP="001D046B">
      <w:pPr>
        <w:rPr>
          <w:lang w:eastAsia="ar-SA"/>
        </w:rPr>
      </w:pPr>
      <w:r>
        <w:rPr>
          <w:lang w:eastAsia="ar-SA"/>
        </w:rPr>
        <w:t>По нажатию на кнопку система перенаправит в раздел «Подготовка документов» на страницу создания карточки документа.</w:t>
      </w:r>
      <w:r w:rsidR="00221A20">
        <w:rPr>
          <w:lang w:eastAsia="ar-SA"/>
        </w:rPr>
        <w:t xml:space="preserve"> </w:t>
      </w:r>
      <w:r w:rsidR="001D046B">
        <w:rPr>
          <w:lang w:eastAsia="ar-SA"/>
        </w:rPr>
        <w:t>Процесс</w:t>
      </w:r>
      <w:r w:rsidR="004813E8">
        <w:rPr>
          <w:lang w:eastAsia="ar-SA"/>
        </w:rPr>
        <w:t>ы</w:t>
      </w:r>
      <w:r w:rsidR="001D046B">
        <w:rPr>
          <w:lang w:eastAsia="ar-SA"/>
        </w:rPr>
        <w:t xml:space="preserve"> заполнения</w:t>
      </w:r>
      <w:r w:rsidR="004813E8">
        <w:rPr>
          <w:lang w:eastAsia="ar-SA"/>
        </w:rPr>
        <w:t xml:space="preserve"> и</w:t>
      </w:r>
      <w:r w:rsidR="001D046B">
        <w:rPr>
          <w:lang w:eastAsia="ar-SA"/>
        </w:rPr>
        <w:t xml:space="preserve"> сохранения </w:t>
      </w:r>
      <w:r w:rsidR="004813E8">
        <w:rPr>
          <w:lang w:eastAsia="ar-SA"/>
        </w:rPr>
        <w:t xml:space="preserve">карточки </w:t>
      </w:r>
      <w:r w:rsidR="001D046B">
        <w:rPr>
          <w:lang w:eastAsia="ar-SA"/>
        </w:rPr>
        <w:t xml:space="preserve">и </w:t>
      </w:r>
      <w:r w:rsidR="004813E8">
        <w:rPr>
          <w:lang w:eastAsia="ar-SA"/>
        </w:rPr>
        <w:t xml:space="preserve">отправки документа на </w:t>
      </w:r>
      <w:r w:rsidR="00221A20">
        <w:rPr>
          <w:lang w:eastAsia="ar-SA"/>
        </w:rPr>
        <w:t>рассмотрение/</w:t>
      </w:r>
      <w:r w:rsidR="004813E8">
        <w:rPr>
          <w:lang w:eastAsia="ar-SA"/>
        </w:rPr>
        <w:t>согласовани</w:t>
      </w:r>
      <w:r w:rsidR="009417AD">
        <w:rPr>
          <w:lang w:eastAsia="ar-SA"/>
        </w:rPr>
        <w:t>е</w:t>
      </w:r>
      <w:r w:rsidR="00DA25B0">
        <w:rPr>
          <w:lang w:eastAsia="ar-SA"/>
        </w:rPr>
        <w:t xml:space="preserve"> или на исполнение</w:t>
      </w:r>
      <w:r w:rsidR="001D046B">
        <w:rPr>
          <w:lang w:eastAsia="ar-SA"/>
        </w:rPr>
        <w:t xml:space="preserve"> аналогич</w:t>
      </w:r>
      <w:r w:rsidR="004813E8">
        <w:rPr>
          <w:lang w:eastAsia="ar-SA"/>
        </w:rPr>
        <w:t>ны</w:t>
      </w:r>
      <w:r w:rsidR="001D046B">
        <w:rPr>
          <w:lang w:eastAsia="ar-SA"/>
        </w:rPr>
        <w:t xml:space="preserve"> описанн</w:t>
      </w:r>
      <w:r w:rsidR="004813E8">
        <w:rPr>
          <w:lang w:eastAsia="ar-SA"/>
        </w:rPr>
        <w:t>ым</w:t>
      </w:r>
      <w:r w:rsidR="001D046B">
        <w:rPr>
          <w:lang w:eastAsia="ar-SA"/>
        </w:rPr>
        <w:t xml:space="preserve"> в п</w:t>
      </w:r>
      <w:r w:rsidR="009637B3">
        <w:rPr>
          <w:lang w:eastAsia="ar-SA"/>
        </w:rPr>
        <w:t>п</w:t>
      </w:r>
      <w:r w:rsidR="001D046B">
        <w:rPr>
          <w:lang w:eastAsia="ar-SA"/>
        </w:rPr>
        <w:t xml:space="preserve">. </w:t>
      </w:r>
      <w:r w:rsidR="00834AB1">
        <w:rPr>
          <w:lang w:eastAsia="ar-SA"/>
        </w:rPr>
        <w:fldChar w:fldCharType="begin"/>
      </w:r>
      <w:r w:rsidR="001D046B">
        <w:rPr>
          <w:lang w:eastAsia="ar-SA"/>
        </w:rPr>
        <w:instrText xml:space="preserve"> REF _Ref424739871 \r \h </w:instrText>
      </w:r>
      <w:r w:rsidR="00834AB1">
        <w:rPr>
          <w:lang w:eastAsia="ar-SA"/>
        </w:rPr>
      </w:r>
      <w:r w:rsidR="00834AB1">
        <w:rPr>
          <w:lang w:eastAsia="ar-SA"/>
        </w:rPr>
        <w:fldChar w:fldCharType="separate"/>
      </w:r>
      <w:r w:rsidR="007E557E">
        <w:rPr>
          <w:lang w:eastAsia="ar-SA"/>
        </w:rPr>
        <w:t>5.2</w:t>
      </w:r>
      <w:r w:rsidR="00834AB1">
        <w:rPr>
          <w:lang w:eastAsia="ar-SA"/>
        </w:rPr>
        <w:fldChar w:fldCharType="end"/>
      </w:r>
      <w:r w:rsidR="009637B3">
        <w:rPr>
          <w:lang w:eastAsia="ar-SA"/>
        </w:rPr>
        <w:t xml:space="preserve">, </w:t>
      </w:r>
      <w:r w:rsidR="00834AB1">
        <w:rPr>
          <w:lang w:eastAsia="ar-SA"/>
        </w:rPr>
        <w:fldChar w:fldCharType="begin"/>
      </w:r>
      <w:r w:rsidR="009637B3">
        <w:rPr>
          <w:lang w:eastAsia="ar-SA"/>
        </w:rPr>
        <w:instrText xml:space="preserve"> REF _Ref432512459 \r \h </w:instrText>
      </w:r>
      <w:r w:rsidR="00834AB1">
        <w:rPr>
          <w:lang w:eastAsia="ar-SA"/>
        </w:rPr>
      </w:r>
      <w:r w:rsidR="00834AB1">
        <w:rPr>
          <w:lang w:eastAsia="ar-SA"/>
        </w:rPr>
        <w:fldChar w:fldCharType="separate"/>
      </w:r>
      <w:r w:rsidR="007E557E">
        <w:rPr>
          <w:lang w:eastAsia="ar-SA"/>
        </w:rPr>
        <w:t>5.3</w:t>
      </w:r>
      <w:r w:rsidR="00834AB1">
        <w:rPr>
          <w:lang w:eastAsia="ar-SA"/>
        </w:rPr>
        <w:fldChar w:fldCharType="end"/>
      </w:r>
      <w:r w:rsidR="009637B3">
        <w:rPr>
          <w:lang w:eastAsia="ar-SA"/>
        </w:rPr>
        <w:t>.</w:t>
      </w:r>
    </w:p>
    <w:p w:rsidR="00C94439" w:rsidRDefault="00C94439" w:rsidP="00626370">
      <w:pPr>
        <w:pStyle w:val="2"/>
      </w:pPr>
      <w:bookmarkStart w:id="319" w:name="_Toc432599255"/>
      <w:bookmarkStart w:id="320" w:name="_Toc435027130"/>
      <w:r>
        <w:t>Исполнение задачи</w:t>
      </w:r>
      <w:bookmarkEnd w:id="319"/>
      <w:bookmarkEnd w:id="320"/>
    </w:p>
    <w:p w:rsidR="004F2426" w:rsidRDefault="004F2426" w:rsidP="004F2426">
      <w:r>
        <w:t>Данная функция доступна пользователю с любой из ролей.</w:t>
      </w:r>
    </w:p>
    <w:p w:rsidR="001D046B" w:rsidRDefault="001D046B" w:rsidP="001D046B">
      <w:pPr>
        <w:rPr>
          <w:lang w:eastAsia="ar-SA"/>
        </w:rPr>
      </w:pPr>
      <w:r>
        <w:rPr>
          <w:lang w:eastAsia="ar-SA"/>
        </w:rPr>
        <w:t xml:space="preserve">Если вы готовы </w:t>
      </w:r>
      <w:r w:rsidR="00C17167">
        <w:rPr>
          <w:lang w:eastAsia="ar-SA"/>
        </w:rPr>
        <w:t>выполнить</w:t>
      </w:r>
      <w:r>
        <w:rPr>
          <w:lang w:eastAsia="ar-SA"/>
        </w:rPr>
        <w:t xml:space="preserve"> задачу, откройте карточку задачи и перейдите на вкладку «</w:t>
      </w:r>
      <w:r w:rsidR="009637B3">
        <w:rPr>
          <w:lang w:eastAsia="ar-SA"/>
        </w:rPr>
        <w:t>Задача</w:t>
      </w:r>
      <w:r>
        <w:rPr>
          <w:lang w:eastAsia="ar-SA"/>
        </w:rPr>
        <w:t>».</w:t>
      </w:r>
    </w:p>
    <w:p w:rsidR="001D046B" w:rsidRDefault="001D046B" w:rsidP="001D046B">
      <w:r>
        <w:t>На вкладке «</w:t>
      </w:r>
      <w:r w:rsidR="009637B3">
        <w:t>Задача</w:t>
      </w:r>
      <w:r>
        <w:t xml:space="preserve">» отображаются кнопки исполнения задачи в зависимости от типа: </w:t>
      </w:r>
      <w:r>
        <w:rPr>
          <w:lang w:eastAsia="ar-SA"/>
        </w:rPr>
        <w:t>«Исполн</w:t>
      </w:r>
      <w:r w:rsidR="009637B3">
        <w:rPr>
          <w:lang w:eastAsia="ar-SA"/>
        </w:rPr>
        <w:t>ено</w:t>
      </w:r>
      <w:r>
        <w:rPr>
          <w:lang w:eastAsia="ar-SA"/>
        </w:rPr>
        <w:t>», «Ознакомился», «</w:t>
      </w:r>
      <w:r w:rsidR="00FD4B26">
        <w:rPr>
          <w:lang w:eastAsia="ar-SA"/>
        </w:rPr>
        <w:t>Согласова</w:t>
      </w:r>
      <w:r w:rsidR="009637B3">
        <w:rPr>
          <w:lang w:eastAsia="ar-SA"/>
        </w:rPr>
        <w:t>но</w:t>
      </w:r>
      <w:r>
        <w:rPr>
          <w:lang w:eastAsia="ar-SA"/>
        </w:rPr>
        <w:t>», «</w:t>
      </w:r>
      <w:r w:rsidR="009637B3">
        <w:rPr>
          <w:lang w:eastAsia="ar-SA"/>
        </w:rPr>
        <w:t>Не согласовано</w:t>
      </w:r>
      <w:r>
        <w:rPr>
          <w:lang w:eastAsia="ar-SA"/>
        </w:rPr>
        <w:t>», «Утвердить»</w:t>
      </w:r>
      <w:r>
        <w:t>. Кнопки доступны в случае:</w:t>
      </w:r>
    </w:p>
    <w:p w:rsidR="001D046B" w:rsidRDefault="001D046B" w:rsidP="001D046B">
      <w:pPr>
        <w:pStyle w:val="13"/>
      </w:pPr>
      <w:r>
        <w:t>если вы являетесь исполнителем задачи (необязательно для ролей типа «Секретарь», «Заместитель»);</w:t>
      </w:r>
    </w:p>
    <w:p w:rsidR="001D046B" w:rsidRDefault="001D046B" w:rsidP="001D046B">
      <w:pPr>
        <w:pStyle w:val="13"/>
      </w:pPr>
      <w:r>
        <w:t>если вы являетесь временным заместителем отсутствующего сотрудника.</w:t>
      </w:r>
    </w:p>
    <w:p w:rsidR="00ED73CD" w:rsidRDefault="00ED73CD" w:rsidP="001D046B">
      <w:pPr>
        <w:rPr>
          <w:lang w:eastAsia="ar-SA"/>
        </w:rPr>
      </w:pPr>
      <w:r>
        <w:rPr>
          <w:lang w:eastAsia="ar-SA"/>
        </w:rPr>
        <w:t>Если вы являетесь ответственным за выполнение задач, то вы не сможете выполн</w:t>
      </w:r>
      <w:r w:rsidR="00221A20">
        <w:rPr>
          <w:lang w:eastAsia="ar-SA"/>
        </w:rPr>
        <w:t xml:space="preserve">ить свою задачу, пока связанные </w:t>
      </w:r>
      <w:r>
        <w:rPr>
          <w:lang w:eastAsia="ar-SA"/>
        </w:rPr>
        <w:t>задачи не выполнены.</w:t>
      </w:r>
    </w:p>
    <w:p w:rsidR="001D046B" w:rsidRDefault="001D046B" w:rsidP="001D046B">
      <w:pPr>
        <w:rPr>
          <w:lang w:eastAsia="ar-SA"/>
        </w:rPr>
      </w:pPr>
      <w:r>
        <w:rPr>
          <w:lang w:eastAsia="ar-SA"/>
        </w:rPr>
        <w:t xml:space="preserve">Чтобы </w:t>
      </w:r>
      <w:r w:rsidR="00C17167">
        <w:rPr>
          <w:lang w:eastAsia="ar-SA"/>
        </w:rPr>
        <w:t>выполнить</w:t>
      </w:r>
      <w:r>
        <w:rPr>
          <w:lang w:eastAsia="ar-SA"/>
        </w:rPr>
        <w:t xml:space="preserve"> задачу, нажмите на кнопку исполнения (</w:t>
      </w:r>
      <w:r w:rsidR="00834AB1">
        <w:rPr>
          <w:lang w:eastAsia="ar-SA"/>
        </w:rPr>
        <w:fldChar w:fldCharType="begin"/>
      </w:r>
      <w:r w:rsidR="003C1F7B">
        <w:rPr>
          <w:lang w:eastAsia="ar-SA"/>
        </w:rPr>
        <w:instrText xml:space="preserve"> REF _Ref424830572 \h </w:instrText>
      </w:r>
      <w:r w:rsidR="00834AB1">
        <w:rPr>
          <w:lang w:eastAsia="ar-SA"/>
        </w:rPr>
      </w:r>
      <w:r w:rsidR="00834AB1">
        <w:rPr>
          <w:lang w:eastAsia="ar-SA"/>
        </w:rPr>
        <w:fldChar w:fldCharType="separate"/>
      </w:r>
      <w:r w:rsidR="00B56098">
        <w:t>р</w:t>
      </w:r>
      <w:r w:rsidR="007E557E">
        <w:t xml:space="preserve">исунок </w:t>
      </w:r>
      <w:r w:rsidR="007E557E">
        <w:rPr>
          <w:noProof/>
        </w:rPr>
        <w:t>156</w:t>
      </w:r>
      <w:r w:rsidR="00834AB1">
        <w:rPr>
          <w:lang w:eastAsia="ar-SA"/>
        </w:rPr>
        <w:fldChar w:fldCharType="end"/>
      </w:r>
      <w:r>
        <w:rPr>
          <w:lang w:eastAsia="ar-SA"/>
        </w:rPr>
        <w:t>).</w:t>
      </w:r>
    </w:p>
    <w:p w:rsidR="0004746E" w:rsidRDefault="00B326B5" w:rsidP="0004746E">
      <w:pPr>
        <w:pStyle w:val="afff3"/>
        <w:keepNext/>
      </w:pPr>
      <w:r>
        <w:rPr>
          <w:noProof/>
          <w:lang w:val="ru-RU" w:eastAsia="ru-RU"/>
        </w:rPr>
        <w:lastRenderedPageBreak/>
        <w:drawing>
          <wp:inline distT="0" distB="0" distL="0" distR="0">
            <wp:extent cx="6152515" cy="2026920"/>
            <wp:effectExtent l="19050" t="0" r="635" b="0"/>
            <wp:docPr id="119" name="Рисунок 118" descr="Исполн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полнение.png"/>
                    <pic:cNvPicPr/>
                  </pic:nvPicPr>
                  <pic:blipFill>
                    <a:blip r:embed="rId120" cstate="print"/>
                    <a:stretch>
                      <a:fillRect/>
                    </a:stretch>
                  </pic:blipFill>
                  <pic:spPr>
                    <a:xfrm>
                      <a:off x="0" y="0"/>
                      <a:ext cx="6152515" cy="2026920"/>
                    </a:xfrm>
                    <a:prstGeom prst="rect">
                      <a:avLst/>
                    </a:prstGeom>
                  </pic:spPr>
                </pic:pic>
              </a:graphicData>
            </a:graphic>
          </wp:inline>
        </w:drawing>
      </w:r>
    </w:p>
    <w:p w:rsidR="001D046B" w:rsidRDefault="0004746E" w:rsidP="0004746E">
      <w:pPr>
        <w:pStyle w:val="afff3"/>
        <w:rPr>
          <w:lang w:eastAsia="ar-SA"/>
        </w:rPr>
      </w:pPr>
      <w:bookmarkStart w:id="321" w:name="_Ref424830572"/>
      <w:r>
        <w:t xml:space="preserve">Рисунок </w:t>
      </w:r>
      <w:fldSimple w:instr=" SEQ Рисунок \* ARABIC ">
        <w:r w:rsidR="007E557E">
          <w:rPr>
            <w:noProof/>
          </w:rPr>
          <w:t>156</w:t>
        </w:r>
      </w:fldSimple>
      <w:bookmarkEnd w:id="321"/>
      <w:r>
        <w:rPr>
          <w:lang w:val="ru-RU"/>
        </w:rPr>
        <w:t xml:space="preserve"> — Исполнение задачи</w:t>
      </w:r>
    </w:p>
    <w:p w:rsidR="001D046B" w:rsidRDefault="001D046B" w:rsidP="001D046B">
      <w:pPr>
        <w:rPr>
          <w:lang w:eastAsia="ar-SA"/>
        </w:rPr>
      </w:pPr>
      <w:r>
        <w:rPr>
          <w:lang w:eastAsia="ar-SA"/>
        </w:rPr>
        <w:t>По нажатию на кнопку откроется диалоговое окно «Результат». Заполните комментарий по исполнению задачи и при необходимости приложите файлы. Нажмите на кнопку «Исполн</w:t>
      </w:r>
      <w:r w:rsidR="009637B3">
        <w:rPr>
          <w:lang w:eastAsia="ar-SA"/>
        </w:rPr>
        <w:t>ено</w:t>
      </w:r>
      <w:r>
        <w:rPr>
          <w:lang w:eastAsia="ar-SA"/>
        </w:rPr>
        <w:t>»/«Ознакомился»/«</w:t>
      </w:r>
      <w:r w:rsidR="00FD4B26">
        <w:rPr>
          <w:lang w:eastAsia="ar-SA"/>
        </w:rPr>
        <w:t>Согласова</w:t>
      </w:r>
      <w:r w:rsidR="009637B3">
        <w:rPr>
          <w:lang w:eastAsia="ar-SA"/>
        </w:rPr>
        <w:t>но</w:t>
      </w:r>
      <w:r>
        <w:rPr>
          <w:lang w:eastAsia="ar-SA"/>
        </w:rPr>
        <w:t>»/«</w:t>
      </w:r>
      <w:r w:rsidR="009637B3">
        <w:rPr>
          <w:lang w:eastAsia="ar-SA"/>
        </w:rPr>
        <w:t>Не согласовано</w:t>
      </w:r>
      <w:r>
        <w:rPr>
          <w:lang w:eastAsia="ar-SA"/>
        </w:rPr>
        <w:t>»/«Утвердить» в зависимости от типа задачи (</w:t>
      </w:r>
      <w:r w:rsidR="00834AB1">
        <w:rPr>
          <w:lang w:eastAsia="ar-SA"/>
        </w:rPr>
        <w:fldChar w:fldCharType="begin"/>
      </w:r>
      <w:r w:rsidR="003C1F7B">
        <w:rPr>
          <w:lang w:eastAsia="ar-SA"/>
        </w:rPr>
        <w:instrText xml:space="preserve"> REF _Ref424830581 \h </w:instrText>
      </w:r>
      <w:r w:rsidR="00834AB1">
        <w:rPr>
          <w:lang w:eastAsia="ar-SA"/>
        </w:rPr>
      </w:r>
      <w:r w:rsidR="00834AB1">
        <w:rPr>
          <w:lang w:eastAsia="ar-SA"/>
        </w:rPr>
        <w:fldChar w:fldCharType="separate"/>
      </w:r>
      <w:r w:rsidR="00B56098">
        <w:t>р</w:t>
      </w:r>
      <w:r w:rsidR="007E557E">
        <w:t xml:space="preserve">исунок </w:t>
      </w:r>
      <w:r w:rsidR="007E557E">
        <w:rPr>
          <w:noProof/>
        </w:rPr>
        <w:t>157</w:t>
      </w:r>
      <w:r w:rsidR="00834AB1">
        <w:rPr>
          <w:lang w:eastAsia="ar-SA"/>
        </w:rPr>
        <w:fldChar w:fldCharType="end"/>
      </w:r>
      <w:r>
        <w:rPr>
          <w:lang w:eastAsia="ar-SA"/>
        </w:rPr>
        <w:t>).</w:t>
      </w:r>
    </w:p>
    <w:p w:rsidR="0004746E" w:rsidRDefault="00967E42" w:rsidP="00CD37B2">
      <w:pPr>
        <w:pStyle w:val="afff1"/>
      </w:pPr>
      <w:r>
        <w:rPr>
          <w:noProof/>
        </w:rPr>
        <w:drawing>
          <wp:inline distT="0" distB="0" distL="0" distR="0">
            <wp:extent cx="3880346" cy="1975449"/>
            <wp:effectExtent l="19050" t="0" r="5854" b="0"/>
            <wp:docPr id="226" name="Рисунок 225" descr="Результ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зультат.png"/>
                    <pic:cNvPicPr/>
                  </pic:nvPicPr>
                  <pic:blipFill>
                    <a:blip r:embed="rId121" cstate="print"/>
                    <a:stretch>
                      <a:fillRect/>
                    </a:stretch>
                  </pic:blipFill>
                  <pic:spPr>
                    <a:xfrm>
                      <a:off x="0" y="0"/>
                      <a:ext cx="3883351" cy="1976979"/>
                    </a:xfrm>
                    <a:prstGeom prst="rect">
                      <a:avLst/>
                    </a:prstGeom>
                  </pic:spPr>
                </pic:pic>
              </a:graphicData>
            </a:graphic>
          </wp:inline>
        </w:drawing>
      </w:r>
    </w:p>
    <w:p w:rsidR="001D046B" w:rsidRDefault="0004746E" w:rsidP="0004746E">
      <w:pPr>
        <w:pStyle w:val="afff3"/>
        <w:rPr>
          <w:lang w:eastAsia="ar-SA"/>
        </w:rPr>
      </w:pPr>
      <w:bookmarkStart w:id="322" w:name="_Ref424830581"/>
      <w:r>
        <w:t xml:space="preserve">Рисунок </w:t>
      </w:r>
      <w:fldSimple w:instr=" SEQ Рисунок \* ARABIC ">
        <w:r w:rsidR="007E557E">
          <w:rPr>
            <w:noProof/>
          </w:rPr>
          <w:t>157</w:t>
        </w:r>
      </w:fldSimple>
      <w:bookmarkEnd w:id="322"/>
      <w:r>
        <w:rPr>
          <w:lang w:val="ru-RU"/>
        </w:rPr>
        <w:t xml:space="preserve"> — Диалоговое окно «Результат»</w:t>
      </w:r>
    </w:p>
    <w:p w:rsidR="00F61EAC" w:rsidRDefault="001D046B" w:rsidP="001D046B">
      <w:pPr>
        <w:rPr>
          <w:lang w:eastAsia="ar-SA"/>
        </w:rPr>
      </w:pPr>
      <w:r>
        <w:rPr>
          <w:lang w:eastAsia="ar-SA"/>
        </w:rPr>
        <w:t>После нажатия на кнопку диалоговое окно закроется, страница обн</w:t>
      </w:r>
      <w:r w:rsidR="00F61EAC">
        <w:rPr>
          <w:lang w:eastAsia="ar-SA"/>
        </w:rPr>
        <w:t>овится, а статус задачи изменит</w:t>
      </w:r>
      <w:r>
        <w:rPr>
          <w:lang w:eastAsia="ar-SA"/>
        </w:rPr>
        <w:t>ся на «Выполнено».</w:t>
      </w:r>
      <w:r w:rsidR="007E6AD7">
        <w:rPr>
          <w:lang w:eastAsia="ar-SA"/>
        </w:rPr>
        <w:t xml:space="preserve"> Постановщику задачи </w:t>
      </w:r>
      <w:r w:rsidR="00221A20">
        <w:rPr>
          <w:lang w:eastAsia="ar-SA"/>
        </w:rPr>
        <w:t>(либо ответственному</w:t>
      </w:r>
      <w:r w:rsidR="009637B3">
        <w:rPr>
          <w:lang w:eastAsia="ar-SA"/>
        </w:rPr>
        <w:t>, если указан</w:t>
      </w:r>
      <w:r w:rsidR="00221A20">
        <w:rPr>
          <w:lang w:eastAsia="ar-SA"/>
        </w:rPr>
        <w:t xml:space="preserve">) </w:t>
      </w:r>
      <w:r w:rsidR="007E6AD7">
        <w:rPr>
          <w:lang w:eastAsia="ar-SA"/>
        </w:rPr>
        <w:t xml:space="preserve">будет отправлено соответствующее уведомление </w:t>
      </w:r>
      <w:r w:rsidR="007E6AD7" w:rsidRPr="00A36EF5">
        <w:rPr>
          <w:lang w:eastAsia="ar-SA"/>
        </w:rPr>
        <w:t>на его адрес электронной почты. Если у задачи были неисполненные подзадачи, их статус изменится на «</w:t>
      </w:r>
      <w:r w:rsidR="00A36EF5" w:rsidRPr="00A36EF5">
        <w:rPr>
          <w:lang w:eastAsia="ar-SA"/>
        </w:rPr>
        <w:t>Закрыто</w:t>
      </w:r>
      <w:r w:rsidR="00DA25B0" w:rsidRPr="00A36EF5">
        <w:rPr>
          <w:lang w:eastAsia="ar-SA"/>
        </w:rPr>
        <w:t>»</w:t>
      </w:r>
      <w:r w:rsidR="007E6AD7" w:rsidRPr="00A36EF5">
        <w:rPr>
          <w:lang w:eastAsia="ar-SA"/>
        </w:rPr>
        <w:t>,</w:t>
      </w:r>
      <w:r w:rsidR="007E6AD7">
        <w:rPr>
          <w:lang w:eastAsia="ar-SA"/>
        </w:rPr>
        <w:t xml:space="preserve"> и уведомления будут отправлены исполнителям подзадач на их адреса электронной почты.</w:t>
      </w:r>
    </w:p>
    <w:p w:rsidR="001D046B" w:rsidRDefault="00F61EAC" w:rsidP="001D046B">
      <w:r>
        <w:t>Если эта была последняя невыполненная задача, то статус докумен</w:t>
      </w:r>
      <w:r w:rsidR="00221A20">
        <w:t>та также изменится на «Исполнен</w:t>
      </w:r>
      <w:r>
        <w:t>»</w:t>
      </w:r>
      <w:r w:rsidR="00967E42">
        <w:t>/«Утвержден»</w:t>
      </w:r>
      <w:r>
        <w:t xml:space="preserve">, и создателю документа </w:t>
      </w:r>
      <w:r w:rsidR="00221A20">
        <w:t>отправится</w:t>
      </w:r>
      <w:r>
        <w:t xml:space="preserve"> соответствующее уведомление на его адрес электронной почты.</w:t>
      </w:r>
    </w:p>
    <w:p w:rsidR="00DA25B0" w:rsidRDefault="00DA25B0" w:rsidP="001D046B">
      <w:pPr>
        <w:rPr>
          <w:lang w:eastAsia="ar-SA"/>
        </w:rPr>
      </w:pPr>
      <w:r>
        <w:lastRenderedPageBreak/>
        <w:t>В случае если родительскую задачу выполнили ранее вашей, статус вашей задачи изменится на «Закрыто», и вам будет отправлено соответствующее уведомление на ваш адрес электронной почты. Исполнение задачи с таким статусом не требуется. Также в карточке задачи на вкладке «Задача» в блоке «Результат выполнения» будет отображаться фамилия сотрудника, закрывшего задачу.</w:t>
      </w:r>
    </w:p>
    <w:p w:rsidR="00C94439" w:rsidRDefault="009637B3" w:rsidP="00626370">
      <w:pPr>
        <w:pStyle w:val="2"/>
      </w:pPr>
      <w:bookmarkStart w:id="323" w:name="_Toc432599256"/>
      <w:bookmarkStart w:id="324" w:name="_Toc435027131"/>
      <w:r>
        <w:t xml:space="preserve">Переход в карточку </w:t>
      </w:r>
      <w:r w:rsidR="00DD1E0C">
        <w:t>задачи</w:t>
      </w:r>
      <w:r>
        <w:t xml:space="preserve"> из карточки родительской</w:t>
      </w:r>
      <w:r w:rsidR="00DD1E0C">
        <w:t>/связанной</w:t>
      </w:r>
      <w:r>
        <w:t xml:space="preserve"> задачи</w:t>
      </w:r>
      <w:bookmarkEnd w:id="323"/>
      <w:bookmarkEnd w:id="324"/>
    </w:p>
    <w:p w:rsidR="00F61EAC" w:rsidRDefault="00F61EAC" w:rsidP="00F61EAC">
      <w:pPr>
        <w:tabs>
          <w:tab w:val="left" w:pos="2977"/>
        </w:tabs>
        <w:rPr>
          <w:lang w:eastAsia="ar-SA"/>
        </w:rPr>
      </w:pPr>
      <w:r>
        <w:rPr>
          <w:lang w:eastAsia="ar-SA"/>
        </w:rPr>
        <w:t xml:space="preserve">Для </w:t>
      </w:r>
      <w:r w:rsidR="004144EF">
        <w:rPr>
          <w:lang w:eastAsia="ar-SA"/>
        </w:rPr>
        <w:t>перехода в карточку</w:t>
      </w:r>
      <w:r>
        <w:rPr>
          <w:lang w:eastAsia="ar-SA"/>
        </w:rPr>
        <w:t xml:space="preserve"> подзадачи</w:t>
      </w:r>
      <w:r w:rsidR="004144EF">
        <w:rPr>
          <w:lang w:eastAsia="ar-SA"/>
        </w:rPr>
        <w:t>/связанной задачи</w:t>
      </w:r>
      <w:r>
        <w:rPr>
          <w:lang w:eastAsia="ar-SA"/>
        </w:rPr>
        <w:t xml:space="preserve"> откройте карточку </w:t>
      </w:r>
      <w:r w:rsidR="002A0D9A">
        <w:rPr>
          <w:lang w:eastAsia="ar-SA"/>
        </w:rPr>
        <w:t>родительской</w:t>
      </w:r>
      <w:r>
        <w:rPr>
          <w:lang w:eastAsia="ar-SA"/>
        </w:rPr>
        <w:t xml:space="preserve"> задачи и перейдите на вкладку «</w:t>
      </w:r>
      <w:r w:rsidR="009637B3">
        <w:rPr>
          <w:lang w:eastAsia="ar-SA"/>
        </w:rPr>
        <w:t>Задача</w:t>
      </w:r>
      <w:r>
        <w:rPr>
          <w:lang w:eastAsia="ar-SA"/>
        </w:rPr>
        <w:t>». В</w:t>
      </w:r>
      <w:r w:rsidR="009637B3">
        <w:rPr>
          <w:lang w:eastAsia="ar-SA"/>
        </w:rPr>
        <w:t xml:space="preserve"> блок</w:t>
      </w:r>
      <w:r w:rsidR="00DD1E0C">
        <w:rPr>
          <w:lang w:eastAsia="ar-SA"/>
        </w:rPr>
        <w:t>ах</w:t>
      </w:r>
      <w:r w:rsidR="009637B3">
        <w:rPr>
          <w:lang w:eastAsia="ar-SA"/>
        </w:rPr>
        <w:t xml:space="preserve"> «Исполнение»</w:t>
      </w:r>
      <w:r w:rsidR="00DD1E0C">
        <w:rPr>
          <w:lang w:eastAsia="ar-SA"/>
        </w:rPr>
        <w:t xml:space="preserve"> и/или «Связанные задачи»</w:t>
      </w:r>
      <w:r w:rsidR="009637B3">
        <w:rPr>
          <w:lang w:eastAsia="ar-SA"/>
        </w:rPr>
        <w:t xml:space="preserve"> в</w:t>
      </w:r>
      <w:r>
        <w:rPr>
          <w:lang w:eastAsia="ar-SA"/>
        </w:rPr>
        <w:t xml:space="preserve"> таблице отображаются подзадачи</w:t>
      </w:r>
      <w:r w:rsidR="00DD1E0C">
        <w:rPr>
          <w:lang w:eastAsia="ar-SA"/>
        </w:rPr>
        <w:t>, связанные задачи</w:t>
      </w:r>
      <w:r>
        <w:rPr>
          <w:lang w:eastAsia="ar-SA"/>
        </w:rPr>
        <w:t xml:space="preserve"> либо </w:t>
      </w:r>
      <w:r w:rsidR="00402A00">
        <w:rPr>
          <w:lang w:eastAsia="ar-SA"/>
        </w:rPr>
        <w:t>этапы</w:t>
      </w:r>
      <w:r>
        <w:rPr>
          <w:lang w:eastAsia="ar-SA"/>
        </w:rPr>
        <w:t xml:space="preserve"> статического маршрута (по мере их формирования). </w:t>
      </w:r>
      <w:r w:rsidR="009E1C65">
        <w:rPr>
          <w:lang w:eastAsia="ar-SA"/>
        </w:rPr>
        <w:t>Выберите желаемую подзадачу/связанную задачу и перейдите по ссылке в столбце «Исполнитель».</w:t>
      </w:r>
      <w:r w:rsidR="009637B3">
        <w:rPr>
          <w:lang w:eastAsia="ar-SA"/>
        </w:rPr>
        <w:t xml:space="preserve"> Карточка подзадачи</w:t>
      </w:r>
      <w:r w:rsidR="00DD1E0C">
        <w:rPr>
          <w:lang w:eastAsia="ar-SA"/>
        </w:rPr>
        <w:t>/связанной задачи</w:t>
      </w:r>
      <w:r w:rsidR="009637B3">
        <w:rPr>
          <w:lang w:eastAsia="ar-SA"/>
        </w:rPr>
        <w:t xml:space="preserve"> откроется в новой вкладке браузера.</w:t>
      </w:r>
    </w:p>
    <w:p w:rsidR="00C94439" w:rsidRDefault="00C94439" w:rsidP="00626370">
      <w:pPr>
        <w:pStyle w:val="2"/>
      </w:pPr>
      <w:bookmarkStart w:id="325" w:name="_Toc432599257"/>
      <w:bookmarkStart w:id="326" w:name="_Toc435027132"/>
      <w:r>
        <w:t xml:space="preserve">Переоткрытие </w:t>
      </w:r>
      <w:r w:rsidR="000456FC">
        <w:t>под</w:t>
      </w:r>
      <w:r>
        <w:t>задачи</w:t>
      </w:r>
      <w:bookmarkEnd w:id="325"/>
      <w:bookmarkEnd w:id="326"/>
    </w:p>
    <w:p w:rsidR="0074718A" w:rsidRDefault="0074718A" w:rsidP="000D697F">
      <w:pPr>
        <w:rPr>
          <w:lang w:eastAsia="ar-SA"/>
        </w:rPr>
      </w:pPr>
      <w:r>
        <w:rPr>
          <w:lang w:eastAsia="ar-SA"/>
        </w:rPr>
        <w:t xml:space="preserve">Функция доступна пользователю с любой </w:t>
      </w:r>
      <w:r w:rsidR="004F2426">
        <w:rPr>
          <w:lang w:eastAsia="ar-SA"/>
        </w:rPr>
        <w:t xml:space="preserve">из </w:t>
      </w:r>
      <w:r>
        <w:rPr>
          <w:lang w:eastAsia="ar-SA"/>
        </w:rPr>
        <w:t>рол</w:t>
      </w:r>
      <w:r w:rsidR="004F2426">
        <w:rPr>
          <w:lang w:eastAsia="ar-SA"/>
        </w:rPr>
        <w:t>ей</w:t>
      </w:r>
      <w:r>
        <w:rPr>
          <w:lang w:eastAsia="ar-SA"/>
        </w:rPr>
        <w:t xml:space="preserve">, кроме </w:t>
      </w:r>
      <w:r w:rsidR="004F2426">
        <w:rPr>
          <w:lang w:eastAsia="ar-SA"/>
        </w:rPr>
        <w:t xml:space="preserve">ролей </w:t>
      </w:r>
      <w:r>
        <w:rPr>
          <w:lang w:eastAsia="ar-SA"/>
        </w:rPr>
        <w:t>«Делопроизводитель» и «Сотрудник».</w:t>
      </w:r>
    </w:p>
    <w:p w:rsidR="000D697F" w:rsidRDefault="000D697F" w:rsidP="000D697F">
      <w:pPr>
        <w:rPr>
          <w:lang w:eastAsia="ar-SA"/>
        </w:rPr>
      </w:pPr>
      <w:r>
        <w:rPr>
          <w:lang w:eastAsia="ar-SA"/>
        </w:rPr>
        <w:t xml:space="preserve">После выполнения каждой </w:t>
      </w:r>
      <w:r w:rsidR="000456FC">
        <w:rPr>
          <w:lang w:eastAsia="ar-SA"/>
        </w:rPr>
        <w:t>под</w:t>
      </w:r>
      <w:r>
        <w:rPr>
          <w:lang w:eastAsia="ar-SA"/>
        </w:rPr>
        <w:t xml:space="preserve">задачи по </w:t>
      </w:r>
      <w:r w:rsidR="000456FC">
        <w:rPr>
          <w:lang w:eastAsia="ar-SA"/>
        </w:rPr>
        <w:t>вашей</w:t>
      </w:r>
      <w:r>
        <w:rPr>
          <w:lang w:eastAsia="ar-SA"/>
        </w:rPr>
        <w:t xml:space="preserve"> </w:t>
      </w:r>
      <w:r w:rsidR="000456FC">
        <w:rPr>
          <w:lang w:eastAsia="ar-SA"/>
        </w:rPr>
        <w:t>задаче</w:t>
      </w:r>
      <w:r>
        <w:rPr>
          <w:lang w:eastAsia="ar-SA"/>
        </w:rPr>
        <w:t xml:space="preserve"> вам будет направляться уведомление на ваш адрес электронной почты</w:t>
      </w:r>
      <w:r w:rsidR="00221A20">
        <w:rPr>
          <w:lang w:eastAsia="ar-SA"/>
        </w:rPr>
        <w:t xml:space="preserve"> (в случае, если не назначен ответственный)</w:t>
      </w:r>
      <w:r>
        <w:rPr>
          <w:lang w:eastAsia="ar-SA"/>
        </w:rPr>
        <w:t xml:space="preserve">. Чтобы посмотреть информацию о </w:t>
      </w:r>
      <w:r w:rsidR="000456FC">
        <w:rPr>
          <w:lang w:eastAsia="ar-SA"/>
        </w:rPr>
        <w:t>под</w:t>
      </w:r>
      <w:r>
        <w:rPr>
          <w:lang w:eastAsia="ar-SA"/>
        </w:rPr>
        <w:t xml:space="preserve">задаче и результаты выполнения (если </w:t>
      </w:r>
      <w:r w:rsidR="000456FC">
        <w:rPr>
          <w:lang w:eastAsia="ar-SA"/>
        </w:rPr>
        <w:t>под</w:t>
      </w:r>
      <w:r>
        <w:rPr>
          <w:lang w:eastAsia="ar-SA"/>
        </w:rPr>
        <w:t xml:space="preserve">задача выполнена), перейдите </w:t>
      </w:r>
      <w:r w:rsidR="00304DD8">
        <w:rPr>
          <w:lang w:eastAsia="ar-SA"/>
        </w:rPr>
        <w:t xml:space="preserve">в </w:t>
      </w:r>
      <w:r>
        <w:rPr>
          <w:lang w:eastAsia="ar-SA"/>
        </w:rPr>
        <w:t>карточ</w:t>
      </w:r>
      <w:r w:rsidR="00304DD8">
        <w:rPr>
          <w:lang w:eastAsia="ar-SA"/>
        </w:rPr>
        <w:t>ку</w:t>
      </w:r>
      <w:r>
        <w:rPr>
          <w:lang w:eastAsia="ar-SA"/>
        </w:rPr>
        <w:t xml:space="preserve"> </w:t>
      </w:r>
      <w:r w:rsidR="00304DD8">
        <w:rPr>
          <w:lang w:eastAsia="ar-SA"/>
        </w:rPr>
        <w:t>задачи на вкладку «</w:t>
      </w:r>
      <w:r w:rsidR="009637B3">
        <w:rPr>
          <w:lang w:eastAsia="ar-SA"/>
        </w:rPr>
        <w:t>Задача</w:t>
      </w:r>
      <w:r w:rsidR="00304DD8">
        <w:rPr>
          <w:lang w:eastAsia="ar-SA"/>
        </w:rPr>
        <w:t>».</w:t>
      </w:r>
      <w:r>
        <w:rPr>
          <w:lang w:eastAsia="ar-SA"/>
        </w:rPr>
        <w:t xml:space="preserve"> Если вас не устраивают результаты выполнения </w:t>
      </w:r>
      <w:r w:rsidR="000456FC">
        <w:rPr>
          <w:lang w:eastAsia="ar-SA"/>
        </w:rPr>
        <w:t>под</w:t>
      </w:r>
      <w:r>
        <w:rPr>
          <w:lang w:eastAsia="ar-SA"/>
        </w:rPr>
        <w:t xml:space="preserve">задачи, вы можете переоткрыть </w:t>
      </w:r>
      <w:r w:rsidR="000456FC">
        <w:rPr>
          <w:lang w:eastAsia="ar-SA"/>
        </w:rPr>
        <w:t>под</w:t>
      </w:r>
      <w:r>
        <w:rPr>
          <w:lang w:eastAsia="ar-SA"/>
        </w:rPr>
        <w:t xml:space="preserve">задачу с новым </w:t>
      </w:r>
      <w:r w:rsidR="00221A20">
        <w:rPr>
          <w:lang w:eastAsia="ar-SA"/>
        </w:rPr>
        <w:t>проектом резолюции</w:t>
      </w:r>
      <w:r>
        <w:rPr>
          <w:lang w:eastAsia="ar-SA"/>
        </w:rPr>
        <w:t xml:space="preserve"> и при необходимости назначить ее другому сотруднику. Для этого нажмите на кнопку «Переоткрыть»</w:t>
      </w:r>
      <w:r w:rsidR="00C21B89">
        <w:rPr>
          <w:lang w:eastAsia="ar-SA"/>
        </w:rPr>
        <w:t xml:space="preserve"> в блоке «Результат выполнения»</w:t>
      </w:r>
      <w:r>
        <w:rPr>
          <w:lang w:eastAsia="ar-SA"/>
        </w:rPr>
        <w:t xml:space="preserve"> (</w:t>
      </w:r>
      <w:r w:rsidR="00834AB1">
        <w:rPr>
          <w:lang w:eastAsia="ar-SA"/>
        </w:rPr>
        <w:fldChar w:fldCharType="begin"/>
      </w:r>
      <w:r w:rsidR="003C1F7B">
        <w:rPr>
          <w:lang w:eastAsia="ar-SA"/>
        </w:rPr>
        <w:instrText xml:space="preserve"> REF _Ref424830649 \h </w:instrText>
      </w:r>
      <w:r w:rsidR="00834AB1">
        <w:rPr>
          <w:lang w:eastAsia="ar-SA"/>
        </w:rPr>
      </w:r>
      <w:r w:rsidR="00834AB1">
        <w:rPr>
          <w:lang w:eastAsia="ar-SA"/>
        </w:rPr>
        <w:fldChar w:fldCharType="separate"/>
      </w:r>
      <w:r w:rsidR="00B56098">
        <w:t>р</w:t>
      </w:r>
      <w:r w:rsidR="007E557E" w:rsidRPr="00546F75">
        <w:t xml:space="preserve">исунок </w:t>
      </w:r>
      <w:r w:rsidR="007E557E">
        <w:rPr>
          <w:noProof/>
        </w:rPr>
        <w:t>158</w:t>
      </w:r>
      <w:r w:rsidR="00834AB1">
        <w:rPr>
          <w:lang w:eastAsia="ar-SA"/>
        </w:rPr>
        <w:fldChar w:fldCharType="end"/>
      </w:r>
      <w:r>
        <w:rPr>
          <w:lang w:eastAsia="ar-SA"/>
        </w:rPr>
        <w:t>).</w:t>
      </w:r>
    </w:p>
    <w:p w:rsidR="000D697F" w:rsidRDefault="00B326B5" w:rsidP="000D697F">
      <w:pPr>
        <w:pStyle w:val="afff1"/>
      </w:pPr>
      <w:r>
        <w:rPr>
          <w:noProof/>
        </w:rPr>
        <w:lastRenderedPageBreak/>
        <w:drawing>
          <wp:inline distT="0" distB="0" distL="0" distR="0">
            <wp:extent cx="6152515" cy="2727960"/>
            <wp:effectExtent l="19050" t="0" r="635" b="0"/>
            <wp:docPr id="130" name="Рисунок 129" descr="Переоткры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открыть.png"/>
                    <pic:cNvPicPr/>
                  </pic:nvPicPr>
                  <pic:blipFill>
                    <a:blip r:embed="rId122" cstate="print"/>
                    <a:stretch>
                      <a:fillRect/>
                    </a:stretch>
                  </pic:blipFill>
                  <pic:spPr>
                    <a:xfrm>
                      <a:off x="0" y="0"/>
                      <a:ext cx="6152515" cy="2727960"/>
                    </a:xfrm>
                    <a:prstGeom prst="rect">
                      <a:avLst/>
                    </a:prstGeom>
                  </pic:spPr>
                </pic:pic>
              </a:graphicData>
            </a:graphic>
          </wp:inline>
        </w:drawing>
      </w:r>
    </w:p>
    <w:p w:rsidR="000D697F" w:rsidRPr="0004746E" w:rsidRDefault="000D697F" w:rsidP="000D697F">
      <w:pPr>
        <w:pStyle w:val="afff3"/>
        <w:rPr>
          <w:lang w:val="ru-RU"/>
        </w:rPr>
      </w:pPr>
      <w:bookmarkStart w:id="327" w:name="_Ref424830649"/>
      <w:r w:rsidRPr="00546F75">
        <w:t xml:space="preserve">Рисунок </w:t>
      </w:r>
      <w:fldSimple w:instr=" SEQ Рисунок \* ARABIC ">
        <w:r w:rsidR="007E557E">
          <w:rPr>
            <w:noProof/>
          </w:rPr>
          <w:t>158</w:t>
        </w:r>
      </w:fldSimple>
      <w:bookmarkEnd w:id="327"/>
      <w:r w:rsidRPr="00546F75">
        <w:t xml:space="preserve"> — </w:t>
      </w:r>
      <w:r w:rsidR="0004746E">
        <w:rPr>
          <w:lang w:val="ru-RU"/>
        </w:rPr>
        <w:t>Кнопка «Переоткрыть»</w:t>
      </w:r>
    </w:p>
    <w:p w:rsidR="000D697F" w:rsidRDefault="000D697F" w:rsidP="000D697F">
      <w:pPr>
        <w:rPr>
          <w:lang w:eastAsia="ar-SA"/>
        </w:rPr>
      </w:pPr>
      <w:r>
        <w:rPr>
          <w:lang w:eastAsia="ar-SA"/>
        </w:rPr>
        <w:t>Откроется диалоговое окно «Переоткр</w:t>
      </w:r>
      <w:r w:rsidR="000456FC">
        <w:rPr>
          <w:lang w:eastAsia="ar-SA"/>
        </w:rPr>
        <w:t>ытие задачи</w:t>
      </w:r>
      <w:r>
        <w:rPr>
          <w:lang w:eastAsia="ar-SA"/>
        </w:rPr>
        <w:t xml:space="preserve">». По умолчанию в полях отображаются данные </w:t>
      </w:r>
      <w:r w:rsidR="000456FC">
        <w:rPr>
          <w:lang w:eastAsia="ar-SA"/>
        </w:rPr>
        <w:t>под</w:t>
      </w:r>
      <w:r>
        <w:rPr>
          <w:lang w:eastAsia="ar-SA"/>
        </w:rPr>
        <w:t>задачи. Вы можете изменить их. После внесения желаемых изменений нажмите на кнопку «Переоткрыть» (</w:t>
      </w:r>
      <w:r w:rsidR="00834AB1">
        <w:rPr>
          <w:lang w:eastAsia="ar-SA"/>
        </w:rPr>
        <w:fldChar w:fldCharType="begin"/>
      </w:r>
      <w:r w:rsidR="003C1F7B">
        <w:rPr>
          <w:lang w:eastAsia="ar-SA"/>
        </w:rPr>
        <w:instrText xml:space="preserve"> REF _Ref424830665 \h </w:instrText>
      </w:r>
      <w:r w:rsidR="00834AB1">
        <w:rPr>
          <w:lang w:eastAsia="ar-SA"/>
        </w:rPr>
      </w:r>
      <w:r w:rsidR="00834AB1">
        <w:rPr>
          <w:lang w:eastAsia="ar-SA"/>
        </w:rPr>
        <w:fldChar w:fldCharType="separate"/>
      </w:r>
      <w:r w:rsidR="00B56098">
        <w:t>р</w:t>
      </w:r>
      <w:r w:rsidR="007E557E">
        <w:t xml:space="preserve">исунок </w:t>
      </w:r>
      <w:r w:rsidR="007E557E">
        <w:rPr>
          <w:noProof/>
        </w:rPr>
        <w:t>159</w:t>
      </w:r>
      <w:r w:rsidR="00834AB1">
        <w:rPr>
          <w:lang w:eastAsia="ar-SA"/>
        </w:rPr>
        <w:fldChar w:fldCharType="end"/>
      </w:r>
      <w:r>
        <w:rPr>
          <w:lang w:eastAsia="ar-SA"/>
        </w:rPr>
        <w:t xml:space="preserve">). Диалоговое окно закроется, а исполнителю отправится соответствующее уведомление на его адрес электронной почты. Статус </w:t>
      </w:r>
      <w:r w:rsidR="000456FC">
        <w:rPr>
          <w:lang w:eastAsia="ar-SA"/>
        </w:rPr>
        <w:t>под</w:t>
      </w:r>
      <w:r>
        <w:rPr>
          <w:lang w:eastAsia="ar-SA"/>
        </w:rPr>
        <w:t>задачи изменится на «</w:t>
      </w:r>
      <w:r w:rsidR="000456FC">
        <w:rPr>
          <w:lang w:eastAsia="ar-SA"/>
        </w:rPr>
        <w:t>На исполнении</w:t>
      </w:r>
      <w:r>
        <w:rPr>
          <w:lang w:eastAsia="ar-SA"/>
        </w:rPr>
        <w:t>».</w:t>
      </w:r>
    </w:p>
    <w:p w:rsidR="000D697F" w:rsidRDefault="00CD37B2" w:rsidP="000D697F">
      <w:pPr>
        <w:pStyle w:val="afff1"/>
      </w:pPr>
      <w:r>
        <w:rPr>
          <w:noProof/>
        </w:rPr>
        <w:drawing>
          <wp:inline distT="0" distB="0" distL="0" distR="0">
            <wp:extent cx="3207229" cy="2082448"/>
            <wp:effectExtent l="19050" t="0" r="0" b="0"/>
            <wp:docPr id="284" name="Рисунок 283" descr="Переоткрытие задач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открытие задачи.png"/>
                    <pic:cNvPicPr/>
                  </pic:nvPicPr>
                  <pic:blipFill>
                    <a:blip r:embed="rId123" cstate="print"/>
                    <a:stretch>
                      <a:fillRect/>
                    </a:stretch>
                  </pic:blipFill>
                  <pic:spPr>
                    <a:xfrm>
                      <a:off x="0" y="0"/>
                      <a:ext cx="3213819" cy="2086727"/>
                    </a:xfrm>
                    <a:prstGeom prst="rect">
                      <a:avLst/>
                    </a:prstGeom>
                  </pic:spPr>
                </pic:pic>
              </a:graphicData>
            </a:graphic>
          </wp:inline>
        </w:drawing>
      </w:r>
    </w:p>
    <w:p w:rsidR="000D697F" w:rsidRDefault="000D697F" w:rsidP="000D697F">
      <w:pPr>
        <w:pStyle w:val="afff3"/>
        <w:rPr>
          <w:lang w:eastAsia="ar-SA"/>
        </w:rPr>
      </w:pPr>
      <w:bookmarkStart w:id="328" w:name="_Ref424830665"/>
      <w:r>
        <w:t xml:space="preserve">Рисунок </w:t>
      </w:r>
      <w:fldSimple w:instr=" SEQ Рисунок \* ARABIC ">
        <w:r w:rsidR="007E557E">
          <w:rPr>
            <w:noProof/>
          </w:rPr>
          <w:t>159</w:t>
        </w:r>
      </w:fldSimple>
      <w:bookmarkEnd w:id="328"/>
      <w:r>
        <w:rPr>
          <w:lang w:val="ru-RU"/>
        </w:rPr>
        <w:t xml:space="preserve"> — Диалоговое окно «Переоткрыт</w:t>
      </w:r>
      <w:r w:rsidR="000456FC">
        <w:rPr>
          <w:lang w:val="ru-RU"/>
        </w:rPr>
        <w:t>ие задачи</w:t>
      </w:r>
      <w:r>
        <w:rPr>
          <w:lang w:val="ru-RU"/>
        </w:rPr>
        <w:t>»</w:t>
      </w:r>
    </w:p>
    <w:p w:rsidR="00C94439" w:rsidRDefault="00A17611" w:rsidP="000456FC">
      <w:pPr>
        <w:spacing w:before="120"/>
        <w:rPr>
          <w:lang w:eastAsia="ar-SA"/>
        </w:rPr>
      </w:pPr>
      <w:r w:rsidRPr="00A17611">
        <w:rPr>
          <w:color w:val="FF0000"/>
          <w:lang w:eastAsia="ar-SA"/>
        </w:rPr>
        <w:t>Примечание.</w:t>
      </w:r>
      <w:r w:rsidR="000456FC" w:rsidRPr="000C6AC5">
        <w:rPr>
          <w:lang w:eastAsia="ar-SA"/>
        </w:rPr>
        <w:t xml:space="preserve"> </w:t>
      </w:r>
      <w:r w:rsidRPr="000C6AC5">
        <w:rPr>
          <w:lang w:eastAsia="ar-SA"/>
        </w:rPr>
        <w:t>Переоткрыть подзадачу можно</w:t>
      </w:r>
      <w:r w:rsidR="00B86C81" w:rsidRPr="000C6AC5">
        <w:rPr>
          <w:lang w:eastAsia="ar-SA"/>
        </w:rPr>
        <w:t xml:space="preserve"> в том случае</w:t>
      </w:r>
      <w:r w:rsidRPr="000C6AC5">
        <w:rPr>
          <w:lang w:eastAsia="ar-SA"/>
        </w:rPr>
        <w:t xml:space="preserve">, если статус </w:t>
      </w:r>
      <w:r w:rsidR="000456FC" w:rsidRPr="000C6AC5">
        <w:rPr>
          <w:lang w:eastAsia="ar-SA"/>
        </w:rPr>
        <w:t>родительской</w:t>
      </w:r>
      <w:r w:rsidRPr="000C6AC5">
        <w:rPr>
          <w:lang w:eastAsia="ar-SA"/>
        </w:rPr>
        <w:t xml:space="preserve"> задачи «На исполнении».</w:t>
      </w:r>
      <w:r w:rsidR="009637B3">
        <w:rPr>
          <w:lang w:eastAsia="ar-SA"/>
        </w:rPr>
        <w:t xml:space="preserve"> Переоткрывать задачи первого уровня невозможно.</w:t>
      </w:r>
    </w:p>
    <w:p w:rsidR="00B96D36" w:rsidRPr="00626370" w:rsidRDefault="00B96D36" w:rsidP="00B96D36">
      <w:pPr>
        <w:pStyle w:val="2"/>
        <w:numPr>
          <w:ilvl w:val="1"/>
          <w:numId w:val="16"/>
        </w:numPr>
        <w:ind w:left="0" w:firstLine="0"/>
      </w:pPr>
      <w:bookmarkStart w:id="329" w:name="_Toc432599258"/>
      <w:bookmarkStart w:id="330" w:name="_Toc435027133"/>
      <w:r w:rsidRPr="00626370">
        <w:lastRenderedPageBreak/>
        <w:t xml:space="preserve">Установление контроля за исполнением </w:t>
      </w:r>
      <w:r>
        <w:t>задачи</w:t>
      </w:r>
      <w:bookmarkEnd w:id="329"/>
      <w:bookmarkEnd w:id="330"/>
    </w:p>
    <w:p w:rsidR="004F2426" w:rsidRDefault="004F2426" w:rsidP="004F2426">
      <w:r>
        <w:t>Данная функция доступна пользователю с любой из ролей, кроме ролей «Сотрудник» и «Делопроизводитель».</w:t>
      </w:r>
    </w:p>
    <w:p w:rsidR="00B96D36" w:rsidRDefault="00B96D36" w:rsidP="00B96D36">
      <w:pPr>
        <w:rPr>
          <w:lang w:eastAsia="ar-SA"/>
        </w:rPr>
      </w:pPr>
      <w:r>
        <w:rPr>
          <w:lang w:eastAsia="ar-SA"/>
        </w:rPr>
        <w:t>Если вы хотите поставить исполнение задачи на контроль, откройте желаемую задачу и перейдите на вкладку «Задача». Нажмите на кнопку «На контроле» над таблицей в блоке «Исполнение» (</w:t>
      </w:r>
      <w:r w:rsidR="00834AB1">
        <w:rPr>
          <w:lang w:eastAsia="ar-SA"/>
        </w:rPr>
        <w:fldChar w:fldCharType="begin"/>
      </w:r>
      <w:r>
        <w:rPr>
          <w:lang w:eastAsia="ar-SA"/>
        </w:rPr>
        <w:instrText xml:space="preserve"> REF _Ref432595639 \h </w:instrText>
      </w:r>
      <w:r w:rsidR="00834AB1">
        <w:rPr>
          <w:lang w:eastAsia="ar-SA"/>
        </w:rPr>
      </w:r>
      <w:r w:rsidR="00834AB1">
        <w:rPr>
          <w:lang w:eastAsia="ar-SA"/>
        </w:rPr>
        <w:fldChar w:fldCharType="separate"/>
      </w:r>
      <w:r w:rsidR="00B56098">
        <w:t>р</w:t>
      </w:r>
      <w:r w:rsidR="007E557E">
        <w:t xml:space="preserve">исунок </w:t>
      </w:r>
      <w:r w:rsidR="007E557E">
        <w:rPr>
          <w:noProof/>
        </w:rPr>
        <w:t>160</w:t>
      </w:r>
      <w:r w:rsidR="00834AB1">
        <w:rPr>
          <w:lang w:eastAsia="ar-SA"/>
        </w:rPr>
        <w:fldChar w:fldCharType="end"/>
      </w:r>
      <w:r>
        <w:rPr>
          <w:lang w:eastAsia="ar-SA"/>
        </w:rPr>
        <w:t>).</w:t>
      </w:r>
    </w:p>
    <w:p w:rsidR="00B96D36" w:rsidRDefault="00B96D36" w:rsidP="00B96D36">
      <w:pPr>
        <w:pStyle w:val="afff1"/>
      </w:pPr>
      <w:r>
        <w:rPr>
          <w:noProof/>
        </w:rPr>
        <w:drawing>
          <wp:inline distT="0" distB="0" distL="0" distR="0">
            <wp:extent cx="4961268" cy="1699404"/>
            <wp:effectExtent l="19050" t="0" r="0" b="0"/>
            <wp:docPr id="41" name="Рисунок 40" descr="На контрол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контроле.png"/>
                    <pic:cNvPicPr/>
                  </pic:nvPicPr>
                  <pic:blipFill>
                    <a:blip r:embed="rId124" cstate="print"/>
                    <a:srcRect r="38234"/>
                    <a:stretch>
                      <a:fillRect/>
                    </a:stretch>
                  </pic:blipFill>
                  <pic:spPr>
                    <a:xfrm>
                      <a:off x="0" y="0"/>
                      <a:ext cx="4961268" cy="1699404"/>
                    </a:xfrm>
                    <a:prstGeom prst="rect">
                      <a:avLst/>
                    </a:prstGeom>
                  </pic:spPr>
                </pic:pic>
              </a:graphicData>
            </a:graphic>
          </wp:inline>
        </w:drawing>
      </w:r>
    </w:p>
    <w:p w:rsidR="00B96D36" w:rsidRDefault="00B96D36" w:rsidP="00B96D36">
      <w:pPr>
        <w:pStyle w:val="afff3"/>
        <w:rPr>
          <w:lang w:val="ru-RU"/>
        </w:rPr>
      </w:pPr>
      <w:bookmarkStart w:id="331" w:name="_Ref432595639"/>
      <w:r>
        <w:t xml:space="preserve">Рисунок </w:t>
      </w:r>
      <w:fldSimple w:instr=" SEQ Рисунок \* ARABIC ">
        <w:r w:rsidR="007E557E">
          <w:rPr>
            <w:noProof/>
          </w:rPr>
          <w:t>160</w:t>
        </w:r>
      </w:fldSimple>
      <w:bookmarkEnd w:id="331"/>
      <w:r>
        <w:rPr>
          <w:lang w:val="ru-RU"/>
        </w:rPr>
        <w:t xml:space="preserve"> — Кнопка «На контроле»</w:t>
      </w:r>
    </w:p>
    <w:p w:rsidR="00B96D36" w:rsidRDefault="00B96D36" w:rsidP="00B96D36">
      <w:pPr>
        <w:rPr>
          <w:lang w:eastAsia="ar-SA"/>
        </w:rPr>
      </w:pPr>
      <w:r>
        <w:rPr>
          <w:lang w:eastAsia="ar-SA"/>
        </w:rPr>
        <w:t xml:space="preserve">Чтобы в таблице раздела увидеть только задачи, которые вы контролируете, в блоке фильтров поставьте галочку в </w:t>
      </w:r>
      <w:r w:rsidR="00A27392">
        <w:rPr>
          <w:lang w:eastAsia="ar-SA"/>
        </w:rPr>
        <w:t>чекбокс</w:t>
      </w:r>
      <w:r>
        <w:rPr>
          <w:lang w:eastAsia="ar-SA"/>
        </w:rPr>
        <w:t xml:space="preserve"> «Контролирую Я» и нажмите на кнопку «Применить».</w:t>
      </w:r>
    </w:p>
    <w:p w:rsidR="00B96D36" w:rsidRDefault="00B96D36" w:rsidP="00B96D36">
      <w:pPr>
        <w:rPr>
          <w:lang w:eastAsia="ar-SA"/>
        </w:rPr>
      </w:pPr>
      <w:r>
        <w:rPr>
          <w:lang w:eastAsia="ar-SA"/>
        </w:rPr>
        <w:t>В процессе исполнения задачи вы можете в любое время снять ее с контроля. Для этого в блоке «Исполнение» нажмите на кнопку «Снять с контроля» над таблицей (</w:t>
      </w:r>
      <w:r w:rsidR="00834AB1">
        <w:rPr>
          <w:lang w:eastAsia="ar-SA"/>
        </w:rPr>
        <w:fldChar w:fldCharType="begin"/>
      </w:r>
      <w:r>
        <w:rPr>
          <w:lang w:eastAsia="ar-SA"/>
        </w:rPr>
        <w:instrText xml:space="preserve"> REF _Ref432595646 \h </w:instrText>
      </w:r>
      <w:r w:rsidR="00834AB1">
        <w:rPr>
          <w:lang w:eastAsia="ar-SA"/>
        </w:rPr>
      </w:r>
      <w:r w:rsidR="00834AB1">
        <w:rPr>
          <w:lang w:eastAsia="ar-SA"/>
        </w:rPr>
        <w:fldChar w:fldCharType="separate"/>
      </w:r>
      <w:r w:rsidR="00B56098">
        <w:t>р</w:t>
      </w:r>
      <w:r w:rsidR="007E557E">
        <w:t xml:space="preserve">исунок </w:t>
      </w:r>
      <w:r w:rsidR="007E557E">
        <w:rPr>
          <w:noProof/>
        </w:rPr>
        <w:t>161</w:t>
      </w:r>
      <w:r w:rsidR="00834AB1">
        <w:rPr>
          <w:lang w:eastAsia="ar-SA"/>
        </w:rPr>
        <w:fldChar w:fldCharType="end"/>
      </w:r>
      <w:r>
        <w:rPr>
          <w:lang w:eastAsia="ar-SA"/>
        </w:rPr>
        <w:t>).</w:t>
      </w:r>
    </w:p>
    <w:p w:rsidR="00B96D36" w:rsidRDefault="00B96D36" w:rsidP="00B96D36">
      <w:pPr>
        <w:pStyle w:val="afff1"/>
      </w:pPr>
      <w:r>
        <w:rPr>
          <w:noProof/>
        </w:rPr>
        <w:drawing>
          <wp:inline distT="0" distB="0" distL="0" distR="0">
            <wp:extent cx="4859629" cy="1871932"/>
            <wp:effectExtent l="19050" t="0" r="0" b="0"/>
            <wp:docPr id="50" name="Рисунок 49" descr="Снять с контро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ять с контроля.png"/>
                    <pic:cNvPicPr/>
                  </pic:nvPicPr>
                  <pic:blipFill>
                    <a:blip r:embed="rId125" cstate="print"/>
                    <a:srcRect r="43985"/>
                    <a:stretch>
                      <a:fillRect/>
                    </a:stretch>
                  </pic:blipFill>
                  <pic:spPr>
                    <a:xfrm>
                      <a:off x="0" y="0"/>
                      <a:ext cx="4857244" cy="1871013"/>
                    </a:xfrm>
                    <a:prstGeom prst="rect">
                      <a:avLst/>
                    </a:prstGeom>
                  </pic:spPr>
                </pic:pic>
              </a:graphicData>
            </a:graphic>
          </wp:inline>
        </w:drawing>
      </w:r>
    </w:p>
    <w:p w:rsidR="00B96D36" w:rsidRDefault="00B96D36" w:rsidP="00B96D36">
      <w:pPr>
        <w:pStyle w:val="afff3"/>
        <w:rPr>
          <w:lang w:val="ru-RU"/>
        </w:rPr>
      </w:pPr>
      <w:bookmarkStart w:id="332" w:name="_Ref432595646"/>
      <w:r>
        <w:t xml:space="preserve">Рисунок </w:t>
      </w:r>
      <w:fldSimple w:instr=" SEQ Рисунок \* ARABIC ">
        <w:r w:rsidR="007E557E">
          <w:rPr>
            <w:noProof/>
          </w:rPr>
          <w:t>161</w:t>
        </w:r>
      </w:fldSimple>
      <w:bookmarkEnd w:id="332"/>
      <w:r>
        <w:rPr>
          <w:lang w:val="ru-RU"/>
        </w:rPr>
        <w:t xml:space="preserve"> — Кнопка «Снять с контроля»</w:t>
      </w:r>
    </w:p>
    <w:p w:rsidR="00B44789" w:rsidRDefault="00B44789" w:rsidP="00B44789">
      <w:pPr>
        <w:pStyle w:val="2"/>
      </w:pPr>
      <w:bookmarkStart w:id="333" w:name="_Toc435027134"/>
      <w:r>
        <w:t>Запрос автору</w:t>
      </w:r>
      <w:bookmarkEnd w:id="333"/>
    </w:p>
    <w:p w:rsidR="004F2426" w:rsidRDefault="004F2426" w:rsidP="004F2426">
      <w:r>
        <w:t>Данная функция доступна пользователю с любой из ролей.</w:t>
      </w:r>
    </w:p>
    <w:p w:rsidR="00531CC3" w:rsidRDefault="00531CC3" w:rsidP="00531CC3">
      <w:pPr>
        <w:rPr>
          <w:lang w:eastAsia="ar-SA"/>
        </w:rPr>
      </w:pPr>
      <w:r>
        <w:rPr>
          <w:lang w:eastAsia="ar-SA"/>
        </w:rPr>
        <w:lastRenderedPageBreak/>
        <w:t>Если вам необходимо уточнить информацию по документу, вы можете оформить запрос автору документа. Для этого откройте карточку задачи со статусом «На исполнении» и перейдите на вкладку «Задача».</w:t>
      </w:r>
    </w:p>
    <w:p w:rsidR="00531CC3" w:rsidRDefault="00531CC3" w:rsidP="00531CC3">
      <w:r>
        <w:t>На вкладке «Задача» отображаются кнопки исполнения задачи и кнопка «Запрос автору». Кнопки доступны в случае:</w:t>
      </w:r>
    </w:p>
    <w:p w:rsidR="00531CC3" w:rsidRDefault="00531CC3" w:rsidP="00531CC3">
      <w:pPr>
        <w:pStyle w:val="13"/>
        <w:numPr>
          <w:ilvl w:val="0"/>
          <w:numId w:val="33"/>
        </w:numPr>
        <w:ind w:firstLine="709"/>
      </w:pPr>
      <w:r>
        <w:t>если вы являетесь исполнителем задачи (необязательно для ролей типа «Секретарь», «Заместитель»);</w:t>
      </w:r>
    </w:p>
    <w:p w:rsidR="00531CC3" w:rsidRDefault="00531CC3" w:rsidP="00531CC3">
      <w:pPr>
        <w:pStyle w:val="13"/>
        <w:numPr>
          <w:ilvl w:val="0"/>
          <w:numId w:val="33"/>
        </w:numPr>
        <w:ind w:firstLine="709"/>
      </w:pPr>
      <w:r>
        <w:t>если вы являетесь временным заместителем отсутствующего сотрудника.</w:t>
      </w:r>
    </w:p>
    <w:p w:rsidR="00531CC3" w:rsidRDefault="00531CC3" w:rsidP="00531CC3">
      <w:pPr>
        <w:rPr>
          <w:lang w:eastAsia="ar-SA"/>
        </w:rPr>
      </w:pPr>
      <w:r>
        <w:rPr>
          <w:lang w:eastAsia="ar-SA"/>
        </w:rPr>
        <w:t>Чтобы создать запрос автору, нажмите на кнопку «Запрос автору» (</w:t>
      </w:r>
      <w:r w:rsidR="00834AB1">
        <w:rPr>
          <w:lang w:eastAsia="ar-SA"/>
        </w:rPr>
        <w:fldChar w:fldCharType="begin"/>
      </w:r>
      <w:r w:rsidR="00B56098">
        <w:rPr>
          <w:lang w:eastAsia="ar-SA"/>
        </w:rPr>
        <w:instrText xml:space="preserve"> REF _Ref433727189 \h </w:instrText>
      </w:r>
      <w:r w:rsidR="00834AB1">
        <w:rPr>
          <w:lang w:eastAsia="ar-SA"/>
        </w:rPr>
      </w:r>
      <w:r w:rsidR="00834AB1">
        <w:rPr>
          <w:lang w:eastAsia="ar-SA"/>
        </w:rPr>
        <w:fldChar w:fldCharType="separate"/>
      </w:r>
      <w:r w:rsidR="00B56098">
        <w:t xml:space="preserve">рисунок </w:t>
      </w:r>
      <w:r w:rsidR="00B56098">
        <w:rPr>
          <w:noProof/>
        </w:rPr>
        <w:t>162</w:t>
      </w:r>
      <w:r w:rsidR="00834AB1">
        <w:rPr>
          <w:lang w:eastAsia="ar-SA"/>
        </w:rPr>
        <w:fldChar w:fldCharType="end"/>
      </w:r>
      <w:r>
        <w:rPr>
          <w:lang w:eastAsia="ar-SA"/>
        </w:rPr>
        <w:t>).</w:t>
      </w:r>
    </w:p>
    <w:p w:rsidR="00531CC3" w:rsidRDefault="00B326B5" w:rsidP="00531CC3">
      <w:pPr>
        <w:pStyle w:val="afff3"/>
        <w:keepNext/>
      </w:pPr>
      <w:r>
        <w:rPr>
          <w:noProof/>
          <w:lang w:val="ru-RU" w:eastAsia="ru-RU"/>
        </w:rPr>
        <w:drawing>
          <wp:inline distT="0" distB="0" distL="0" distR="0">
            <wp:extent cx="6152515" cy="2026920"/>
            <wp:effectExtent l="19050" t="0" r="635" b="0"/>
            <wp:docPr id="132" name="Рисунок 131" descr="Запрос автор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рос автору.png"/>
                    <pic:cNvPicPr/>
                  </pic:nvPicPr>
                  <pic:blipFill>
                    <a:blip r:embed="rId126" cstate="print"/>
                    <a:stretch>
                      <a:fillRect/>
                    </a:stretch>
                  </pic:blipFill>
                  <pic:spPr>
                    <a:xfrm>
                      <a:off x="0" y="0"/>
                      <a:ext cx="6152515" cy="2026920"/>
                    </a:xfrm>
                    <a:prstGeom prst="rect">
                      <a:avLst/>
                    </a:prstGeom>
                  </pic:spPr>
                </pic:pic>
              </a:graphicData>
            </a:graphic>
          </wp:inline>
        </w:drawing>
      </w:r>
    </w:p>
    <w:p w:rsidR="00531CC3" w:rsidRDefault="00531CC3" w:rsidP="00531CC3">
      <w:pPr>
        <w:pStyle w:val="afff3"/>
        <w:rPr>
          <w:lang w:eastAsia="ar-SA"/>
        </w:rPr>
      </w:pPr>
      <w:bookmarkStart w:id="334" w:name="_Ref433727189"/>
      <w:r>
        <w:t xml:space="preserve">Рисунок </w:t>
      </w:r>
      <w:fldSimple w:instr=" SEQ Рисунок \* ARABIC ">
        <w:r w:rsidR="007E557E">
          <w:rPr>
            <w:noProof/>
          </w:rPr>
          <w:t>162</w:t>
        </w:r>
      </w:fldSimple>
      <w:bookmarkEnd w:id="334"/>
      <w:r>
        <w:rPr>
          <w:lang w:val="ru-RU"/>
        </w:rPr>
        <w:t xml:space="preserve"> — </w:t>
      </w:r>
      <w:r w:rsidR="00B56098">
        <w:rPr>
          <w:lang w:val="ru-RU"/>
        </w:rPr>
        <w:t>Кнопка «Запрос автору»</w:t>
      </w:r>
    </w:p>
    <w:p w:rsidR="00531CC3" w:rsidRDefault="00531CC3" w:rsidP="00531CC3">
      <w:pPr>
        <w:rPr>
          <w:lang w:eastAsia="ar-SA"/>
        </w:rPr>
      </w:pPr>
      <w:r>
        <w:rPr>
          <w:lang w:eastAsia="ar-SA"/>
        </w:rPr>
        <w:t>По нажатию на кнопку откроется диалоговое окно «Запрос автору». Опишите проблему, при необходимости приложите файлы и нажмите на кнопку «Запрос автору» (</w:t>
      </w:r>
      <w:r w:rsidR="00834AB1">
        <w:rPr>
          <w:lang w:eastAsia="ar-SA"/>
        </w:rPr>
        <w:fldChar w:fldCharType="begin"/>
      </w:r>
      <w:r w:rsidR="00B56098">
        <w:rPr>
          <w:lang w:eastAsia="ar-SA"/>
        </w:rPr>
        <w:instrText xml:space="preserve"> REF _Ref433727197 \h </w:instrText>
      </w:r>
      <w:r w:rsidR="00834AB1">
        <w:rPr>
          <w:lang w:eastAsia="ar-SA"/>
        </w:rPr>
      </w:r>
      <w:r w:rsidR="00834AB1">
        <w:rPr>
          <w:lang w:eastAsia="ar-SA"/>
        </w:rPr>
        <w:fldChar w:fldCharType="separate"/>
      </w:r>
      <w:r w:rsidR="00B56098">
        <w:t xml:space="preserve">рисунок </w:t>
      </w:r>
      <w:r w:rsidR="00B56098">
        <w:rPr>
          <w:noProof/>
        </w:rPr>
        <w:t>163</w:t>
      </w:r>
      <w:r w:rsidR="00834AB1">
        <w:rPr>
          <w:lang w:eastAsia="ar-SA"/>
        </w:rPr>
        <w:fldChar w:fldCharType="end"/>
      </w:r>
      <w:r>
        <w:rPr>
          <w:lang w:eastAsia="ar-SA"/>
        </w:rPr>
        <w:t>).</w:t>
      </w:r>
    </w:p>
    <w:p w:rsidR="00531CC3" w:rsidRDefault="00B326B5" w:rsidP="00531CC3">
      <w:pPr>
        <w:pStyle w:val="afff1"/>
      </w:pPr>
      <w:r>
        <w:rPr>
          <w:noProof/>
        </w:rPr>
        <w:lastRenderedPageBreak/>
        <w:drawing>
          <wp:inline distT="0" distB="0" distL="0" distR="0">
            <wp:extent cx="4685715" cy="2409524"/>
            <wp:effectExtent l="19050" t="0" r="585" b="0"/>
            <wp:docPr id="133" name="Рисунок 132" descr="Запрос автору ок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рос автору окно.png"/>
                    <pic:cNvPicPr/>
                  </pic:nvPicPr>
                  <pic:blipFill>
                    <a:blip r:embed="rId127" cstate="print"/>
                    <a:stretch>
                      <a:fillRect/>
                    </a:stretch>
                  </pic:blipFill>
                  <pic:spPr>
                    <a:xfrm>
                      <a:off x="0" y="0"/>
                      <a:ext cx="4685715" cy="2409524"/>
                    </a:xfrm>
                    <a:prstGeom prst="rect">
                      <a:avLst/>
                    </a:prstGeom>
                  </pic:spPr>
                </pic:pic>
              </a:graphicData>
            </a:graphic>
          </wp:inline>
        </w:drawing>
      </w:r>
    </w:p>
    <w:p w:rsidR="00531CC3" w:rsidRDefault="00531CC3" w:rsidP="00531CC3">
      <w:pPr>
        <w:pStyle w:val="afff3"/>
        <w:rPr>
          <w:lang w:eastAsia="ar-SA"/>
        </w:rPr>
      </w:pPr>
      <w:bookmarkStart w:id="335" w:name="_Ref433727197"/>
      <w:r>
        <w:t xml:space="preserve">Рисунок </w:t>
      </w:r>
      <w:fldSimple w:instr=" SEQ Рисунок \* ARABIC ">
        <w:r w:rsidR="007E557E">
          <w:rPr>
            <w:noProof/>
          </w:rPr>
          <w:t>163</w:t>
        </w:r>
      </w:fldSimple>
      <w:bookmarkEnd w:id="335"/>
      <w:r>
        <w:rPr>
          <w:lang w:val="ru-RU"/>
        </w:rPr>
        <w:t xml:space="preserve"> — Диалоговое окно «</w:t>
      </w:r>
      <w:r w:rsidR="00B56098">
        <w:rPr>
          <w:lang w:val="ru-RU"/>
        </w:rPr>
        <w:t>Запрос автору</w:t>
      </w:r>
      <w:r>
        <w:rPr>
          <w:lang w:val="ru-RU"/>
        </w:rPr>
        <w:t>»</w:t>
      </w:r>
    </w:p>
    <w:p w:rsidR="00531CC3" w:rsidRDefault="00531CC3" w:rsidP="00531CC3">
      <w:pPr>
        <w:rPr>
          <w:lang w:eastAsia="ar-SA"/>
        </w:rPr>
      </w:pPr>
      <w:r>
        <w:rPr>
          <w:lang w:eastAsia="ar-SA"/>
        </w:rPr>
        <w:t>После нажатия на кнопку диалоговое окно закроется, страница обновится, и создастся задача для автора документа в виде подзадачи текущей задачи. Автору документ будет отправлено уведомление о задаче на его адрес электронной почты.</w:t>
      </w:r>
      <w:r w:rsidR="00F6250E">
        <w:rPr>
          <w:lang w:eastAsia="ar-SA"/>
        </w:rPr>
        <w:t xml:space="preserve"> После исполнения автором документа вашего запроса, вам будет отправлено соответствующее уведомление на ваш адрес электронной почты.</w:t>
      </w:r>
    </w:p>
    <w:p w:rsidR="00B44789" w:rsidRDefault="00B44789" w:rsidP="00B44789">
      <w:pPr>
        <w:pStyle w:val="2"/>
        <w:rPr>
          <w:lang w:val="en-US"/>
        </w:rPr>
      </w:pPr>
      <w:bookmarkStart w:id="336" w:name="_Toc435027135"/>
      <w:r>
        <w:t>Закрытие задачи</w:t>
      </w:r>
      <w:bookmarkEnd w:id="336"/>
    </w:p>
    <w:p w:rsidR="004F2426" w:rsidRDefault="004F2426" w:rsidP="004F2426">
      <w:r>
        <w:t>Данная функция доступна пользователю с любой из ролей.</w:t>
      </w:r>
    </w:p>
    <w:p w:rsidR="00004ECA" w:rsidRDefault="00004ECA" w:rsidP="00004ECA">
      <w:pPr>
        <w:rPr>
          <w:lang w:eastAsia="ar-SA"/>
        </w:rPr>
      </w:pPr>
      <w:r>
        <w:rPr>
          <w:lang w:eastAsia="ar-SA"/>
        </w:rPr>
        <w:t>Если вам необходимо закрыть задачу</w:t>
      </w:r>
      <w:r w:rsidR="00A91FDB">
        <w:rPr>
          <w:lang w:eastAsia="ar-SA"/>
        </w:rPr>
        <w:t xml:space="preserve"> по документу</w:t>
      </w:r>
      <w:r>
        <w:rPr>
          <w:lang w:eastAsia="ar-SA"/>
        </w:rPr>
        <w:t>, откройте карточку задачи и перейдите на вкладку «Задача».</w:t>
      </w:r>
    </w:p>
    <w:p w:rsidR="00004ECA" w:rsidRDefault="00004ECA" w:rsidP="00004ECA">
      <w:pPr>
        <w:rPr>
          <w:lang w:eastAsia="ar-SA"/>
        </w:rPr>
      </w:pPr>
      <w:r>
        <w:rPr>
          <w:lang w:eastAsia="ar-SA"/>
        </w:rPr>
        <w:t>Чтобы закрыть задачу, нажмите на кнопку «Закрыть задачу» (</w:t>
      </w:r>
      <w:r w:rsidR="00834AB1">
        <w:rPr>
          <w:lang w:eastAsia="ar-SA"/>
        </w:rPr>
        <w:fldChar w:fldCharType="begin"/>
      </w:r>
      <w:r w:rsidR="00B56098">
        <w:rPr>
          <w:lang w:eastAsia="ar-SA"/>
        </w:rPr>
        <w:instrText xml:space="preserve"> REF _Ref433727206 \h </w:instrText>
      </w:r>
      <w:r w:rsidR="00834AB1">
        <w:rPr>
          <w:lang w:eastAsia="ar-SA"/>
        </w:rPr>
      </w:r>
      <w:r w:rsidR="00834AB1">
        <w:rPr>
          <w:lang w:eastAsia="ar-SA"/>
        </w:rPr>
        <w:fldChar w:fldCharType="separate"/>
      </w:r>
      <w:r w:rsidR="00B56098">
        <w:t xml:space="preserve">рисунок </w:t>
      </w:r>
      <w:r w:rsidR="00B56098">
        <w:rPr>
          <w:noProof/>
        </w:rPr>
        <w:t>164</w:t>
      </w:r>
      <w:r w:rsidR="00834AB1">
        <w:rPr>
          <w:lang w:eastAsia="ar-SA"/>
        </w:rPr>
        <w:fldChar w:fldCharType="end"/>
      </w:r>
      <w:r>
        <w:rPr>
          <w:lang w:eastAsia="ar-SA"/>
        </w:rPr>
        <w:t>).</w:t>
      </w:r>
      <w:r w:rsidR="00A91FDB">
        <w:rPr>
          <w:lang w:eastAsia="ar-SA"/>
        </w:rPr>
        <w:t xml:space="preserve"> Кнопка отображается в случае, если:</w:t>
      </w:r>
    </w:p>
    <w:p w:rsidR="00A91FDB" w:rsidRDefault="00A91FDB" w:rsidP="00A91FDB">
      <w:pPr>
        <w:pStyle w:val="13"/>
      </w:pPr>
      <w:r>
        <w:t>если вы являетесь постановщиком задачи (необязательно для ролей типа «Секретарь», «Заместитель»);</w:t>
      </w:r>
    </w:p>
    <w:p w:rsidR="00A91FDB" w:rsidRDefault="00A91FDB" w:rsidP="00A91FDB">
      <w:pPr>
        <w:pStyle w:val="13"/>
      </w:pPr>
      <w:r>
        <w:t>если вы являетесь временным заместителем отсутствующего сотрудника — постановщика задачи.</w:t>
      </w:r>
    </w:p>
    <w:p w:rsidR="00004ECA" w:rsidRDefault="00B326B5" w:rsidP="00004ECA">
      <w:pPr>
        <w:pStyle w:val="afff3"/>
        <w:keepNext/>
      </w:pPr>
      <w:r>
        <w:rPr>
          <w:noProof/>
          <w:lang w:val="ru-RU" w:eastAsia="ru-RU"/>
        </w:rPr>
        <w:lastRenderedPageBreak/>
        <w:drawing>
          <wp:inline distT="0" distB="0" distL="0" distR="0">
            <wp:extent cx="6152515" cy="2950845"/>
            <wp:effectExtent l="19050" t="0" r="635" b="0"/>
            <wp:docPr id="134" name="Рисунок 133" descr="Закрыть задач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рыть задачу.png"/>
                    <pic:cNvPicPr/>
                  </pic:nvPicPr>
                  <pic:blipFill>
                    <a:blip r:embed="rId128" cstate="print"/>
                    <a:stretch>
                      <a:fillRect/>
                    </a:stretch>
                  </pic:blipFill>
                  <pic:spPr>
                    <a:xfrm>
                      <a:off x="0" y="0"/>
                      <a:ext cx="6152515" cy="2950845"/>
                    </a:xfrm>
                    <a:prstGeom prst="rect">
                      <a:avLst/>
                    </a:prstGeom>
                  </pic:spPr>
                </pic:pic>
              </a:graphicData>
            </a:graphic>
          </wp:inline>
        </w:drawing>
      </w:r>
    </w:p>
    <w:p w:rsidR="00004ECA" w:rsidRDefault="00004ECA" w:rsidP="00004ECA">
      <w:pPr>
        <w:pStyle w:val="afff3"/>
        <w:rPr>
          <w:lang w:eastAsia="ar-SA"/>
        </w:rPr>
      </w:pPr>
      <w:bookmarkStart w:id="337" w:name="_Ref433727206"/>
      <w:r>
        <w:t xml:space="preserve">Рисунок </w:t>
      </w:r>
      <w:fldSimple w:instr=" SEQ Рисунок \* ARABIC ">
        <w:r w:rsidR="007E557E">
          <w:rPr>
            <w:noProof/>
          </w:rPr>
          <w:t>164</w:t>
        </w:r>
      </w:fldSimple>
      <w:bookmarkEnd w:id="337"/>
      <w:r>
        <w:rPr>
          <w:lang w:val="ru-RU"/>
        </w:rPr>
        <w:t xml:space="preserve"> — </w:t>
      </w:r>
      <w:r w:rsidR="00531CC3">
        <w:rPr>
          <w:lang w:val="ru-RU"/>
        </w:rPr>
        <w:t>Кнопка «Закрыть задачу»</w:t>
      </w:r>
    </w:p>
    <w:p w:rsidR="00004ECA" w:rsidRDefault="00004ECA" w:rsidP="00004ECA">
      <w:pPr>
        <w:rPr>
          <w:lang w:eastAsia="ar-SA"/>
        </w:rPr>
      </w:pPr>
      <w:r>
        <w:rPr>
          <w:lang w:eastAsia="ar-SA"/>
        </w:rPr>
        <w:t>По нажатию на кнопку откроется диалоговое окно «Закрытие задачи». Заполните комментарий и при необходимости приложите файлы. Нажмите на кнопку «Закрыть задачу» (</w:t>
      </w:r>
      <w:r w:rsidR="00834AB1">
        <w:rPr>
          <w:lang w:eastAsia="ar-SA"/>
        </w:rPr>
        <w:fldChar w:fldCharType="begin"/>
      </w:r>
      <w:r w:rsidR="00B56098">
        <w:rPr>
          <w:lang w:eastAsia="ar-SA"/>
        </w:rPr>
        <w:instrText xml:space="preserve"> REF _Ref433727213 \h </w:instrText>
      </w:r>
      <w:r w:rsidR="00834AB1">
        <w:rPr>
          <w:lang w:eastAsia="ar-SA"/>
        </w:rPr>
      </w:r>
      <w:r w:rsidR="00834AB1">
        <w:rPr>
          <w:lang w:eastAsia="ar-SA"/>
        </w:rPr>
        <w:fldChar w:fldCharType="separate"/>
      </w:r>
      <w:r w:rsidR="00B56098">
        <w:t xml:space="preserve">рисунок </w:t>
      </w:r>
      <w:r w:rsidR="00B56098">
        <w:rPr>
          <w:noProof/>
        </w:rPr>
        <w:t>165</w:t>
      </w:r>
      <w:r w:rsidR="00834AB1">
        <w:rPr>
          <w:lang w:eastAsia="ar-SA"/>
        </w:rPr>
        <w:fldChar w:fldCharType="end"/>
      </w:r>
      <w:r>
        <w:rPr>
          <w:lang w:eastAsia="ar-SA"/>
        </w:rPr>
        <w:t>).</w:t>
      </w:r>
    </w:p>
    <w:p w:rsidR="00004ECA" w:rsidRDefault="00B326B5" w:rsidP="00004ECA">
      <w:pPr>
        <w:pStyle w:val="afff1"/>
      </w:pPr>
      <w:r>
        <w:rPr>
          <w:noProof/>
        </w:rPr>
        <w:drawing>
          <wp:inline distT="0" distB="0" distL="0" distR="0">
            <wp:extent cx="4704762" cy="2266667"/>
            <wp:effectExtent l="19050" t="0" r="588" b="0"/>
            <wp:docPr id="135" name="Рисунок 134" descr="Закрыть задачу ок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рыть задачу окно.png"/>
                    <pic:cNvPicPr/>
                  </pic:nvPicPr>
                  <pic:blipFill>
                    <a:blip r:embed="rId129" cstate="print"/>
                    <a:stretch>
                      <a:fillRect/>
                    </a:stretch>
                  </pic:blipFill>
                  <pic:spPr>
                    <a:xfrm>
                      <a:off x="0" y="0"/>
                      <a:ext cx="4704762" cy="2266667"/>
                    </a:xfrm>
                    <a:prstGeom prst="rect">
                      <a:avLst/>
                    </a:prstGeom>
                  </pic:spPr>
                </pic:pic>
              </a:graphicData>
            </a:graphic>
          </wp:inline>
        </w:drawing>
      </w:r>
    </w:p>
    <w:p w:rsidR="00004ECA" w:rsidRDefault="00004ECA" w:rsidP="00004ECA">
      <w:pPr>
        <w:pStyle w:val="afff3"/>
        <w:rPr>
          <w:lang w:eastAsia="ar-SA"/>
        </w:rPr>
      </w:pPr>
      <w:bookmarkStart w:id="338" w:name="_Ref433727213"/>
      <w:r>
        <w:t xml:space="preserve">Рисунок </w:t>
      </w:r>
      <w:fldSimple w:instr=" SEQ Рисунок \* ARABIC ">
        <w:r w:rsidR="007E557E">
          <w:rPr>
            <w:noProof/>
          </w:rPr>
          <w:t>165</w:t>
        </w:r>
      </w:fldSimple>
      <w:bookmarkEnd w:id="338"/>
      <w:r>
        <w:rPr>
          <w:lang w:val="ru-RU"/>
        </w:rPr>
        <w:t xml:space="preserve"> — Диалоговое окно «</w:t>
      </w:r>
      <w:r w:rsidR="00531CC3">
        <w:rPr>
          <w:lang w:val="ru-RU"/>
        </w:rPr>
        <w:t>Закрытие задачи</w:t>
      </w:r>
      <w:r>
        <w:rPr>
          <w:lang w:val="ru-RU"/>
        </w:rPr>
        <w:t>»</w:t>
      </w:r>
    </w:p>
    <w:p w:rsidR="00004ECA" w:rsidRDefault="00004ECA" w:rsidP="00004ECA">
      <w:pPr>
        <w:rPr>
          <w:lang w:eastAsia="ar-SA"/>
        </w:rPr>
      </w:pPr>
      <w:r>
        <w:rPr>
          <w:lang w:eastAsia="ar-SA"/>
        </w:rPr>
        <w:t>После нажатия на кнопку диалоговое окно закроется, страница обновится, а статус задачи изменится на «Закрыто». Текущему исполнителю задачи будет отправлено соответствующее уведомление на его адрес электронной почты. Если у задачи были неисполненные подзадачи, их статус изменится на «Закрыто», и уведомления будут отправлены исполнителям подзадач на их адреса электронной почты.</w:t>
      </w:r>
    </w:p>
    <w:p w:rsidR="00004ECA" w:rsidRDefault="00004ECA" w:rsidP="00004ECA">
      <w:r>
        <w:lastRenderedPageBreak/>
        <w:t>Если эта была последняя невыполненная задача, то статус документа также изменится на «Исполнен»/«Утвержден», и создателю документа отправится соответствующее уведомление на его адрес электронной почты.</w:t>
      </w:r>
    </w:p>
    <w:p w:rsidR="00004ECA" w:rsidRDefault="00004ECA" w:rsidP="00004ECA">
      <w:r>
        <w:t xml:space="preserve">В случае если </w:t>
      </w:r>
      <w:r w:rsidR="00531CC3">
        <w:t>все задачи, включая текущую, имеют статус «Закрыто»</w:t>
      </w:r>
      <w:r>
        <w:t>, статус документа изменится на «Зарегистрирован»</w:t>
      </w:r>
      <w:r w:rsidR="00531CC3">
        <w:t>.</w:t>
      </w:r>
    </w:p>
    <w:p w:rsidR="00E16E90" w:rsidRDefault="00E16E90" w:rsidP="00E16E90">
      <w:pPr>
        <w:pStyle w:val="2"/>
        <w:numPr>
          <w:ilvl w:val="1"/>
          <w:numId w:val="16"/>
        </w:numPr>
        <w:ind w:left="0" w:firstLine="0"/>
        <w:rPr>
          <w:lang w:val="en-US"/>
        </w:rPr>
      </w:pPr>
      <w:bookmarkStart w:id="339" w:name="_Toc435027136"/>
      <w:r>
        <w:t>Редактирование результата исполнения</w:t>
      </w:r>
      <w:bookmarkEnd w:id="339"/>
    </w:p>
    <w:p w:rsidR="00E16E90" w:rsidRDefault="00E16E90" w:rsidP="00E16E90">
      <w:r>
        <w:t>Данная функция доступна пользователю с любой из ролей.</w:t>
      </w:r>
    </w:p>
    <w:p w:rsidR="00E16E90" w:rsidRDefault="00E16E90" w:rsidP="00E16E90">
      <w:pPr>
        <w:rPr>
          <w:lang w:eastAsia="ar-SA"/>
        </w:rPr>
      </w:pPr>
      <w:r>
        <w:rPr>
          <w:lang w:eastAsia="ar-SA"/>
        </w:rPr>
        <w:t>Если вам необходимо отредактировать результат исполнения задачи, откройте карточку задачи и перейдите на вкладку «Задача». Для редактирования доступен результат задачи, родительская задача которой еще не выполнена (в случае если задача является подзадачей), а также только тогда, когда статус документа «На рассмотрении»/«На согласовании».</w:t>
      </w:r>
    </w:p>
    <w:p w:rsidR="00E16E90" w:rsidRDefault="00E16E90" w:rsidP="00E16E90">
      <w:pPr>
        <w:rPr>
          <w:lang w:eastAsia="ar-SA"/>
        </w:rPr>
      </w:pPr>
      <w:r>
        <w:rPr>
          <w:lang w:eastAsia="ar-SA"/>
        </w:rPr>
        <w:t>Чтобы отредактировать результат, нажмите на кнопку «Редактировать результат» (</w:t>
      </w:r>
      <w:r w:rsidR="00834AB1">
        <w:rPr>
          <w:lang w:eastAsia="ar-SA"/>
        </w:rPr>
        <w:fldChar w:fldCharType="begin"/>
      </w:r>
      <w:r w:rsidR="002C24AC">
        <w:rPr>
          <w:lang w:eastAsia="ar-SA"/>
        </w:rPr>
        <w:instrText xml:space="preserve"> REF _Ref435026497 \h </w:instrText>
      </w:r>
      <w:r w:rsidR="00834AB1">
        <w:rPr>
          <w:lang w:eastAsia="ar-SA"/>
        </w:rPr>
      </w:r>
      <w:r w:rsidR="00834AB1">
        <w:rPr>
          <w:lang w:eastAsia="ar-SA"/>
        </w:rPr>
        <w:fldChar w:fldCharType="separate"/>
      </w:r>
      <w:r w:rsidR="002C24AC">
        <w:t xml:space="preserve">рисунок </w:t>
      </w:r>
      <w:r w:rsidR="002C24AC">
        <w:rPr>
          <w:noProof/>
        </w:rPr>
        <w:t>166</w:t>
      </w:r>
      <w:r w:rsidR="00834AB1">
        <w:rPr>
          <w:lang w:eastAsia="ar-SA"/>
        </w:rPr>
        <w:fldChar w:fldCharType="end"/>
      </w:r>
      <w:r>
        <w:rPr>
          <w:lang w:eastAsia="ar-SA"/>
        </w:rPr>
        <w:t>). Кнопка отображается в случае, если:</w:t>
      </w:r>
    </w:p>
    <w:p w:rsidR="00E16E90" w:rsidRDefault="00E16E90" w:rsidP="00E16E90">
      <w:pPr>
        <w:pStyle w:val="13"/>
      </w:pPr>
      <w:r>
        <w:t>вы являетесь исполнителем задачи (необязательно для ролей типа «Секретарь», «Заместитель»);</w:t>
      </w:r>
    </w:p>
    <w:p w:rsidR="00E16E90" w:rsidRDefault="00E16E90" w:rsidP="00E16E90">
      <w:pPr>
        <w:pStyle w:val="13"/>
      </w:pPr>
      <w:r>
        <w:t>вы являетесь временным заместителем отсутствующего сотрудника — исполнителя задачи.</w:t>
      </w:r>
    </w:p>
    <w:p w:rsidR="00E16E90" w:rsidRDefault="00E16E90" w:rsidP="00E16E90">
      <w:pPr>
        <w:pStyle w:val="afff3"/>
        <w:keepNext/>
      </w:pPr>
      <w:r>
        <w:rPr>
          <w:noProof/>
          <w:lang w:val="ru-RU" w:eastAsia="ru-RU"/>
        </w:rPr>
        <w:lastRenderedPageBreak/>
        <w:drawing>
          <wp:inline distT="0" distB="0" distL="0" distR="0">
            <wp:extent cx="6152515" cy="3531235"/>
            <wp:effectExtent l="19050" t="0" r="635" b="0"/>
            <wp:docPr id="63" name="Рисунок 62" descr="Редактировать результат кноп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дактировать результат кнопка.png"/>
                    <pic:cNvPicPr/>
                  </pic:nvPicPr>
                  <pic:blipFill>
                    <a:blip r:embed="rId130" cstate="print"/>
                    <a:stretch>
                      <a:fillRect/>
                    </a:stretch>
                  </pic:blipFill>
                  <pic:spPr>
                    <a:xfrm>
                      <a:off x="0" y="0"/>
                      <a:ext cx="6152515" cy="3531235"/>
                    </a:xfrm>
                    <a:prstGeom prst="rect">
                      <a:avLst/>
                    </a:prstGeom>
                  </pic:spPr>
                </pic:pic>
              </a:graphicData>
            </a:graphic>
          </wp:inline>
        </w:drawing>
      </w:r>
    </w:p>
    <w:p w:rsidR="00E16E90" w:rsidRDefault="00E16E90" w:rsidP="00E16E90">
      <w:pPr>
        <w:pStyle w:val="afff3"/>
        <w:rPr>
          <w:lang w:eastAsia="ar-SA"/>
        </w:rPr>
      </w:pPr>
      <w:bookmarkStart w:id="340" w:name="_Ref435026497"/>
      <w:r>
        <w:t xml:space="preserve">Рисунок </w:t>
      </w:r>
      <w:fldSimple w:instr=" SEQ Рисунок \* ARABIC ">
        <w:r w:rsidR="002C24AC">
          <w:rPr>
            <w:noProof/>
          </w:rPr>
          <w:t>166</w:t>
        </w:r>
      </w:fldSimple>
      <w:bookmarkEnd w:id="340"/>
      <w:r>
        <w:rPr>
          <w:lang w:val="ru-RU"/>
        </w:rPr>
        <w:t xml:space="preserve"> — Кнопка «Редактировать результат»</w:t>
      </w:r>
    </w:p>
    <w:p w:rsidR="00E16E90" w:rsidRDefault="00E16E90" w:rsidP="00E16E90">
      <w:pPr>
        <w:rPr>
          <w:lang w:eastAsia="ar-SA"/>
        </w:rPr>
      </w:pPr>
      <w:r>
        <w:rPr>
          <w:lang w:eastAsia="ar-SA"/>
        </w:rPr>
        <w:t>По нажатию на кнопку откроется диалоговое окно «Результат».</w:t>
      </w:r>
      <w:r w:rsidR="002C24AC">
        <w:rPr>
          <w:lang w:eastAsia="ar-SA"/>
        </w:rPr>
        <w:t xml:space="preserve"> По умолчанию отображаются предыдущее содержимое полей.</w:t>
      </w:r>
      <w:r>
        <w:rPr>
          <w:lang w:eastAsia="ar-SA"/>
        </w:rPr>
        <w:t xml:space="preserve"> </w:t>
      </w:r>
      <w:r w:rsidR="002C24AC">
        <w:rPr>
          <w:lang w:eastAsia="ar-SA"/>
        </w:rPr>
        <w:t>Внесите желаемые изменения и н</w:t>
      </w:r>
      <w:r>
        <w:rPr>
          <w:lang w:eastAsia="ar-SA"/>
        </w:rPr>
        <w:t>ажмите на кнопку «Редактировать результат» (</w:t>
      </w:r>
      <w:r w:rsidR="00834AB1">
        <w:rPr>
          <w:lang w:eastAsia="ar-SA"/>
        </w:rPr>
        <w:fldChar w:fldCharType="begin"/>
      </w:r>
      <w:r w:rsidR="002C24AC">
        <w:rPr>
          <w:lang w:eastAsia="ar-SA"/>
        </w:rPr>
        <w:instrText xml:space="preserve"> REF _Ref435026551 \h </w:instrText>
      </w:r>
      <w:r w:rsidR="00834AB1">
        <w:rPr>
          <w:lang w:eastAsia="ar-SA"/>
        </w:rPr>
      </w:r>
      <w:r w:rsidR="00834AB1">
        <w:rPr>
          <w:lang w:eastAsia="ar-SA"/>
        </w:rPr>
        <w:fldChar w:fldCharType="separate"/>
      </w:r>
      <w:r w:rsidR="002C24AC">
        <w:t xml:space="preserve">рисунок </w:t>
      </w:r>
      <w:r w:rsidR="002C24AC">
        <w:rPr>
          <w:noProof/>
        </w:rPr>
        <w:t>167</w:t>
      </w:r>
      <w:r w:rsidR="00834AB1">
        <w:rPr>
          <w:lang w:eastAsia="ar-SA"/>
        </w:rPr>
        <w:fldChar w:fldCharType="end"/>
      </w:r>
      <w:r>
        <w:rPr>
          <w:lang w:eastAsia="ar-SA"/>
        </w:rPr>
        <w:t>).</w:t>
      </w:r>
    </w:p>
    <w:p w:rsidR="00E16E90" w:rsidRDefault="00E16E90" w:rsidP="00E16E90">
      <w:pPr>
        <w:pStyle w:val="afff1"/>
      </w:pPr>
      <w:r>
        <w:rPr>
          <w:noProof/>
        </w:rPr>
        <w:drawing>
          <wp:inline distT="0" distB="0" distL="0" distR="0">
            <wp:extent cx="4733334" cy="2419048"/>
            <wp:effectExtent l="19050" t="0" r="0" b="0"/>
            <wp:docPr id="256" name="Рисунок 255" descr="Результ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зультат.png"/>
                    <pic:cNvPicPr/>
                  </pic:nvPicPr>
                  <pic:blipFill>
                    <a:blip r:embed="rId131" cstate="print"/>
                    <a:stretch>
                      <a:fillRect/>
                    </a:stretch>
                  </pic:blipFill>
                  <pic:spPr>
                    <a:xfrm>
                      <a:off x="0" y="0"/>
                      <a:ext cx="4733334" cy="2419048"/>
                    </a:xfrm>
                    <a:prstGeom prst="rect">
                      <a:avLst/>
                    </a:prstGeom>
                  </pic:spPr>
                </pic:pic>
              </a:graphicData>
            </a:graphic>
          </wp:inline>
        </w:drawing>
      </w:r>
    </w:p>
    <w:p w:rsidR="00E16E90" w:rsidRDefault="00E16E90" w:rsidP="00E16E90">
      <w:pPr>
        <w:pStyle w:val="afff3"/>
        <w:rPr>
          <w:lang w:eastAsia="ar-SA"/>
        </w:rPr>
      </w:pPr>
      <w:bookmarkStart w:id="341" w:name="_Ref435026551"/>
      <w:r>
        <w:t xml:space="preserve">Рисунок </w:t>
      </w:r>
      <w:fldSimple w:instr=" SEQ Рисунок \* ARABIC ">
        <w:r w:rsidR="002C24AC">
          <w:rPr>
            <w:noProof/>
          </w:rPr>
          <w:t>167</w:t>
        </w:r>
      </w:fldSimple>
      <w:bookmarkEnd w:id="341"/>
      <w:r>
        <w:rPr>
          <w:lang w:val="ru-RU"/>
        </w:rPr>
        <w:t xml:space="preserve"> — Диалоговое окно «</w:t>
      </w:r>
      <w:r w:rsidR="002C24AC">
        <w:rPr>
          <w:lang w:val="ru-RU"/>
        </w:rPr>
        <w:t>Результат</w:t>
      </w:r>
      <w:r>
        <w:rPr>
          <w:lang w:val="ru-RU"/>
        </w:rPr>
        <w:t>»</w:t>
      </w:r>
    </w:p>
    <w:p w:rsidR="00E16E90" w:rsidRDefault="00E16E90" w:rsidP="00004ECA">
      <w:pPr>
        <w:rPr>
          <w:lang w:eastAsia="ar-SA"/>
        </w:rPr>
      </w:pPr>
      <w:r>
        <w:rPr>
          <w:lang w:eastAsia="ar-SA"/>
        </w:rPr>
        <w:t xml:space="preserve">После нажатия на кнопку диалоговое окно закроется, страница обновится, </w:t>
      </w:r>
      <w:r w:rsidR="002C24AC">
        <w:rPr>
          <w:lang w:eastAsia="ar-SA"/>
        </w:rPr>
        <w:t>и результат исполнения обновится.</w:t>
      </w:r>
    </w:p>
    <w:p w:rsidR="00926B2D" w:rsidRDefault="00926B2D" w:rsidP="00926B2D">
      <w:pPr>
        <w:pStyle w:val="1"/>
      </w:pPr>
      <w:bookmarkStart w:id="342" w:name="_Toc432599259"/>
      <w:bookmarkStart w:id="343" w:name="_Toc435027137"/>
      <w:r>
        <w:lastRenderedPageBreak/>
        <w:t>Работа с поточным сканированием</w:t>
      </w:r>
      <w:bookmarkEnd w:id="342"/>
      <w:bookmarkEnd w:id="343"/>
    </w:p>
    <w:p w:rsidR="00926B2D" w:rsidRDefault="00926B2D" w:rsidP="00926B2D">
      <w:pPr>
        <w:rPr>
          <w:lang w:eastAsia="ar-SA"/>
        </w:rPr>
      </w:pPr>
      <w:r>
        <w:rPr>
          <w:lang w:eastAsia="ar-SA"/>
        </w:rPr>
        <w:t>Доступ к функции осуществляется в таком же порядке, как и к функци</w:t>
      </w:r>
      <w:r w:rsidR="00736895">
        <w:rPr>
          <w:lang w:eastAsia="ar-SA"/>
        </w:rPr>
        <w:t>ям</w:t>
      </w:r>
      <w:r>
        <w:rPr>
          <w:lang w:eastAsia="ar-SA"/>
        </w:rPr>
        <w:t xml:space="preserve"> создания и редактирования документов.</w:t>
      </w:r>
    </w:p>
    <w:p w:rsidR="00926B2D" w:rsidRDefault="00926B2D" w:rsidP="00926B2D">
      <w:pPr>
        <w:rPr>
          <w:lang w:eastAsia="ar-SA"/>
        </w:rPr>
      </w:pPr>
      <w:r>
        <w:rPr>
          <w:lang w:eastAsia="ar-SA"/>
        </w:rPr>
        <w:t>В разделах «Входящие документы», «Исходящие документы», «Внутренние документы» и «Подготовка документов» вы можете воспользоваться функцией поточного сканирования. Перед началом работы убедитесь, что на страницах разделов отображается кнопка «Прикрепить сканы». В случае ее отсутствия, пожалуйста, обратитесь к администратору.</w:t>
      </w:r>
    </w:p>
    <w:p w:rsidR="00926B2D" w:rsidRDefault="00926B2D" w:rsidP="00926B2D">
      <w:pPr>
        <w:rPr>
          <w:lang w:eastAsia="ar-SA"/>
        </w:rPr>
      </w:pPr>
      <w:r>
        <w:rPr>
          <w:lang w:eastAsia="ar-SA"/>
        </w:rPr>
        <w:t>Перейдите в карточку документа со статусом «На регистрации» («Подготовка») или «На доработке» и нажмите на кнопку «Печать штрих-кода» внизу формы (</w:t>
      </w:r>
      <w:r w:rsidR="00834AB1">
        <w:rPr>
          <w:lang w:eastAsia="ar-SA"/>
        </w:rPr>
        <w:fldChar w:fldCharType="begin"/>
      </w:r>
      <w:r w:rsidR="006A47A2">
        <w:rPr>
          <w:lang w:eastAsia="ar-SA"/>
        </w:rPr>
        <w:instrText xml:space="preserve"> REF _Ref432598879 \h </w:instrText>
      </w:r>
      <w:r w:rsidR="00834AB1">
        <w:rPr>
          <w:lang w:eastAsia="ar-SA"/>
        </w:rPr>
      </w:r>
      <w:r w:rsidR="00834AB1">
        <w:rPr>
          <w:lang w:eastAsia="ar-SA"/>
        </w:rPr>
        <w:fldChar w:fldCharType="separate"/>
      </w:r>
      <w:r w:rsidR="002C24AC">
        <w:t xml:space="preserve">рисунок </w:t>
      </w:r>
      <w:r w:rsidR="002C24AC">
        <w:rPr>
          <w:noProof/>
        </w:rPr>
        <w:t>168</w:t>
      </w:r>
      <w:r w:rsidR="00834AB1">
        <w:rPr>
          <w:lang w:eastAsia="ar-SA"/>
        </w:rPr>
        <w:fldChar w:fldCharType="end"/>
      </w:r>
      <w:r>
        <w:rPr>
          <w:lang w:eastAsia="ar-SA"/>
        </w:rPr>
        <w:t>). Файл со штрих-кодом (</w:t>
      </w:r>
      <w:r>
        <w:rPr>
          <w:lang w:val="en-US" w:eastAsia="ar-SA"/>
        </w:rPr>
        <w:t>QR</w:t>
      </w:r>
      <w:r>
        <w:rPr>
          <w:lang w:eastAsia="ar-SA"/>
        </w:rPr>
        <w:t xml:space="preserve">-кодом) </w:t>
      </w:r>
      <w:r w:rsidR="004144EF">
        <w:rPr>
          <w:lang w:eastAsia="ar-SA"/>
        </w:rPr>
        <w:t>сохранится</w:t>
      </w:r>
      <w:r>
        <w:rPr>
          <w:lang w:eastAsia="ar-SA"/>
        </w:rPr>
        <w:t xml:space="preserve"> в папку по умолчанию либо в выбранную папку в зависимости от настроек браузера. В наименовании файла будет указан тип раздела на английском и </w:t>
      </w:r>
      <w:r>
        <w:rPr>
          <w:lang w:val="en-US" w:eastAsia="ar-SA"/>
        </w:rPr>
        <w:t>ID</w:t>
      </w:r>
      <w:r>
        <w:rPr>
          <w:lang w:eastAsia="ar-SA"/>
        </w:rPr>
        <w:t xml:space="preserve"> документа.</w:t>
      </w:r>
    </w:p>
    <w:p w:rsidR="00926B2D" w:rsidRDefault="00926B2D" w:rsidP="00926B2D">
      <w:pPr>
        <w:pStyle w:val="afff1"/>
      </w:pPr>
      <w:r>
        <w:rPr>
          <w:noProof/>
        </w:rPr>
        <w:drawing>
          <wp:inline distT="0" distB="0" distL="0" distR="0">
            <wp:extent cx="6152515" cy="808355"/>
            <wp:effectExtent l="19050" t="0" r="635" b="0"/>
            <wp:docPr id="27" name="Рисунок 26" descr="Печать штрих-к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 штрих-кода.png"/>
                    <pic:cNvPicPr/>
                  </pic:nvPicPr>
                  <pic:blipFill>
                    <a:blip r:embed="rId132" cstate="print"/>
                    <a:stretch>
                      <a:fillRect/>
                    </a:stretch>
                  </pic:blipFill>
                  <pic:spPr>
                    <a:xfrm>
                      <a:off x="0" y="0"/>
                      <a:ext cx="6152515" cy="808355"/>
                    </a:xfrm>
                    <a:prstGeom prst="rect">
                      <a:avLst/>
                    </a:prstGeom>
                  </pic:spPr>
                </pic:pic>
              </a:graphicData>
            </a:graphic>
          </wp:inline>
        </w:drawing>
      </w:r>
    </w:p>
    <w:p w:rsidR="00926B2D" w:rsidRDefault="00926B2D" w:rsidP="00926B2D">
      <w:pPr>
        <w:pStyle w:val="afff3"/>
        <w:rPr>
          <w:lang w:val="ru-RU"/>
        </w:rPr>
      </w:pPr>
      <w:bookmarkStart w:id="344" w:name="_Ref432598879"/>
      <w:r>
        <w:t xml:space="preserve">Рисунок </w:t>
      </w:r>
      <w:fldSimple w:instr=" SEQ Рисунок \* ARABIC ">
        <w:r w:rsidR="002C24AC">
          <w:rPr>
            <w:noProof/>
          </w:rPr>
          <w:t>168</w:t>
        </w:r>
      </w:fldSimple>
      <w:bookmarkEnd w:id="344"/>
      <w:r>
        <w:rPr>
          <w:lang w:val="ru-RU"/>
        </w:rPr>
        <w:t xml:space="preserve"> — Кнопка «Печать штрих-кода»</w:t>
      </w:r>
    </w:p>
    <w:p w:rsidR="00926B2D" w:rsidRDefault="00926B2D" w:rsidP="00926B2D">
      <w:pPr>
        <w:rPr>
          <w:lang w:eastAsia="ar-SA"/>
        </w:rPr>
      </w:pPr>
      <w:r>
        <w:rPr>
          <w:lang w:eastAsia="ar-SA"/>
        </w:rPr>
        <w:t>После подготовк</w:t>
      </w:r>
      <w:r w:rsidR="004144EF">
        <w:rPr>
          <w:lang w:eastAsia="ar-SA"/>
        </w:rPr>
        <w:t>и отсканированных документов</w:t>
      </w:r>
      <w:r>
        <w:rPr>
          <w:lang w:eastAsia="ar-SA"/>
        </w:rPr>
        <w:t xml:space="preserve"> перейдите </w:t>
      </w:r>
      <w:r w:rsidR="006A47A2">
        <w:rPr>
          <w:lang w:eastAsia="ar-SA"/>
        </w:rPr>
        <w:t>на страницу раздела и нажмите на кнопку «Прикрепить сканы» справа над таблицей (</w:t>
      </w:r>
      <w:r w:rsidR="00834AB1">
        <w:rPr>
          <w:lang w:eastAsia="ar-SA"/>
        </w:rPr>
        <w:fldChar w:fldCharType="begin"/>
      </w:r>
      <w:r w:rsidR="006A47A2">
        <w:rPr>
          <w:lang w:eastAsia="ar-SA"/>
        </w:rPr>
        <w:instrText xml:space="preserve"> REF _Ref432598884 \h </w:instrText>
      </w:r>
      <w:r w:rsidR="00834AB1">
        <w:rPr>
          <w:lang w:eastAsia="ar-SA"/>
        </w:rPr>
      </w:r>
      <w:r w:rsidR="00834AB1">
        <w:rPr>
          <w:lang w:eastAsia="ar-SA"/>
        </w:rPr>
        <w:fldChar w:fldCharType="separate"/>
      </w:r>
      <w:r w:rsidR="002C24AC">
        <w:t xml:space="preserve">рисунок </w:t>
      </w:r>
      <w:r w:rsidR="002C24AC">
        <w:rPr>
          <w:noProof/>
        </w:rPr>
        <w:t>169</w:t>
      </w:r>
      <w:r w:rsidR="00834AB1">
        <w:rPr>
          <w:lang w:eastAsia="ar-SA"/>
        </w:rPr>
        <w:fldChar w:fldCharType="end"/>
      </w:r>
      <w:r w:rsidR="006A47A2">
        <w:rPr>
          <w:lang w:eastAsia="ar-SA"/>
        </w:rPr>
        <w:t>).</w:t>
      </w:r>
    </w:p>
    <w:p w:rsidR="006A47A2" w:rsidRDefault="006A47A2" w:rsidP="006A47A2">
      <w:pPr>
        <w:pStyle w:val="afff1"/>
      </w:pPr>
      <w:r>
        <w:rPr>
          <w:noProof/>
        </w:rPr>
        <w:drawing>
          <wp:inline distT="0" distB="0" distL="0" distR="0">
            <wp:extent cx="6152515" cy="1685925"/>
            <wp:effectExtent l="19050" t="0" r="635" b="0"/>
            <wp:docPr id="36" name="Рисунок 35" descr="Прикрепить ска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репить сканы.png"/>
                    <pic:cNvPicPr/>
                  </pic:nvPicPr>
                  <pic:blipFill>
                    <a:blip r:embed="rId133" cstate="print"/>
                    <a:stretch>
                      <a:fillRect/>
                    </a:stretch>
                  </pic:blipFill>
                  <pic:spPr>
                    <a:xfrm>
                      <a:off x="0" y="0"/>
                      <a:ext cx="6152515" cy="1685925"/>
                    </a:xfrm>
                    <a:prstGeom prst="rect">
                      <a:avLst/>
                    </a:prstGeom>
                  </pic:spPr>
                </pic:pic>
              </a:graphicData>
            </a:graphic>
          </wp:inline>
        </w:drawing>
      </w:r>
    </w:p>
    <w:p w:rsidR="006A47A2" w:rsidRDefault="006A47A2" w:rsidP="006A47A2">
      <w:pPr>
        <w:pStyle w:val="afff3"/>
        <w:rPr>
          <w:lang w:val="ru-RU"/>
        </w:rPr>
      </w:pPr>
      <w:bookmarkStart w:id="345" w:name="_Ref432598884"/>
      <w:r>
        <w:t xml:space="preserve">Рисунок </w:t>
      </w:r>
      <w:fldSimple w:instr=" SEQ Рисунок \* ARABIC ">
        <w:r w:rsidR="002C24AC">
          <w:rPr>
            <w:noProof/>
          </w:rPr>
          <w:t>169</w:t>
        </w:r>
      </w:fldSimple>
      <w:bookmarkEnd w:id="345"/>
      <w:r>
        <w:rPr>
          <w:lang w:val="ru-RU"/>
        </w:rPr>
        <w:t xml:space="preserve"> — Кнопка Прикрепить сканы</w:t>
      </w:r>
    </w:p>
    <w:p w:rsidR="006A47A2" w:rsidRPr="006A47A2" w:rsidRDefault="006A47A2" w:rsidP="006A47A2">
      <w:pPr>
        <w:rPr>
          <w:lang w:eastAsia="ar-SA"/>
        </w:rPr>
      </w:pPr>
      <w:r>
        <w:rPr>
          <w:lang w:eastAsia="ar-SA"/>
        </w:rPr>
        <w:lastRenderedPageBreak/>
        <w:t>Откроется диалоговое окно «Отчет обработки сканов», содержащее количество обработанных документов и перечень ошибок, если они присутствуют (</w:t>
      </w:r>
      <w:r w:rsidR="00834AB1">
        <w:rPr>
          <w:lang w:eastAsia="ar-SA"/>
        </w:rPr>
        <w:fldChar w:fldCharType="begin"/>
      </w:r>
      <w:r w:rsidR="00644806">
        <w:rPr>
          <w:lang w:eastAsia="ar-SA"/>
        </w:rPr>
        <w:instrText xml:space="preserve"> REF _Ref432599566 \h </w:instrText>
      </w:r>
      <w:r w:rsidR="00834AB1">
        <w:rPr>
          <w:lang w:eastAsia="ar-SA"/>
        </w:rPr>
      </w:r>
      <w:r w:rsidR="00834AB1">
        <w:rPr>
          <w:lang w:eastAsia="ar-SA"/>
        </w:rPr>
        <w:fldChar w:fldCharType="separate"/>
      </w:r>
      <w:r w:rsidR="002C24AC">
        <w:t xml:space="preserve">рисунок </w:t>
      </w:r>
      <w:r w:rsidR="002C24AC">
        <w:rPr>
          <w:noProof/>
        </w:rPr>
        <w:t>170</w:t>
      </w:r>
      <w:r w:rsidR="00834AB1">
        <w:rPr>
          <w:lang w:eastAsia="ar-SA"/>
        </w:rPr>
        <w:fldChar w:fldCharType="end"/>
      </w:r>
      <w:r>
        <w:rPr>
          <w:lang w:eastAsia="ar-SA"/>
        </w:rPr>
        <w:t>). В случае наличия ошибок при обработке отсканированных документов, пожалуйста, обратитесь к администратору, сообщив описание ошибки из блока «Ошибки». Для закрытия диалогового окна нажмите на кнопку «</w:t>
      </w:r>
      <w:r>
        <w:rPr>
          <w:lang w:val="en-US" w:eastAsia="ar-SA"/>
        </w:rPr>
        <w:t>OK</w:t>
      </w:r>
      <w:r>
        <w:rPr>
          <w:lang w:eastAsia="ar-SA"/>
        </w:rPr>
        <w:t>».</w:t>
      </w:r>
    </w:p>
    <w:p w:rsidR="006A47A2" w:rsidRDefault="006A47A2" w:rsidP="006A47A2">
      <w:pPr>
        <w:pStyle w:val="afff1"/>
      </w:pPr>
      <w:r>
        <w:rPr>
          <w:noProof/>
        </w:rPr>
        <w:drawing>
          <wp:inline distT="0" distB="0" distL="0" distR="0">
            <wp:extent cx="3472587" cy="2700068"/>
            <wp:effectExtent l="19050" t="0" r="0" b="0"/>
            <wp:docPr id="37" name="Рисунок 36" descr="Отчет обработки ск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чет обработки сканов.png"/>
                    <pic:cNvPicPr/>
                  </pic:nvPicPr>
                  <pic:blipFill>
                    <a:blip r:embed="rId134" cstate="print"/>
                    <a:stretch>
                      <a:fillRect/>
                    </a:stretch>
                  </pic:blipFill>
                  <pic:spPr>
                    <a:xfrm>
                      <a:off x="0" y="0"/>
                      <a:ext cx="3476526" cy="2703131"/>
                    </a:xfrm>
                    <a:prstGeom prst="rect">
                      <a:avLst/>
                    </a:prstGeom>
                  </pic:spPr>
                </pic:pic>
              </a:graphicData>
            </a:graphic>
          </wp:inline>
        </w:drawing>
      </w:r>
    </w:p>
    <w:p w:rsidR="006A47A2" w:rsidRDefault="006A47A2" w:rsidP="006A47A2">
      <w:pPr>
        <w:pStyle w:val="afff3"/>
        <w:rPr>
          <w:lang w:val="ru-RU"/>
        </w:rPr>
      </w:pPr>
      <w:bookmarkStart w:id="346" w:name="_Ref432599566"/>
      <w:r>
        <w:t xml:space="preserve">Рисунок </w:t>
      </w:r>
      <w:fldSimple w:instr=" SEQ Рисунок \* ARABIC ">
        <w:r w:rsidR="002C24AC">
          <w:rPr>
            <w:noProof/>
          </w:rPr>
          <w:t>170</w:t>
        </w:r>
      </w:fldSimple>
      <w:bookmarkEnd w:id="346"/>
      <w:r>
        <w:t xml:space="preserve"> — Диалоговое окно «Отчет обработки сканов»</w:t>
      </w:r>
    </w:p>
    <w:p w:rsidR="00F248D4" w:rsidRPr="006A47A2" w:rsidRDefault="006A47A2" w:rsidP="006A47A2">
      <w:pPr>
        <w:rPr>
          <w:lang w:eastAsia="ar-SA"/>
        </w:rPr>
      </w:pPr>
      <w:r>
        <w:rPr>
          <w:lang w:eastAsia="ar-SA"/>
        </w:rPr>
        <w:t>Если обработка прошла без ошибок, то в карточках документов, для которых были сдела</w:t>
      </w:r>
      <w:r w:rsidR="00F248D4">
        <w:rPr>
          <w:lang w:eastAsia="ar-SA"/>
        </w:rPr>
        <w:t xml:space="preserve">ны </w:t>
      </w:r>
      <w:r>
        <w:rPr>
          <w:lang w:eastAsia="ar-SA"/>
        </w:rPr>
        <w:t>сканы, отобразятся файлы в поле «Вложения».</w:t>
      </w:r>
    </w:p>
    <w:sectPr w:rsidR="00F248D4" w:rsidRPr="006A47A2" w:rsidSect="0021206E">
      <w:footerReference w:type="default" r:id="rId135"/>
      <w:pgSz w:w="12240" w:h="15840"/>
      <w:pgMar w:top="1134" w:right="850" w:bottom="1134" w:left="1701"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736" w:rsidRDefault="00D74736" w:rsidP="0017350C">
      <w:r>
        <w:separator/>
      </w:r>
    </w:p>
  </w:endnote>
  <w:endnote w:type="continuationSeparator" w:id="1">
    <w:p w:rsidR="00D74736" w:rsidRDefault="00D74736" w:rsidP="0017350C">
      <w:r>
        <w:continuationSeparator/>
      </w:r>
    </w:p>
  </w:endnote>
  <w:endnote w:type="continuationNotice" w:id="2">
    <w:p w:rsidR="00D74736" w:rsidRDefault="00D7473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2182"/>
      <w:docPartObj>
        <w:docPartGallery w:val="Page Numbers (Bottom of Page)"/>
        <w:docPartUnique/>
      </w:docPartObj>
    </w:sdtPr>
    <w:sdtContent>
      <w:p w:rsidR="00E53BE5" w:rsidRDefault="00E53BE5" w:rsidP="006A47A2">
        <w:pPr>
          <w:pStyle w:val="ad"/>
          <w:ind w:firstLine="0"/>
          <w:jc w:val="center"/>
        </w:pPr>
        <w:fldSimple w:instr=" PAGE   \* MERGEFORMAT ">
          <w:r w:rsidR="00894E99">
            <w:rPr>
              <w:noProof/>
            </w:rPr>
            <w:t>150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736" w:rsidRDefault="00D74736" w:rsidP="0017350C">
      <w:r>
        <w:separator/>
      </w:r>
    </w:p>
  </w:footnote>
  <w:footnote w:type="continuationSeparator" w:id="1">
    <w:p w:rsidR="00D74736" w:rsidRDefault="00D74736" w:rsidP="0017350C">
      <w:r>
        <w:continuationSeparator/>
      </w:r>
    </w:p>
  </w:footnote>
  <w:footnote w:type="continuationNotice" w:id="2">
    <w:p w:rsidR="00D74736" w:rsidRDefault="00D7473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353C"/>
    <w:multiLevelType w:val="multilevel"/>
    <w:tmpl w:val="9CB4324A"/>
    <w:lvl w:ilvl="0">
      <w:start w:val="1"/>
      <w:numFmt w:val="decimal"/>
      <w:pStyle w:val="1"/>
      <w:suff w:val="space"/>
      <w:lvlText w:val="%1"/>
      <w:lvlJc w:val="left"/>
      <w:pPr>
        <w:ind w:left="432" w:hanging="432"/>
      </w:pPr>
      <w:rPr>
        <w:rFonts w:hint="default"/>
      </w:rPr>
    </w:lvl>
    <w:lvl w:ilvl="1">
      <w:start w:val="1"/>
      <w:numFmt w:val="decimal"/>
      <w:pStyle w:val="2"/>
      <w:suff w:val="space"/>
      <w:lvlText w:val="%1.%2"/>
      <w:lvlJc w:val="left"/>
      <w:pPr>
        <w:ind w:left="3412" w:hanging="576"/>
      </w:pPr>
      <w:rPr>
        <w:rFonts w:ascii="Times New Roman" w:hAnsi="Times New Roman" w:cs="Times New Roman" w:hint="default"/>
        <w:i w:val="0"/>
        <w:iC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3"/>
      <w:suff w:val="space"/>
      <w:lvlText w:val="%1.%2.%3"/>
      <w:lvlJc w:val="left"/>
      <w:pPr>
        <w:ind w:left="720" w:hanging="720"/>
      </w:pPr>
      <w:rPr>
        <w:rFonts w:ascii="Times New Roman" w:hAnsi="Times New Roman" w:cs="Times New Roman" w:hint="default"/>
        <w:i w:val="0"/>
        <w:iCs w:val="0"/>
        <w:smallCaps w:val="0"/>
        <w:strike w:val="0"/>
        <w:dstrike w:val="0"/>
        <w:outline w:val="0"/>
        <w:shadow w:val="0"/>
        <w:emboss w:val="0"/>
        <w:imprint w:val="0"/>
        <w:noProof w:val="0"/>
        <w:vanish w:val="0"/>
        <w:spacing w:val="0"/>
        <w:kern w:val="0"/>
        <w:position w:val="0"/>
        <w:u w:val="none"/>
        <w:vertAlign w:val="baseline"/>
        <w:em w:val="none"/>
        <w:lang w:val="ru-RU"/>
      </w:rPr>
    </w:lvl>
    <w:lvl w:ilvl="3">
      <w:start w:val="1"/>
      <w:numFmt w:val="decimal"/>
      <w:pStyle w:val="4"/>
      <w:lvlText w:val="%1.%2.%3.%4"/>
      <w:lvlJc w:val="left"/>
      <w:pPr>
        <w:ind w:left="864" w:hanging="864"/>
      </w:pPr>
      <w:rPr>
        <w:rFonts w:ascii="Times New Roman" w:hAnsi="Times New Roman" w:cs="Times New Roman" w:hint="default"/>
        <w:sz w:val="28"/>
        <w:szCs w:val="28"/>
      </w:rPr>
    </w:lvl>
    <w:lvl w:ilvl="4">
      <w:start w:val="1"/>
      <w:numFmt w:val="decimal"/>
      <w:pStyle w:val="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9E378AD"/>
    <w:multiLevelType w:val="hybridMultilevel"/>
    <w:tmpl w:val="AAB0BF54"/>
    <w:name w:val="WW8Num14"/>
    <w:lvl w:ilvl="0" w:tplc="FFFFFFFF">
      <w:start w:val="1"/>
      <w:numFmt w:val="bullet"/>
      <w:lvlText w:val="-"/>
      <w:lvlJc w:val="left"/>
      <w:pPr>
        <w:tabs>
          <w:tab w:val="num" w:pos="2149"/>
        </w:tabs>
        <w:ind w:left="2149" w:hanging="360"/>
      </w:pPr>
      <w:rPr>
        <w:rFonts w:ascii="Courier New" w:hAnsi="Courier New" w:hint="default"/>
      </w:rPr>
    </w:lvl>
    <w:lvl w:ilvl="1" w:tplc="FFFFFFFF">
      <w:start w:val="1"/>
      <w:numFmt w:val="bullet"/>
      <w:lvlText w:val="–"/>
      <w:lvlJc w:val="left"/>
      <w:pPr>
        <w:tabs>
          <w:tab w:val="num" w:pos="2231"/>
        </w:tabs>
        <w:ind w:left="2231" w:hanging="360"/>
      </w:pPr>
      <w:rPr>
        <w:rFonts w:ascii="Times New Roman" w:hAnsi="Times New Roman" w:cs="Times New Roman"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
    <w:nsid w:val="0ED522DD"/>
    <w:multiLevelType w:val="multilevel"/>
    <w:tmpl w:val="EFCE3B5E"/>
    <w:styleLink w:val="127063"/>
    <w:lvl w:ilvl="0">
      <w:start w:val="1"/>
      <w:numFmt w:val="decimal"/>
      <w:lvlText w:val="%1."/>
      <w:lvlJc w:val="left"/>
      <w:pPr>
        <w:tabs>
          <w:tab w:val="num" w:pos="1080"/>
        </w:tabs>
        <w:ind w:left="1080" w:hanging="360"/>
      </w:pPr>
      <w:rPr>
        <w:rFonts w:ascii="Times New Roman" w:hAnsi="Times New Roman"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D79624B"/>
    <w:multiLevelType w:val="hybridMultilevel"/>
    <w:tmpl w:val="654CAD52"/>
    <w:name w:val="WW8Num142"/>
    <w:lvl w:ilvl="0" w:tplc="6A2456D8">
      <w:start w:val="1"/>
      <w:numFmt w:val="decimal"/>
      <w:lvlText w:val="%1."/>
      <w:lvlJc w:val="center"/>
      <w:pPr>
        <w:tabs>
          <w:tab w:val="num" w:pos="1077"/>
        </w:tabs>
        <w:ind w:left="1077" w:hanging="3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
    <w:nsid w:val="2401656D"/>
    <w:multiLevelType w:val="hybridMultilevel"/>
    <w:tmpl w:val="5E4CE12C"/>
    <w:lvl w:ilvl="0" w:tplc="88800B3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5A55917"/>
    <w:multiLevelType w:val="hybridMultilevel"/>
    <w:tmpl w:val="0F569968"/>
    <w:name w:val="WW8Num143"/>
    <w:lvl w:ilvl="0" w:tplc="F9E09C9A">
      <w:start w:val="1"/>
      <w:numFmt w:val="bullet"/>
      <w:lvlText w:val=""/>
      <w:lvlJc w:val="left"/>
      <w:pPr>
        <w:ind w:left="1429" w:hanging="360"/>
      </w:pPr>
      <w:rPr>
        <w:rFonts w:ascii="Symbol" w:hAnsi="Symbol"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
    <w:nsid w:val="2BDE3062"/>
    <w:multiLevelType w:val="multilevel"/>
    <w:tmpl w:val="6AD4C3E4"/>
    <w:styleLink w:val="4110OutlineNumbering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val="0"/>
        <w:i w:val="0"/>
      </w:rPr>
    </w:lvl>
    <w:lvl w:ilvl="5">
      <w:start w:val="1"/>
      <w:numFmt w:val="decimal"/>
      <w:lvlText w:val="%6)"/>
      <w:lvlJc w:val="left"/>
      <w:pPr>
        <w:tabs>
          <w:tab w:val="num" w:pos="360"/>
        </w:tabs>
        <w:ind w:left="360" w:hanging="360"/>
      </w:pPr>
      <w:rPr>
        <w:rFonts w:ascii="Times New Roman" w:hAnsi="Times New Roman"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2C711B2B"/>
    <w:multiLevelType w:val="hybridMultilevel"/>
    <w:tmpl w:val="6BF4E1E0"/>
    <w:lvl w:ilvl="0" w:tplc="47EC8928">
      <w:start w:val="1"/>
      <w:numFmt w:val="decimal"/>
      <w:pStyle w:val="10"/>
      <w:lvlText w:val="%1."/>
      <w:lvlJc w:val="center"/>
      <w:pPr>
        <w:tabs>
          <w:tab w:val="num" w:pos="1077"/>
        </w:tabs>
        <w:ind w:left="1077" w:hanging="357"/>
      </w:pPr>
      <w:rPr>
        <w:rFonts w:ascii="Times New Roman" w:hAnsi="Times New Roman" w:cs="Times New Roman"/>
        <w:i w:val="0"/>
        <w:iCs w:val="0"/>
        <w:smallCaps w:val="0"/>
        <w:strike w:val="0"/>
        <w:dstrike w:val="0"/>
        <w:outline w:val="0"/>
        <w:shadow w:val="0"/>
        <w:emboss w:val="0"/>
        <w:imprint w:val="0"/>
        <w:noProof w:val="0"/>
        <w:vanish w:val="0"/>
        <w:spacing w:val="0"/>
        <w:kern w:val="0"/>
        <w:position w:val="0"/>
        <w:u w:val="none"/>
        <w:vertAlign w:val="baseline"/>
        <w:em w:val="none"/>
      </w:rPr>
    </w:lvl>
    <w:lvl w:ilvl="1" w:tplc="E05A81B8">
      <w:start w:val="1"/>
      <w:numFmt w:val="bullet"/>
      <w:lvlText w:val=""/>
      <w:lvlJc w:val="left"/>
      <w:pPr>
        <w:tabs>
          <w:tab w:val="num" w:pos="284"/>
        </w:tabs>
        <w:ind w:left="284" w:hanging="171"/>
      </w:pPr>
      <w:rPr>
        <w:rFonts w:ascii="Symbol" w:hAnsi="Symbol" w:cs="Times New Roman" w:hint="default"/>
        <w:i w:val="0"/>
        <w:iCs w:val="0"/>
        <w:smallCaps w:val="0"/>
        <w:strike w:val="0"/>
        <w:dstrike w:val="0"/>
        <w:outline w:val="0"/>
        <w:shadow w:val="0"/>
        <w:emboss w:val="0"/>
        <w:imprint w:val="0"/>
        <w:noProof w:val="0"/>
        <w:vanish w:val="0"/>
        <w:spacing w:val="0"/>
        <w:kern w:val="0"/>
        <w:position w:val="0"/>
        <w:u w:val="none"/>
        <w:vertAlign w:val="baseline"/>
        <w:em w:val="none"/>
      </w:rPr>
    </w:lvl>
    <w:lvl w:ilvl="2" w:tplc="90B4E91A"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FCE40D5"/>
    <w:multiLevelType w:val="multilevel"/>
    <w:tmpl w:val="837C9820"/>
    <w:styleLink w:val="20"/>
    <w:lvl w:ilvl="0">
      <w:start w:val="2"/>
      <w:numFmt w:val="decimal"/>
      <w:lvlText w:val="%1"/>
      <w:lvlJc w:val="left"/>
      <w:pPr>
        <w:tabs>
          <w:tab w:val="num" w:pos="720"/>
        </w:tabs>
        <w:ind w:left="720" w:hanging="720"/>
      </w:pPr>
      <w:rPr>
        <w:rFonts w:hint="default"/>
        <w:sz w:val="36"/>
      </w:rPr>
    </w:lvl>
    <w:lvl w:ilvl="1">
      <w:start w:val="8"/>
      <w:numFmt w:val="decimal"/>
      <w:lvlText w:val="%1.%2"/>
      <w:lvlJc w:val="left"/>
      <w:pPr>
        <w:tabs>
          <w:tab w:val="num" w:pos="900"/>
        </w:tabs>
        <w:ind w:left="900" w:hanging="720"/>
      </w:pPr>
      <w:rPr>
        <w:rFonts w:hint="default"/>
        <w:sz w:val="36"/>
      </w:rPr>
    </w:lvl>
    <w:lvl w:ilvl="2">
      <w:start w:val="1"/>
      <w:numFmt w:val="decimal"/>
      <w:lvlText w:val="%1.%2.%3"/>
      <w:lvlJc w:val="left"/>
      <w:pPr>
        <w:tabs>
          <w:tab w:val="num" w:pos="1080"/>
        </w:tabs>
        <w:ind w:left="1080" w:hanging="720"/>
      </w:pPr>
      <w:rPr>
        <w:rFonts w:hint="default"/>
        <w:sz w:val="32"/>
        <w:szCs w:val="32"/>
      </w:rPr>
    </w:lvl>
    <w:lvl w:ilvl="3">
      <w:start w:val="1"/>
      <w:numFmt w:val="decimal"/>
      <w:lvlText w:val="%1.%2.%3.%4"/>
      <w:lvlJc w:val="left"/>
      <w:pPr>
        <w:tabs>
          <w:tab w:val="num" w:pos="1620"/>
        </w:tabs>
        <w:ind w:left="1620" w:hanging="1080"/>
      </w:pPr>
      <w:rPr>
        <w:rFonts w:hint="default"/>
        <w:sz w:val="36"/>
      </w:rPr>
    </w:lvl>
    <w:lvl w:ilvl="4">
      <w:start w:val="1"/>
      <w:numFmt w:val="decimal"/>
      <w:lvlText w:val="%1.%2.%3.%4.%5"/>
      <w:lvlJc w:val="left"/>
      <w:pPr>
        <w:tabs>
          <w:tab w:val="num" w:pos="2160"/>
        </w:tabs>
        <w:ind w:left="2160" w:hanging="1440"/>
      </w:pPr>
      <w:rPr>
        <w:rFonts w:hint="default"/>
        <w:sz w:val="36"/>
      </w:rPr>
    </w:lvl>
    <w:lvl w:ilvl="5">
      <w:start w:val="1"/>
      <w:numFmt w:val="decimal"/>
      <w:lvlText w:val="%1.%2.%3.%4.%5.%6"/>
      <w:lvlJc w:val="left"/>
      <w:pPr>
        <w:tabs>
          <w:tab w:val="num" w:pos="2340"/>
        </w:tabs>
        <w:ind w:left="2340" w:hanging="1440"/>
      </w:pPr>
      <w:rPr>
        <w:rFonts w:hint="default"/>
        <w:sz w:val="36"/>
      </w:rPr>
    </w:lvl>
    <w:lvl w:ilvl="6">
      <w:start w:val="1"/>
      <w:numFmt w:val="decimal"/>
      <w:lvlText w:val="%1.%2.%3.%4.%5.%6.%7"/>
      <w:lvlJc w:val="left"/>
      <w:pPr>
        <w:tabs>
          <w:tab w:val="num" w:pos="2880"/>
        </w:tabs>
        <w:ind w:left="2880" w:hanging="1800"/>
      </w:pPr>
      <w:rPr>
        <w:rFonts w:hint="default"/>
        <w:sz w:val="36"/>
      </w:rPr>
    </w:lvl>
    <w:lvl w:ilvl="7">
      <w:start w:val="1"/>
      <w:numFmt w:val="decimal"/>
      <w:lvlText w:val="%1.%2.%3.%4.%5.%6.%7.%8"/>
      <w:lvlJc w:val="left"/>
      <w:pPr>
        <w:tabs>
          <w:tab w:val="num" w:pos="3420"/>
        </w:tabs>
        <w:ind w:left="3420" w:hanging="2160"/>
      </w:pPr>
      <w:rPr>
        <w:rFonts w:hint="default"/>
        <w:sz w:val="36"/>
      </w:rPr>
    </w:lvl>
    <w:lvl w:ilvl="8">
      <w:start w:val="1"/>
      <w:numFmt w:val="decimal"/>
      <w:lvlText w:val="%1.%2.%3.%4.%5.%6.%7.%8.%9"/>
      <w:lvlJc w:val="left"/>
      <w:pPr>
        <w:tabs>
          <w:tab w:val="num" w:pos="3600"/>
        </w:tabs>
        <w:ind w:left="3600" w:hanging="2160"/>
      </w:pPr>
      <w:rPr>
        <w:rFonts w:hint="default"/>
        <w:sz w:val="36"/>
      </w:rPr>
    </w:lvl>
  </w:abstractNum>
  <w:abstractNum w:abstractNumId="9">
    <w:nsid w:val="36A9381A"/>
    <w:multiLevelType w:val="hybridMultilevel"/>
    <w:tmpl w:val="FA2C30AC"/>
    <w:lvl w:ilvl="0" w:tplc="7014431E">
      <w:start w:val="1"/>
      <w:numFmt w:val="decimal"/>
      <w:pStyle w:val="40"/>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
    <w:nsid w:val="386113FA"/>
    <w:multiLevelType w:val="multilevel"/>
    <w:tmpl w:val="837C9820"/>
    <w:styleLink w:val="11"/>
    <w:lvl w:ilvl="0">
      <w:start w:val="2"/>
      <w:numFmt w:val="decimal"/>
      <w:lvlText w:val="%1"/>
      <w:lvlJc w:val="left"/>
      <w:pPr>
        <w:tabs>
          <w:tab w:val="num" w:pos="720"/>
        </w:tabs>
        <w:ind w:left="720" w:hanging="720"/>
      </w:pPr>
      <w:rPr>
        <w:rFonts w:ascii="Times New Roman" w:hAnsi="Times New Roman" w:hint="default"/>
        <w:sz w:val="32"/>
      </w:rPr>
    </w:lvl>
    <w:lvl w:ilvl="1">
      <w:start w:val="8"/>
      <w:numFmt w:val="decimal"/>
      <w:lvlText w:val="%1.%2"/>
      <w:lvlJc w:val="left"/>
      <w:pPr>
        <w:tabs>
          <w:tab w:val="num" w:pos="900"/>
        </w:tabs>
        <w:ind w:left="900" w:hanging="720"/>
      </w:pPr>
      <w:rPr>
        <w:rFonts w:ascii="Times New Roman" w:hAnsi="Times New Roman" w:hint="default"/>
        <w:sz w:val="32"/>
      </w:rPr>
    </w:lvl>
    <w:lvl w:ilvl="2">
      <w:start w:val="1"/>
      <w:numFmt w:val="decimal"/>
      <w:lvlText w:val="%1.%2.%3"/>
      <w:lvlJc w:val="left"/>
      <w:pPr>
        <w:tabs>
          <w:tab w:val="num" w:pos="1080"/>
        </w:tabs>
        <w:ind w:left="1080" w:hanging="720"/>
      </w:pPr>
      <w:rPr>
        <w:rFonts w:ascii="Times New Roman" w:hAnsi="Times New Roman" w:hint="default"/>
        <w:sz w:val="32"/>
        <w:szCs w:val="32"/>
      </w:rPr>
    </w:lvl>
    <w:lvl w:ilvl="3">
      <w:start w:val="1"/>
      <w:numFmt w:val="decimal"/>
      <w:lvlText w:val="%1.%2.%3.%4"/>
      <w:lvlJc w:val="left"/>
      <w:pPr>
        <w:tabs>
          <w:tab w:val="num" w:pos="1620"/>
        </w:tabs>
        <w:ind w:left="1620" w:hanging="1080"/>
      </w:pPr>
      <w:rPr>
        <w:rFonts w:ascii="Times New Roman" w:hAnsi="Times New Roman" w:hint="default"/>
        <w:sz w:val="32"/>
      </w:rPr>
    </w:lvl>
    <w:lvl w:ilvl="4">
      <w:start w:val="1"/>
      <w:numFmt w:val="decimal"/>
      <w:lvlText w:val="%1.%2.%3.%4.%5"/>
      <w:lvlJc w:val="left"/>
      <w:pPr>
        <w:tabs>
          <w:tab w:val="num" w:pos="2160"/>
        </w:tabs>
        <w:ind w:left="2160" w:hanging="1440"/>
      </w:pPr>
      <w:rPr>
        <w:rFonts w:hint="default"/>
        <w:sz w:val="36"/>
      </w:rPr>
    </w:lvl>
    <w:lvl w:ilvl="5">
      <w:start w:val="1"/>
      <w:numFmt w:val="decimal"/>
      <w:lvlText w:val="%1.%2.%3.%4.%5.%6"/>
      <w:lvlJc w:val="left"/>
      <w:pPr>
        <w:tabs>
          <w:tab w:val="num" w:pos="2340"/>
        </w:tabs>
        <w:ind w:left="2340" w:hanging="1440"/>
      </w:pPr>
      <w:rPr>
        <w:rFonts w:hint="default"/>
        <w:sz w:val="36"/>
      </w:rPr>
    </w:lvl>
    <w:lvl w:ilvl="6">
      <w:start w:val="1"/>
      <w:numFmt w:val="decimal"/>
      <w:lvlText w:val="%1.%2.%3.%4.%5.%6.%7"/>
      <w:lvlJc w:val="left"/>
      <w:pPr>
        <w:tabs>
          <w:tab w:val="num" w:pos="2880"/>
        </w:tabs>
        <w:ind w:left="2880" w:hanging="1800"/>
      </w:pPr>
      <w:rPr>
        <w:rFonts w:hint="default"/>
        <w:sz w:val="36"/>
      </w:rPr>
    </w:lvl>
    <w:lvl w:ilvl="7">
      <w:start w:val="1"/>
      <w:numFmt w:val="decimal"/>
      <w:lvlText w:val="%1.%2.%3.%4.%5.%6.%7.%8"/>
      <w:lvlJc w:val="left"/>
      <w:pPr>
        <w:tabs>
          <w:tab w:val="num" w:pos="3420"/>
        </w:tabs>
        <w:ind w:left="3420" w:hanging="2160"/>
      </w:pPr>
      <w:rPr>
        <w:rFonts w:hint="default"/>
        <w:sz w:val="36"/>
      </w:rPr>
    </w:lvl>
    <w:lvl w:ilvl="8">
      <w:start w:val="1"/>
      <w:numFmt w:val="decimal"/>
      <w:lvlText w:val="%1.%2.%3.%4.%5.%6.%7.%8.%9"/>
      <w:lvlJc w:val="left"/>
      <w:pPr>
        <w:tabs>
          <w:tab w:val="num" w:pos="3600"/>
        </w:tabs>
        <w:ind w:left="3600" w:hanging="2160"/>
      </w:pPr>
      <w:rPr>
        <w:rFonts w:hint="default"/>
        <w:sz w:val="36"/>
      </w:rPr>
    </w:lvl>
  </w:abstractNum>
  <w:abstractNum w:abstractNumId="11">
    <w:nsid w:val="3AA87FB9"/>
    <w:multiLevelType w:val="hybridMultilevel"/>
    <w:tmpl w:val="F738ACBE"/>
    <w:lvl w:ilvl="0" w:tplc="B468AF30">
      <w:start w:val="1"/>
      <w:numFmt w:val="bullet"/>
      <w:pStyle w:val="TimesNewRoman121"/>
      <w:lvlText w:val=""/>
      <w:lvlJc w:val="left"/>
      <w:pPr>
        <w:tabs>
          <w:tab w:val="num" w:pos="1429"/>
        </w:tabs>
        <w:ind w:left="142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nsid w:val="509A7CBD"/>
    <w:multiLevelType w:val="hybridMultilevel"/>
    <w:tmpl w:val="1A7EB53C"/>
    <w:lvl w:ilvl="0" w:tplc="57281C9C">
      <w:start w:val="1"/>
      <w:numFmt w:val="bullet"/>
      <w:pStyle w:val="a"/>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2146"/>
        </w:tabs>
        <w:ind w:left="2146" w:hanging="360"/>
      </w:pPr>
      <w:rPr>
        <w:rFonts w:ascii="Courier New" w:hAnsi="Courier New" w:cs="Courier New" w:hint="default"/>
      </w:rPr>
    </w:lvl>
    <w:lvl w:ilvl="2" w:tplc="04220005" w:tentative="1">
      <w:start w:val="1"/>
      <w:numFmt w:val="bullet"/>
      <w:lvlText w:val=""/>
      <w:lvlJc w:val="left"/>
      <w:pPr>
        <w:tabs>
          <w:tab w:val="num" w:pos="2866"/>
        </w:tabs>
        <w:ind w:left="2866" w:hanging="360"/>
      </w:pPr>
      <w:rPr>
        <w:rFonts w:ascii="Wingdings" w:hAnsi="Wingdings" w:hint="default"/>
      </w:rPr>
    </w:lvl>
    <w:lvl w:ilvl="3" w:tplc="04220001" w:tentative="1">
      <w:start w:val="1"/>
      <w:numFmt w:val="bullet"/>
      <w:lvlText w:val=""/>
      <w:lvlJc w:val="left"/>
      <w:pPr>
        <w:tabs>
          <w:tab w:val="num" w:pos="3586"/>
        </w:tabs>
        <w:ind w:left="3586" w:hanging="360"/>
      </w:pPr>
      <w:rPr>
        <w:rFonts w:ascii="Symbol" w:hAnsi="Symbol" w:hint="default"/>
      </w:rPr>
    </w:lvl>
    <w:lvl w:ilvl="4" w:tplc="04220003" w:tentative="1">
      <w:start w:val="1"/>
      <w:numFmt w:val="bullet"/>
      <w:lvlText w:val="o"/>
      <w:lvlJc w:val="left"/>
      <w:pPr>
        <w:tabs>
          <w:tab w:val="num" w:pos="4306"/>
        </w:tabs>
        <w:ind w:left="4306" w:hanging="360"/>
      </w:pPr>
      <w:rPr>
        <w:rFonts w:ascii="Courier New" w:hAnsi="Courier New" w:cs="Courier New" w:hint="default"/>
      </w:rPr>
    </w:lvl>
    <w:lvl w:ilvl="5" w:tplc="04220005" w:tentative="1">
      <w:start w:val="1"/>
      <w:numFmt w:val="bullet"/>
      <w:lvlText w:val=""/>
      <w:lvlJc w:val="left"/>
      <w:pPr>
        <w:tabs>
          <w:tab w:val="num" w:pos="5026"/>
        </w:tabs>
        <w:ind w:left="5026" w:hanging="360"/>
      </w:pPr>
      <w:rPr>
        <w:rFonts w:ascii="Wingdings" w:hAnsi="Wingdings" w:hint="default"/>
      </w:rPr>
    </w:lvl>
    <w:lvl w:ilvl="6" w:tplc="04220001" w:tentative="1">
      <w:start w:val="1"/>
      <w:numFmt w:val="bullet"/>
      <w:lvlText w:val=""/>
      <w:lvlJc w:val="left"/>
      <w:pPr>
        <w:tabs>
          <w:tab w:val="num" w:pos="5746"/>
        </w:tabs>
        <w:ind w:left="5746" w:hanging="360"/>
      </w:pPr>
      <w:rPr>
        <w:rFonts w:ascii="Symbol" w:hAnsi="Symbol" w:hint="default"/>
      </w:rPr>
    </w:lvl>
    <w:lvl w:ilvl="7" w:tplc="04220003" w:tentative="1">
      <w:start w:val="1"/>
      <w:numFmt w:val="bullet"/>
      <w:lvlText w:val="o"/>
      <w:lvlJc w:val="left"/>
      <w:pPr>
        <w:tabs>
          <w:tab w:val="num" w:pos="6466"/>
        </w:tabs>
        <w:ind w:left="6466" w:hanging="360"/>
      </w:pPr>
      <w:rPr>
        <w:rFonts w:ascii="Courier New" w:hAnsi="Courier New" w:cs="Courier New" w:hint="default"/>
      </w:rPr>
    </w:lvl>
    <w:lvl w:ilvl="8" w:tplc="04220005" w:tentative="1">
      <w:start w:val="1"/>
      <w:numFmt w:val="bullet"/>
      <w:lvlText w:val=""/>
      <w:lvlJc w:val="left"/>
      <w:pPr>
        <w:tabs>
          <w:tab w:val="num" w:pos="7186"/>
        </w:tabs>
        <w:ind w:left="7186" w:hanging="360"/>
      </w:pPr>
      <w:rPr>
        <w:rFonts w:ascii="Wingdings" w:hAnsi="Wingdings" w:hint="default"/>
      </w:rPr>
    </w:lvl>
  </w:abstractNum>
  <w:abstractNum w:abstractNumId="13">
    <w:nsid w:val="52136C29"/>
    <w:multiLevelType w:val="multilevel"/>
    <w:tmpl w:val="589E057E"/>
    <w:styleLink w:val="12"/>
    <w:lvl w:ilvl="0">
      <w:start w:val="1"/>
      <w:numFmt w:val="decimal"/>
      <w:lvlText w:val="%1."/>
      <w:lvlJc w:val="left"/>
      <w:pPr>
        <w:ind w:left="1429" w:hanging="360"/>
      </w:pPr>
      <w:rPr>
        <w:rFonts w:hint="default"/>
      </w:rPr>
    </w:lvl>
    <w:lvl w:ilvl="1">
      <w:start w:val="1"/>
      <w:numFmt w:val="decimal"/>
      <w:lvlText w:val="%1.%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14">
    <w:nsid w:val="579C3D42"/>
    <w:multiLevelType w:val="hybridMultilevel"/>
    <w:tmpl w:val="CDCED74E"/>
    <w:lvl w:ilvl="0" w:tplc="FFFFFFFF">
      <w:start w:val="1"/>
      <w:numFmt w:val="decimal"/>
      <w:pStyle w:val="30"/>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5D9320D7"/>
    <w:multiLevelType w:val="hybridMultilevel"/>
    <w:tmpl w:val="9BEAE4F2"/>
    <w:lvl w:ilvl="0" w:tplc="FFFFFFFF">
      <w:start w:val="1"/>
      <w:numFmt w:val="decimal"/>
      <w:pStyle w:val="2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5E43758F"/>
    <w:multiLevelType w:val="hybridMultilevel"/>
    <w:tmpl w:val="C2CCBA90"/>
    <w:name w:val="WW8Num144"/>
    <w:lvl w:ilvl="0" w:tplc="CD385764">
      <w:start w:val="1"/>
      <w:numFmt w:val="decimal"/>
      <w:lvlText w:val="%1."/>
      <w:lvlJc w:val="left"/>
      <w:pPr>
        <w:tabs>
          <w:tab w:val="num" w:pos="1429"/>
        </w:tabs>
        <w:ind w:left="1429" w:hanging="360"/>
      </w:pPr>
    </w:lvl>
    <w:lvl w:ilvl="1" w:tplc="04190003">
      <w:start w:val="1"/>
      <w:numFmt w:val="bullet"/>
      <w:lvlText w:val="−"/>
      <w:lvlJc w:val="left"/>
      <w:pPr>
        <w:tabs>
          <w:tab w:val="num" w:pos="2149"/>
        </w:tabs>
        <w:ind w:left="2149" w:hanging="360"/>
      </w:pPr>
      <w:rPr>
        <w:rFonts w:ascii="Times New Roman" w:hAnsi="Times New Roman" w:cs="Times New Roman" w:hint="default"/>
      </w:rPr>
    </w:lvl>
    <w:lvl w:ilvl="2" w:tplc="04190005" w:tentative="1">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17">
    <w:nsid w:val="6FEE4049"/>
    <w:multiLevelType w:val="multilevel"/>
    <w:tmpl w:val="0419001F"/>
    <w:styleLink w:val="111111"/>
    <w:lvl w:ilvl="0">
      <w:start w:val="1"/>
      <w:numFmt w:val="decimal"/>
      <w:lvlText w:val="%1."/>
      <w:lvlJc w:val="left"/>
      <w:pPr>
        <w:tabs>
          <w:tab w:val="num" w:pos="360"/>
        </w:tabs>
        <w:ind w:left="360" w:hanging="360"/>
      </w:pPr>
      <w:rPr>
        <w:rFonts w:ascii="Arial" w:hAnsi="Arial"/>
        <w:sz w:val="24"/>
      </w:rPr>
    </w:lvl>
    <w:lvl w:ilvl="1">
      <w:start w:val="1"/>
      <w:numFmt w:val="decimal"/>
      <w:lvlText w:val="%1.%2."/>
      <w:lvlJc w:val="left"/>
      <w:pPr>
        <w:tabs>
          <w:tab w:val="num" w:pos="1080"/>
        </w:tabs>
        <w:ind w:left="792" w:hanging="432"/>
      </w:pPr>
      <w:rPr>
        <w:rFonts w:ascii="Arial" w:hAnsi="Arial"/>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8">
    <w:nsid w:val="6FF01C9F"/>
    <w:multiLevelType w:val="multilevel"/>
    <w:tmpl w:val="BD840F94"/>
    <w:styleLink w:val="137063"/>
    <w:lvl w:ilvl="0">
      <w:start w:val="1"/>
      <w:numFmt w:val="decimal"/>
      <w:lvlText w:val="%1."/>
      <w:lvlJc w:val="left"/>
      <w:pPr>
        <w:tabs>
          <w:tab w:val="num" w:pos="1440"/>
        </w:tabs>
        <w:ind w:left="1440" w:hanging="360"/>
      </w:pPr>
      <w:rPr>
        <w:rFonts w:ascii="Times New Roman" w:hAnsi="Times New Roman"/>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6FF25534"/>
    <w:multiLevelType w:val="multilevel"/>
    <w:tmpl w:val="5A0626E0"/>
    <w:styleLink w:val="2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61"/>
        </w:tabs>
        <w:ind w:left="961" w:hanging="360"/>
      </w:pPr>
      <w:rPr>
        <w:rFonts w:hint="default"/>
      </w:rPr>
    </w:lvl>
    <w:lvl w:ilvl="2">
      <w:start w:val="1"/>
      <w:numFmt w:val="decimal"/>
      <w:isLgl/>
      <w:lvlText w:val="%1.%2.%3"/>
      <w:lvlJc w:val="left"/>
      <w:pPr>
        <w:tabs>
          <w:tab w:val="num" w:pos="1562"/>
        </w:tabs>
        <w:ind w:left="1562" w:hanging="720"/>
      </w:pPr>
      <w:rPr>
        <w:rFonts w:hint="default"/>
      </w:rPr>
    </w:lvl>
    <w:lvl w:ilvl="3">
      <w:start w:val="1"/>
      <w:numFmt w:val="decimal"/>
      <w:isLgl/>
      <w:lvlText w:val="%1.%2.%3.%4"/>
      <w:lvlJc w:val="left"/>
      <w:pPr>
        <w:tabs>
          <w:tab w:val="num" w:pos="1803"/>
        </w:tabs>
        <w:ind w:left="1803" w:hanging="720"/>
      </w:pPr>
      <w:rPr>
        <w:rFonts w:hint="default"/>
      </w:rPr>
    </w:lvl>
    <w:lvl w:ilvl="4">
      <w:start w:val="1"/>
      <w:numFmt w:val="decimal"/>
      <w:isLgl/>
      <w:lvlText w:val="%1.%2.%3.%4.%5"/>
      <w:lvlJc w:val="left"/>
      <w:pPr>
        <w:tabs>
          <w:tab w:val="num" w:pos="2404"/>
        </w:tabs>
        <w:ind w:left="2404" w:hanging="1080"/>
      </w:pPr>
      <w:rPr>
        <w:rFonts w:hint="default"/>
      </w:rPr>
    </w:lvl>
    <w:lvl w:ilvl="5">
      <w:start w:val="1"/>
      <w:numFmt w:val="decimal"/>
      <w:isLgl/>
      <w:lvlText w:val="%1.%2.%3.%4.%5.%6"/>
      <w:lvlJc w:val="left"/>
      <w:pPr>
        <w:tabs>
          <w:tab w:val="num" w:pos="2645"/>
        </w:tabs>
        <w:ind w:left="2645" w:hanging="1080"/>
      </w:pPr>
      <w:rPr>
        <w:rFonts w:hint="default"/>
      </w:rPr>
    </w:lvl>
    <w:lvl w:ilvl="6">
      <w:start w:val="1"/>
      <w:numFmt w:val="decimal"/>
      <w:isLgl/>
      <w:lvlText w:val="%1.%2.%3.%4.%5.%6.%7"/>
      <w:lvlJc w:val="left"/>
      <w:pPr>
        <w:tabs>
          <w:tab w:val="num" w:pos="3246"/>
        </w:tabs>
        <w:ind w:left="3246" w:hanging="1440"/>
      </w:pPr>
      <w:rPr>
        <w:rFonts w:hint="default"/>
      </w:rPr>
    </w:lvl>
    <w:lvl w:ilvl="7">
      <w:start w:val="1"/>
      <w:numFmt w:val="decimal"/>
      <w:isLgl/>
      <w:lvlText w:val="%1.%2.%3.%4.%5.%6.%7.%8"/>
      <w:lvlJc w:val="left"/>
      <w:pPr>
        <w:tabs>
          <w:tab w:val="num" w:pos="3487"/>
        </w:tabs>
        <w:ind w:left="3487" w:hanging="1440"/>
      </w:pPr>
      <w:rPr>
        <w:rFonts w:hint="default"/>
      </w:rPr>
    </w:lvl>
    <w:lvl w:ilvl="8">
      <w:start w:val="1"/>
      <w:numFmt w:val="decimal"/>
      <w:isLgl/>
      <w:lvlText w:val="%1.%2.%3.%4.%5.%6.%7.%8.%9"/>
      <w:lvlJc w:val="left"/>
      <w:pPr>
        <w:tabs>
          <w:tab w:val="num" w:pos="4088"/>
        </w:tabs>
        <w:ind w:left="4088" w:hanging="1800"/>
      </w:pPr>
      <w:rPr>
        <w:rFonts w:hint="default"/>
      </w:rPr>
    </w:lvl>
  </w:abstractNum>
  <w:abstractNum w:abstractNumId="20">
    <w:nsid w:val="7090107F"/>
    <w:multiLevelType w:val="hybridMultilevel"/>
    <w:tmpl w:val="F7A416DE"/>
    <w:lvl w:ilvl="0" w:tplc="20FA6ADC">
      <w:start w:val="6"/>
      <w:numFmt w:val="bullet"/>
      <w:pStyle w:val="StylephTableListNotBold"/>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7DAA2491"/>
    <w:multiLevelType w:val="hybridMultilevel"/>
    <w:tmpl w:val="C028411E"/>
    <w:lvl w:ilvl="0" w:tplc="7E2CD734">
      <w:start w:val="1"/>
      <w:numFmt w:val="bullet"/>
      <w:pStyle w:val="13"/>
      <w:suff w:val="space"/>
      <w:lvlText w:val="–"/>
      <w:lvlJc w:val="left"/>
      <w:pPr>
        <w:ind w:left="0" w:firstLine="106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3"/>
  </w:num>
  <w:num w:numId="3">
    <w:abstractNumId w:val="19"/>
  </w:num>
  <w:num w:numId="4">
    <w:abstractNumId w:val="2"/>
  </w:num>
  <w:num w:numId="5">
    <w:abstractNumId w:val="18"/>
  </w:num>
  <w:num w:numId="6">
    <w:abstractNumId w:val="20"/>
  </w:num>
  <w:num w:numId="7">
    <w:abstractNumId w:val="12"/>
  </w:num>
  <w:num w:numId="8">
    <w:abstractNumId w:val="11"/>
  </w:num>
  <w:num w:numId="9">
    <w:abstractNumId w:val="7"/>
  </w:num>
  <w:num w:numId="10">
    <w:abstractNumId w:val="15"/>
  </w:num>
  <w:num w:numId="11">
    <w:abstractNumId w:val="14"/>
  </w:num>
  <w:num w:numId="12">
    <w:abstractNumId w:val="9"/>
  </w:num>
  <w:num w:numId="13">
    <w:abstractNumId w:val="17"/>
  </w:num>
  <w:num w:numId="14">
    <w:abstractNumId w:val="10"/>
  </w:num>
  <w:num w:numId="15">
    <w:abstractNumId w:val="8"/>
  </w:num>
  <w:num w:numId="16">
    <w:abstractNumId w:val="0"/>
  </w:num>
  <w:num w:numId="17">
    <w:abstractNumId w:val="4"/>
  </w:num>
  <w:num w:numId="18">
    <w:abstractNumId w:val="0"/>
  </w:num>
  <w:num w:numId="19">
    <w:abstractNumId w:val="0"/>
  </w:num>
  <w:num w:numId="20">
    <w:abstractNumId w:val="0"/>
  </w:num>
  <w:num w:numId="21">
    <w:abstractNumId w:val="0"/>
  </w:num>
  <w:num w:numId="22">
    <w:abstractNumId w:val="0"/>
  </w:num>
  <w:num w:numId="23">
    <w:abstractNumId w:val="4"/>
  </w:num>
  <w:num w:numId="24">
    <w:abstractNumId w:val="3"/>
  </w:num>
  <w:num w:numId="25">
    <w:abstractNumId w:val="21"/>
  </w:num>
  <w:num w:numId="26">
    <w:abstractNumId w:val="0"/>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attachedTemplate r:id="rId1"/>
  <w:stylePaneFormatFilter w:val="3F01"/>
  <w:defaultTabStop w:val="709"/>
  <w:drawingGridHorizontalSpacing w:val="140"/>
  <w:displayHorizontalDrawingGridEvery w:val="2"/>
  <w:displayVerticalDrawingGridEvery w:val="2"/>
  <w:characterSpacingControl w:val="doNotCompress"/>
  <w:hdrShapeDefaults>
    <o:shapedefaults v:ext="edit" spidmax="77826"/>
  </w:hdrShapeDefaults>
  <w:footnotePr>
    <w:footnote w:id="0"/>
    <w:footnote w:id="1"/>
    <w:footnote w:id="2"/>
  </w:footnotePr>
  <w:endnotePr>
    <w:endnote w:id="0"/>
    <w:endnote w:id="1"/>
    <w:endnote w:id="2"/>
  </w:endnotePr>
  <w:compat/>
  <w:rsids>
    <w:rsidRoot w:val="00D37495"/>
    <w:rsid w:val="00000664"/>
    <w:rsid w:val="00001C44"/>
    <w:rsid w:val="00002D80"/>
    <w:rsid w:val="0000368F"/>
    <w:rsid w:val="0000377B"/>
    <w:rsid w:val="00004ECA"/>
    <w:rsid w:val="00005B66"/>
    <w:rsid w:val="00006E2F"/>
    <w:rsid w:val="00007DDB"/>
    <w:rsid w:val="00007FC0"/>
    <w:rsid w:val="00007FF2"/>
    <w:rsid w:val="00012711"/>
    <w:rsid w:val="00013E4A"/>
    <w:rsid w:val="00015283"/>
    <w:rsid w:val="00015C89"/>
    <w:rsid w:val="00015CCB"/>
    <w:rsid w:val="0001670D"/>
    <w:rsid w:val="00016DBA"/>
    <w:rsid w:val="00017880"/>
    <w:rsid w:val="0001794B"/>
    <w:rsid w:val="00020498"/>
    <w:rsid w:val="00022B5F"/>
    <w:rsid w:val="000247FE"/>
    <w:rsid w:val="00025B51"/>
    <w:rsid w:val="00026FAA"/>
    <w:rsid w:val="000276E2"/>
    <w:rsid w:val="000302C7"/>
    <w:rsid w:val="000366E4"/>
    <w:rsid w:val="0003725B"/>
    <w:rsid w:val="000425FF"/>
    <w:rsid w:val="00044A97"/>
    <w:rsid w:val="000456FC"/>
    <w:rsid w:val="0004746E"/>
    <w:rsid w:val="00050E9B"/>
    <w:rsid w:val="00051506"/>
    <w:rsid w:val="00051B85"/>
    <w:rsid w:val="00052DC7"/>
    <w:rsid w:val="00052E4D"/>
    <w:rsid w:val="000539DD"/>
    <w:rsid w:val="00053A04"/>
    <w:rsid w:val="00053B9E"/>
    <w:rsid w:val="00055092"/>
    <w:rsid w:val="00056372"/>
    <w:rsid w:val="000577A0"/>
    <w:rsid w:val="000577C2"/>
    <w:rsid w:val="00057B76"/>
    <w:rsid w:val="00062050"/>
    <w:rsid w:val="00062548"/>
    <w:rsid w:val="000628E6"/>
    <w:rsid w:val="00063413"/>
    <w:rsid w:val="000644D7"/>
    <w:rsid w:val="00067085"/>
    <w:rsid w:val="000673EA"/>
    <w:rsid w:val="00067DC5"/>
    <w:rsid w:val="00070E9A"/>
    <w:rsid w:val="00071395"/>
    <w:rsid w:val="00072626"/>
    <w:rsid w:val="0007478F"/>
    <w:rsid w:val="00075213"/>
    <w:rsid w:val="000752C7"/>
    <w:rsid w:val="00075412"/>
    <w:rsid w:val="00075777"/>
    <w:rsid w:val="00075E12"/>
    <w:rsid w:val="00075FE3"/>
    <w:rsid w:val="00076CD3"/>
    <w:rsid w:val="00077931"/>
    <w:rsid w:val="0008193E"/>
    <w:rsid w:val="00082BBD"/>
    <w:rsid w:val="00082F8A"/>
    <w:rsid w:val="000847EA"/>
    <w:rsid w:val="00084A8A"/>
    <w:rsid w:val="0008612F"/>
    <w:rsid w:val="00087BA1"/>
    <w:rsid w:val="00090ECC"/>
    <w:rsid w:val="0009129B"/>
    <w:rsid w:val="000935DD"/>
    <w:rsid w:val="0009494C"/>
    <w:rsid w:val="000A0EA8"/>
    <w:rsid w:val="000A2362"/>
    <w:rsid w:val="000A3793"/>
    <w:rsid w:val="000A7613"/>
    <w:rsid w:val="000A7A27"/>
    <w:rsid w:val="000B104A"/>
    <w:rsid w:val="000B1057"/>
    <w:rsid w:val="000B1E5B"/>
    <w:rsid w:val="000B242C"/>
    <w:rsid w:val="000B24EA"/>
    <w:rsid w:val="000B3036"/>
    <w:rsid w:val="000B402B"/>
    <w:rsid w:val="000B40AC"/>
    <w:rsid w:val="000B57F8"/>
    <w:rsid w:val="000B7C29"/>
    <w:rsid w:val="000C1F94"/>
    <w:rsid w:val="000C36F0"/>
    <w:rsid w:val="000C5BBD"/>
    <w:rsid w:val="000C6774"/>
    <w:rsid w:val="000C6AC5"/>
    <w:rsid w:val="000C7144"/>
    <w:rsid w:val="000D0DB4"/>
    <w:rsid w:val="000D23E0"/>
    <w:rsid w:val="000D3E35"/>
    <w:rsid w:val="000D3EA6"/>
    <w:rsid w:val="000D4853"/>
    <w:rsid w:val="000D5CA4"/>
    <w:rsid w:val="000D6363"/>
    <w:rsid w:val="000D697F"/>
    <w:rsid w:val="000D6B6D"/>
    <w:rsid w:val="000E02F2"/>
    <w:rsid w:val="000E0677"/>
    <w:rsid w:val="000E08EC"/>
    <w:rsid w:val="000E2782"/>
    <w:rsid w:val="000E3A78"/>
    <w:rsid w:val="000F074A"/>
    <w:rsid w:val="000F0F19"/>
    <w:rsid w:val="000F13AD"/>
    <w:rsid w:val="000F456B"/>
    <w:rsid w:val="000F6030"/>
    <w:rsid w:val="000F68CD"/>
    <w:rsid w:val="000F754C"/>
    <w:rsid w:val="00102301"/>
    <w:rsid w:val="00103895"/>
    <w:rsid w:val="00104D9A"/>
    <w:rsid w:val="001053FC"/>
    <w:rsid w:val="00105AB9"/>
    <w:rsid w:val="00106958"/>
    <w:rsid w:val="00111EC4"/>
    <w:rsid w:val="00112119"/>
    <w:rsid w:val="0011439B"/>
    <w:rsid w:val="00114C49"/>
    <w:rsid w:val="00114F5F"/>
    <w:rsid w:val="001156F0"/>
    <w:rsid w:val="00120826"/>
    <w:rsid w:val="00122A69"/>
    <w:rsid w:val="001232D0"/>
    <w:rsid w:val="001241F1"/>
    <w:rsid w:val="0012440A"/>
    <w:rsid w:val="00124ABF"/>
    <w:rsid w:val="001312CF"/>
    <w:rsid w:val="00132570"/>
    <w:rsid w:val="00132820"/>
    <w:rsid w:val="00133A1E"/>
    <w:rsid w:val="00134073"/>
    <w:rsid w:val="00134EDD"/>
    <w:rsid w:val="00134FD3"/>
    <w:rsid w:val="001357BA"/>
    <w:rsid w:val="00135871"/>
    <w:rsid w:val="00135A9F"/>
    <w:rsid w:val="001360D6"/>
    <w:rsid w:val="0013730B"/>
    <w:rsid w:val="00141DB2"/>
    <w:rsid w:val="001426A4"/>
    <w:rsid w:val="00142B92"/>
    <w:rsid w:val="00144036"/>
    <w:rsid w:val="00144628"/>
    <w:rsid w:val="00144A9B"/>
    <w:rsid w:val="00146686"/>
    <w:rsid w:val="001505BA"/>
    <w:rsid w:val="00151F1B"/>
    <w:rsid w:val="00153FF4"/>
    <w:rsid w:val="00155A7F"/>
    <w:rsid w:val="00156DCC"/>
    <w:rsid w:val="00160004"/>
    <w:rsid w:val="00161CE3"/>
    <w:rsid w:val="00162D60"/>
    <w:rsid w:val="00163B87"/>
    <w:rsid w:val="00163E47"/>
    <w:rsid w:val="00165460"/>
    <w:rsid w:val="00166C28"/>
    <w:rsid w:val="00170F37"/>
    <w:rsid w:val="001718A2"/>
    <w:rsid w:val="0017247C"/>
    <w:rsid w:val="0017350C"/>
    <w:rsid w:val="00174D09"/>
    <w:rsid w:val="00174D14"/>
    <w:rsid w:val="00175194"/>
    <w:rsid w:val="00176C43"/>
    <w:rsid w:val="00176D26"/>
    <w:rsid w:val="0017755D"/>
    <w:rsid w:val="00177610"/>
    <w:rsid w:val="001800B5"/>
    <w:rsid w:val="00180676"/>
    <w:rsid w:val="00181102"/>
    <w:rsid w:val="00181865"/>
    <w:rsid w:val="00182BD0"/>
    <w:rsid w:val="0018304B"/>
    <w:rsid w:val="0018449D"/>
    <w:rsid w:val="00184EBF"/>
    <w:rsid w:val="0018665F"/>
    <w:rsid w:val="00190F17"/>
    <w:rsid w:val="0019294E"/>
    <w:rsid w:val="00192F04"/>
    <w:rsid w:val="001941FC"/>
    <w:rsid w:val="001946B7"/>
    <w:rsid w:val="00194F7C"/>
    <w:rsid w:val="001956CD"/>
    <w:rsid w:val="0019714E"/>
    <w:rsid w:val="001A1116"/>
    <w:rsid w:val="001A18F0"/>
    <w:rsid w:val="001A2313"/>
    <w:rsid w:val="001A3E53"/>
    <w:rsid w:val="001A532F"/>
    <w:rsid w:val="001A6EE3"/>
    <w:rsid w:val="001B036F"/>
    <w:rsid w:val="001B0B34"/>
    <w:rsid w:val="001B0F05"/>
    <w:rsid w:val="001B2EDF"/>
    <w:rsid w:val="001B4013"/>
    <w:rsid w:val="001B58B1"/>
    <w:rsid w:val="001B6273"/>
    <w:rsid w:val="001B6635"/>
    <w:rsid w:val="001C0301"/>
    <w:rsid w:val="001C0500"/>
    <w:rsid w:val="001C0C56"/>
    <w:rsid w:val="001C140C"/>
    <w:rsid w:val="001C199C"/>
    <w:rsid w:val="001C2EB8"/>
    <w:rsid w:val="001C36D3"/>
    <w:rsid w:val="001C5966"/>
    <w:rsid w:val="001C6572"/>
    <w:rsid w:val="001D046B"/>
    <w:rsid w:val="001D0D63"/>
    <w:rsid w:val="001D172C"/>
    <w:rsid w:val="001D222D"/>
    <w:rsid w:val="001D2943"/>
    <w:rsid w:val="001D6E98"/>
    <w:rsid w:val="001E028E"/>
    <w:rsid w:val="001E0E7D"/>
    <w:rsid w:val="001E15D8"/>
    <w:rsid w:val="001E20BE"/>
    <w:rsid w:val="001E2B6E"/>
    <w:rsid w:val="001E3812"/>
    <w:rsid w:val="001F2553"/>
    <w:rsid w:val="001F3F1F"/>
    <w:rsid w:val="001F42C5"/>
    <w:rsid w:val="001F4B96"/>
    <w:rsid w:val="00201922"/>
    <w:rsid w:val="0020575A"/>
    <w:rsid w:val="00206102"/>
    <w:rsid w:val="0020721F"/>
    <w:rsid w:val="00210490"/>
    <w:rsid w:val="002105D6"/>
    <w:rsid w:val="0021206E"/>
    <w:rsid w:val="00212B3E"/>
    <w:rsid w:val="0021607F"/>
    <w:rsid w:val="00217008"/>
    <w:rsid w:val="00221946"/>
    <w:rsid w:val="00221A20"/>
    <w:rsid w:val="00222A74"/>
    <w:rsid w:val="00223708"/>
    <w:rsid w:val="00225B28"/>
    <w:rsid w:val="00226A72"/>
    <w:rsid w:val="00227824"/>
    <w:rsid w:val="00227CDD"/>
    <w:rsid w:val="00227D21"/>
    <w:rsid w:val="00230A2D"/>
    <w:rsid w:val="002346D8"/>
    <w:rsid w:val="00234C16"/>
    <w:rsid w:val="002352C6"/>
    <w:rsid w:val="00235B51"/>
    <w:rsid w:val="00236591"/>
    <w:rsid w:val="00236848"/>
    <w:rsid w:val="002375DC"/>
    <w:rsid w:val="00237F00"/>
    <w:rsid w:val="00241069"/>
    <w:rsid w:val="00241886"/>
    <w:rsid w:val="00243193"/>
    <w:rsid w:val="00243254"/>
    <w:rsid w:val="002437A6"/>
    <w:rsid w:val="00243DCC"/>
    <w:rsid w:val="00245248"/>
    <w:rsid w:val="00245D00"/>
    <w:rsid w:val="00245D21"/>
    <w:rsid w:val="0024615A"/>
    <w:rsid w:val="00247431"/>
    <w:rsid w:val="00247C9B"/>
    <w:rsid w:val="002508EF"/>
    <w:rsid w:val="002509B2"/>
    <w:rsid w:val="00250CEB"/>
    <w:rsid w:val="00251545"/>
    <w:rsid w:val="002523E3"/>
    <w:rsid w:val="00253664"/>
    <w:rsid w:val="002546EA"/>
    <w:rsid w:val="00255E3D"/>
    <w:rsid w:val="002579EB"/>
    <w:rsid w:val="002629B4"/>
    <w:rsid w:val="002645BF"/>
    <w:rsid w:val="00265067"/>
    <w:rsid w:val="00265515"/>
    <w:rsid w:val="00266B23"/>
    <w:rsid w:val="0027144C"/>
    <w:rsid w:val="00272BB6"/>
    <w:rsid w:val="00273428"/>
    <w:rsid w:val="00273D92"/>
    <w:rsid w:val="0027571F"/>
    <w:rsid w:val="00280125"/>
    <w:rsid w:val="00280757"/>
    <w:rsid w:val="00285B27"/>
    <w:rsid w:val="002866FA"/>
    <w:rsid w:val="0028768A"/>
    <w:rsid w:val="0029167B"/>
    <w:rsid w:val="00292AA7"/>
    <w:rsid w:val="00293BE3"/>
    <w:rsid w:val="00295503"/>
    <w:rsid w:val="002A0D9A"/>
    <w:rsid w:val="002A1A13"/>
    <w:rsid w:val="002A3A88"/>
    <w:rsid w:val="002A4590"/>
    <w:rsid w:val="002A49D3"/>
    <w:rsid w:val="002A6490"/>
    <w:rsid w:val="002A6A23"/>
    <w:rsid w:val="002A7C3E"/>
    <w:rsid w:val="002A7FE4"/>
    <w:rsid w:val="002B167B"/>
    <w:rsid w:val="002B3518"/>
    <w:rsid w:val="002B362D"/>
    <w:rsid w:val="002B4183"/>
    <w:rsid w:val="002B5063"/>
    <w:rsid w:val="002B5170"/>
    <w:rsid w:val="002C1568"/>
    <w:rsid w:val="002C24AC"/>
    <w:rsid w:val="002C2E06"/>
    <w:rsid w:val="002C421A"/>
    <w:rsid w:val="002C5EF3"/>
    <w:rsid w:val="002D1F90"/>
    <w:rsid w:val="002D2607"/>
    <w:rsid w:val="002D2E2A"/>
    <w:rsid w:val="002D330F"/>
    <w:rsid w:val="002D5218"/>
    <w:rsid w:val="002D7547"/>
    <w:rsid w:val="002E2066"/>
    <w:rsid w:val="002E2E0D"/>
    <w:rsid w:val="002E3E3E"/>
    <w:rsid w:val="002E6DF7"/>
    <w:rsid w:val="002F06A1"/>
    <w:rsid w:val="002F148C"/>
    <w:rsid w:val="002F20B6"/>
    <w:rsid w:val="002F42B2"/>
    <w:rsid w:val="002F60F2"/>
    <w:rsid w:val="002F7403"/>
    <w:rsid w:val="003002BA"/>
    <w:rsid w:val="00301732"/>
    <w:rsid w:val="00301A8D"/>
    <w:rsid w:val="0030293D"/>
    <w:rsid w:val="00303A3A"/>
    <w:rsid w:val="00304DD8"/>
    <w:rsid w:val="0030561A"/>
    <w:rsid w:val="00306294"/>
    <w:rsid w:val="003110A3"/>
    <w:rsid w:val="00312691"/>
    <w:rsid w:val="00313C4B"/>
    <w:rsid w:val="003149F7"/>
    <w:rsid w:val="00314E05"/>
    <w:rsid w:val="00317300"/>
    <w:rsid w:val="00317C1B"/>
    <w:rsid w:val="003219D5"/>
    <w:rsid w:val="00321F11"/>
    <w:rsid w:val="00323550"/>
    <w:rsid w:val="003247F6"/>
    <w:rsid w:val="00326462"/>
    <w:rsid w:val="00330346"/>
    <w:rsid w:val="003327EF"/>
    <w:rsid w:val="00332D1E"/>
    <w:rsid w:val="00333327"/>
    <w:rsid w:val="00333A43"/>
    <w:rsid w:val="00333E78"/>
    <w:rsid w:val="00334EF7"/>
    <w:rsid w:val="0033522E"/>
    <w:rsid w:val="00335318"/>
    <w:rsid w:val="00335C78"/>
    <w:rsid w:val="003400D3"/>
    <w:rsid w:val="00344113"/>
    <w:rsid w:val="00344E91"/>
    <w:rsid w:val="00346144"/>
    <w:rsid w:val="0035165C"/>
    <w:rsid w:val="00351CB7"/>
    <w:rsid w:val="00351F0B"/>
    <w:rsid w:val="00352F63"/>
    <w:rsid w:val="00355151"/>
    <w:rsid w:val="00356651"/>
    <w:rsid w:val="00356C7F"/>
    <w:rsid w:val="00360574"/>
    <w:rsid w:val="003616CA"/>
    <w:rsid w:val="00361CBF"/>
    <w:rsid w:val="00362816"/>
    <w:rsid w:val="00365C84"/>
    <w:rsid w:val="003710EE"/>
    <w:rsid w:val="0037195A"/>
    <w:rsid w:val="00372F4B"/>
    <w:rsid w:val="00375F8C"/>
    <w:rsid w:val="003764AA"/>
    <w:rsid w:val="00376A86"/>
    <w:rsid w:val="003820E5"/>
    <w:rsid w:val="0038281F"/>
    <w:rsid w:val="003832FC"/>
    <w:rsid w:val="00384875"/>
    <w:rsid w:val="003851F2"/>
    <w:rsid w:val="003853CB"/>
    <w:rsid w:val="003873FC"/>
    <w:rsid w:val="00387B6C"/>
    <w:rsid w:val="00390B18"/>
    <w:rsid w:val="003929FD"/>
    <w:rsid w:val="003936C4"/>
    <w:rsid w:val="003939B6"/>
    <w:rsid w:val="003955DE"/>
    <w:rsid w:val="00395DC5"/>
    <w:rsid w:val="00396FAB"/>
    <w:rsid w:val="00397A59"/>
    <w:rsid w:val="003A0322"/>
    <w:rsid w:val="003A03DC"/>
    <w:rsid w:val="003A3028"/>
    <w:rsid w:val="003A320B"/>
    <w:rsid w:val="003A35B4"/>
    <w:rsid w:val="003A54E9"/>
    <w:rsid w:val="003A573E"/>
    <w:rsid w:val="003A5A55"/>
    <w:rsid w:val="003B24BA"/>
    <w:rsid w:val="003B2EAA"/>
    <w:rsid w:val="003B4D8E"/>
    <w:rsid w:val="003B7363"/>
    <w:rsid w:val="003C02C0"/>
    <w:rsid w:val="003C0EBE"/>
    <w:rsid w:val="003C0FA2"/>
    <w:rsid w:val="003C1D19"/>
    <w:rsid w:val="003C1F7B"/>
    <w:rsid w:val="003C2C0A"/>
    <w:rsid w:val="003C35EC"/>
    <w:rsid w:val="003C3D36"/>
    <w:rsid w:val="003C76B3"/>
    <w:rsid w:val="003D02C2"/>
    <w:rsid w:val="003D0767"/>
    <w:rsid w:val="003D126C"/>
    <w:rsid w:val="003D1478"/>
    <w:rsid w:val="003D1D1A"/>
    <w:rsid w:val="003D22BC"/>
    <w:rsid w:val="003D2398"/>
    <w:rsid w:val="003D3477"/>
    <w:rsid w:val="003D3FF5"/>
    <w:rsid w:val="003D454A"/>
    <w:rsid w:val="003D4565"/>
    <w:rsid w:val="003D558C"/>
    <w:rsid w:val="003D569F"/>
    <w:rsid w:val="003D5FF1"/>
    <w:rsid w:val="003D6BE1"/>
    <w:rsid w:val="003D6CE3"/>
    <w:rsid w:val="003D6DEE"/>
    <w:rsid w:val="003D72BA"/>
    <w:rsid w:val="003D77DE"/>
    <w:rsid w:val="003E1E9B"/>
    <w:rsid w:val="003E264F"/>
    <w:rsid w:val="003E424C"/>
    <w:rsid w:val="003E5394"/>
    <w:rsid w:val="003E5E3F"/>
    <w:rsid w:val="003E63F5"/>
    <w:rsid w:val="003E673B"/>
    <w:rsid w:val="003E7084"/>
    <w:rsid w:val="003E7596"/>
    <w:rsid w:val="003F12E2"/>
    <w:rsid w:val="003F2E3A"/>
    <w:rsid w:val="003F325A"/>
    <w:rsid w:val="003F4714"/>
    <w:rsid w:val="003F5BD2"/>
    <w:rsid w:val="003F6097"/>
    <w:rsid w:val="003F6BA4"/>
    <w:rsid w:val="003F7764"/>
    <w:rsid w:val="004003F6"/>
    <w:rsid w:val="00400DA1"/>
    <w:rsid w:val="00402133"/>
    <w:rsid w:val="004023E1"/>
    <w:rsid w:val="00402A00"/>
    <w:rsid w:val="00403127"/>
    <w:rsid w:val="00403752"/>
    <w:rsid w:val="00404443"/>
    <w:rsid w:val="00406F29"/>
    <w:rsid w:val="004132D1"/>
    <w:rsid w:val="00413806"/>
    <w:rsid w:val="004144EF"/>
    <w:rsid w:val="00414B9A"/>
    <w:rsid w:val="00415300"/>
    <w:rsid w:val="00415907"/>
    <w:rsid w:val="004164C7"/>
    <w:rsid w:val="004167BD"/>
    <w:rsid w:val="0041717E"/>
    <w:rsid w:val="00417AE7"/>
    <w:rsid w:val="004200AA"/>
    <w:rsid w:val="0042016F"/>
    <w:rsid w:val="00420816"/>
    <w:rsid w:val="00422117"/>
    <w:rsid w:val="0042567A"/>
    <w:rsid w:val="00430FA3"/>
    <w:rsid w:val="004330BF"/>
    <w:rsid w:val="0043501C"/>
    <w:rsid w:val="0043613C"/>
    <w:rsid w:val="0043743D"/>
    <w:rsid w:val="00445572"/>
    <w:rsid w:val="00445636"/>
    <w:rsid w:val="004465DF"/>
    <w:rsid w:val="00446B39"/>
    <w:rsid w:val="00450266"/>
    <w:rsid w:val="00450B7D"/>
    <w:rsid w:val="004561A4"/>
    <w:rsid w:val="0045701E"/>
    <w:rsid w:val="00460015"/>
    <w:rsid w:val="00460267"/>
    <w:rsid w:val="00460420"/>
    <w:rsid w:val="004624F1"/>
    <w:rsid w:val="00462726"/>
    <w:rsid w:val="0046348E"/>
    <w:rsid w:val="004661D8"/>
    <w:rsid w:val="00470ECA"/>
    <w:rsid w:val="00471A81"/>
    <w:rsid w:val="00474424"/>
    <w:rsid w:val="00475802"/>
    <w:rsid w:val="00475A39"/>
    <w:rsid w:val="004813E8"/>
    <w:rsid w:val="0048165B"/>
    <w:rsid w:val="00482565"/>
    <w:rsid w:val="00483D44"/>
    <w:rsid w:val="004854E2"/>
    <w:rsid w:val="00486AA7"/>
    <w:rsid w:val="00487C68"/>
    <w:rsid w:val="00490A28"/>
    <w:rsid w:val="00490CBA"/>
    <w:rsid w:val="004917DC"/>
    <w:rsid w:val="004929BA"/>
    <w:rsid w:val="00493C94"/>
    <w:rsid w:val="004942B8"/>
    <w:rsid w:val="0049475F"/>
    <w:rsid w:val="004A109F"/>
    <w:rsid w:val="004A14A3"/>
    <w:rsid w:val="004A2B9E"/>
    <w:rsid w:val="004A4D80"/>
    <w:rsid w:val="004A5E7F"/>
    <w:rsid w:val="004A6D74"/>
    <w:rsid w:val="004A758D"/>
    <w:rsid w:val="004A7BBD"/>
    <w:rsid w:val="004A7C50"/>
    <w:rsid w:val="004B1BF1"/>
    <w:rsid w:val="004B423A"/>
    <w:rsid w:val="004B4C8F"/>
    <w:rsid w:val="004B4CF6"/>
    <w:rsid w:val="004B7873"/>
    <w:rsid w:val="004C2567"/>
    <w:rsid w:val="004C3F0C"/>
    <w:rsid w:val="004C4AB9"/>
    <w:rsid w:val="004C5A40"/>
    <w:rsid w:val="004C5C5B"/>
    <w:rsid w:val="004C63E8"/>
    <w:rsid w:val="004C6490"/>
    <w:rsid w:val="004C6EEB"/>
    <w:rsid w:val="004D3697"/>
    <w:rsid w:val="004D4A28"/>
    <w:rsid w:val="004D4F2E"/>
    <w:rsid w:val="004E1764"/>
    <w:rsid w:val="004E3FE6"/>
    <w:rsid w:val="004E5F78"/>
    <w:rsid w:val="004E6A39"/>
    <w:rsid w:val="004F0B55"/>
    <w:rsid w:val="004F2426"/>
    <w:rsid w:val="004F2895"/>
    <w:rsid w:val="004F3656"/>
    <w:rsid w:val="004F3A8B"/>
    <w:rsid w:val="004F4107"/>
    <w:rsid w:val="004F41C9"/>
    <w:rsid w:val="004F48B5"/>
    <w:rsid w:val="004F590D"/>
    <w:rsid w:val="004F5E3D"/>
    <w:rsid w:val="004F61DC"/>
    <w:rsid w:val="004F6369"/>
    <w:rsid w:val="004F6CD5"/>
    <w:rsid w:val="004F7CFA"/>
    <w:rsid w:val="0050004F"/>
    <w:rsid w:val="005012EF"/>
    <w:rsid w:val="00503BAD"/>
    <w:rsid w:val="005048E2"/>
    <w:rsid w:val="00504BC4"/>
    <w:rsid w:val="00505F14"/>
    <w:rsid w:val="0050761A"/>
    <w:rsid w:val="00507EE2"/>
    <w:rsid w:val="005129B4"/>
    <w:rsid w:val="00512E49"/>
    <w:rsid w:val="00514FC7"/>
    <w:rsid w:val="005160AE"/>
    <w:rsid w:val="0051709E"/>
    <w:rsid w:val="00517371"/>
    <w:rsid w:val="00520D11"/>
    <w:rsid w:val="005247E9"/>
    <w:rsid w:val="00525D0C"/>
    <w:rsid w:val="005264C3"/>
    <w:rsid w:val="0052668C"/>
    <w:rsid w:val="005315F2"/>
    <w:rsid w:val="00531CC3"/>
    <w:rsid w:val="005338E0"/>
    <w:rsid w:val="00535695"/>
    <w:rsid w:val="00536CA8"/>
    <w:rsid w:val="0053700C"/>
    <w:rsid w:val="00537059"/>
    <w:rsid w:val="0054094E"/>
    <w:rsid w:val="00540F90"/>
    <w:rsid w:val="005418E3"/>
    <w:rsid w:val="0054243C"/>
    <w:rsid w:val="005429D3"/>
    <w:rsid w:val="00542D29"/>
    <w:rsid w:val="005446DB"/>
    <w:rsid w:val="005466D3"/>
    <w:rsid w:val="005469C4"/>
    <w:rsid w:val="00546F75"/>
    <w:rsid w:val="00550722"/>
    <w:rsid w:val="00551C38"/>
    <w:rsid w:val="005534DE"/>
    <w:rsid w:val="00553E6E"/>
    <w:rsid w:val="005540D6"/>
    <w:rsid w:val="0055414E"/>
    <w:rsid w:val="00554624"/>
    <w:rsid w:val="00554AAB"/>
    <w:rsid w:val="00556242"/>
    <w:rsid w:val="005611E6"/>
    <w:rsid w:val="00561A2C"/>
    <w:rsid w:val="00562481"/>
    <w:rsid w:val="005624AD"/>
    <w:rsid w:val="00565E16"/>
    <w:rsid w:val="00566504"/>
    <w:rsid w:val="00566669"/>
    <w:rsid w:val="005725EF"/>
    <w:rsid w:val="00574B23"/>
    <w:rsid w:val="00577802"/>
    <w:rsid w:val="00581AB8"/>
    <w:rsid w:val="00584C24"/>
    <w:rsid w:val="00586011"/>
    <w:rsid w:val="0058768B"/>
    <w:rsid w:val="0059214E"/>
    <w:rsid w:val="005932A4"/>
    <w:rsid w:val="0059402C"/>
    <w:rsid w:val="00594B96"/>
    <w:rsid w:val="00595433"/>
    <w:rsid w:val="00596312"/>
    <w:rsid w:val="005A040B"/>
    <w:rsid w:val="005A0F77"/>
    <w:rsid w:val="005A17CB"/>
    <w:rsid w:val="005A1B8B"/>
    <w:rsid w:val="005A1BC1"/>
    <w:rsid w:val="005A40C7"/>
    <w:rsid w:val="005A5E40"/>
    <w:rsid w:val="005B2913"/>
    <w:rsid w:val="005B297C"/>
    <w:rsid w:val="005B4201"/>
    <w:rsid w:val="005C0625"/>
    <w:rsid w:val="005C0998"/>
    <w:rsid w:val="005C12F4"/>
    <w:rsid w:val="005C3B89"/>
    <w:rsid w:val="005C5AD6"/>
    <w:rsid w:val="005C60D7"/>
    <w:rsid w:val="005C69F3"/>
    <w:rsid w:val="005C6ACB"/>
    <w:rsid w:val="005C6FB5"/>
    <w:rsid w:val="005D0225"/>
    <w:rsid w:val="005D10B0"/>
    <w:rsid w:val="005D1C5C"/>
    <w:rsid w:val="005D6656"/>
    <w:rsid w:val="005E0B1A"/>
    <w:rsid w:val="005E26A2"/>
    <w:rsid w:val="005E380A"/>
    <w:rsid w:val="005E4655"/>
    <w:rsid w:val="005E4FBF"/>
    <w:rsid w:val="005E6B00"/>
    <w:rsid w:val="005E6C51"/>
    <w:rsid w:val="005E7C18"/>
    <w:rsid w:val="005E7DB6"/>
    <w:rsid w:val="005F0073"/>
    <w:rsid w:val="005F13FE"/>
    <w:rsid w:val="005F177E"/>
    <w:rsid w:val="005F18CE"/>
    <w:rsid w:val="005F4850"/>
    <w:rsid w:val="005F59A3"/>
    <w:rsid w:val="005F5BB5"/>
    <w:rsid w:val="005F62A1"/>
    <w:rsid w:val="005F770F"/>
    <w:rsid w:val="005F7A8D"/>
    <w:rsid w:val="00600E94"/>
    <w:rsid w:val="00606FC1"/>
    <w:rsid w:val="00607A94"/>
    <w:rsid w:val="006115F5"/>
    <w:rsid w:val="00611879"/>
    <w:rsid w:val="00611F82"/>
    <w:rsid w:val="00612558"/>
    <w:rsid w:val="00616014"/>
    <w:rsid w:val="006164C0"/>
    <w:rsid w:val="00617CDE"/>
    <w:rsid w:val="00620164"/>
    <w:rsid w:val="00620F32"/>
    <w:rsid w:val="00621FF7"/>
    <w:rsid w:val="00622499"/>
    <w:rsid w:val="006238A2"/>
    <w:rsid w:val="00624D2D"/>
    <w:rsid w:val="00626370"/>
    <w:rsid w:val="00630A41"/>
    <w:rsid w:val="0063123E"/>
    <w:rsid w:val="00631611"/>
    <w:rsid w:val="00631CFA"/>
    <w:rsid w:val="006407F6"/>
    <w:rsid w:val="00641309"/>
    <w:rsid w:val="00642BFB"/>
    <w:rsid w:val="006430BD"/>
    <w:rsid w:val="00643FB8"/>
    <w:rsid w:val="00644806"/>
    <w:rsid w:val="00645F2C"/>
    <w:rsid w:val="00646EDD"/>
    <w:rsid w:val="00655037"/>
    <w:rsid w:val="0065651F"/>
    <w:rsid w:val="0066196B"/>
    <w:rsid w:val="006622B3"/>
    <w:rsid w:val="00665047"/>
    <w:rsid w:val="00665380"/>
    <w:rsid w:val="00667CE9"/>
    <w:rsid w:val="006705E8"/>
    <w:rsid w:val="00671002"/>
    <w:rsid w:val="006711F3"/>
    <w:rsid w:val="00673D95"/>
    <w:rsid w:val="00675308"/>
    <w:rsid w:val="0067733F"/>
    <w:rsid w:val="006779C3"/>
    <w:rsid w:val="00681078"/>
    <w:rsid w:val="006821C5"/>
    <w:rsid w:val="0068302F"/>
    <w:rsid w:val="00685E0E"/>
    <w:rsid w:val="00686487"/>
    <w:rsid w:val="00686E93"/>
    <w:rsid w:val="00687390"/>
    <w:rsid w:val="006877FE"/>
    <w:rsid w:val="00687E5E"/>
    <w:rsid w:val="006904CD"/>
    <w:rsid w:val="006912A6"/>
    <w:rsid w:val="00691AD6"/>
    <w:rsid w:val="00693902"/>
    <w:rsid w:val="006952C0"/>
    <w:rsid w:val="00695596"/>
    <w:rsid w:val="006A11D6"/>
    <w:rsid w:val="006A207B"/>
    <w:rsid w:val="006A2A83"/>
    <w:rsid w:val="006A422A"/>
    <w:rsid w:val="006A451B"/>
    <w:rsid w:val="006A47A2"/>
    <w:rsid w:val="006A5001"/>
    <w:rsid w:val="006A533A"/>
    <w:rsid w:val="006A58C4"/>
    <w:rsid w:val="006A7563"/>
    <w:rsid w:val="006B1DCD"/>
    <w:rsid w:val="006B4AA2"/>
    <w:rsid w:val="006B5262"/>
    <w:rsid w:val="006B5441"/>
    <w:rsid w:val="006B5498"/>
    <w:rsid w:val="006B5D14"/>
    <w:rsid w:val="006B64B1"/>
    <w:rsid w:val="006B6B64"/>
    <w:rsid w:val="006C07CA"/>
    <w:rsid w:val="006C22AC"/>
    <w:rsid w:val="006C4AB4"/>
    <w:rsid w:val="006C6F51"/>
    <w:rsid w:val="006D0B5C"/>
    <w:rsid w:val="006D0CFC"/>
    <w:rsid w:val="006D2E67"/>
    <w:rsid w:val="006D3860"/>
    <w:rsid w:val="006D39FC"/>
    <w:rsid w:val="006D69FC"/>
    <w:rsid w:val="006E16B2"/>
    <w:rsid w:val="006E1E4B"/>
    <w:rsid w:val="006E2BD7"/>
    <w:rsid w:val="006E2F59"/>
    <w:rsid w:val="006E512F"/>
    <w:rsid w:val="006E6040"/>
    <w:rsid w:val="006E7EAF"/>
    <w:rsid w:val="006F0531"/>
    <w:rsid w:val="006F103A"/>
    <w:rsid w:val="006F11DF"/>
    <w:rsid w:val="006F2CBD"/>
    <w:rsid w:val="006F2F3A"/>
    <w:rsid w:val="006F660E"/>
    <w:rsid w:val="006F7919"/>
    <w:rsid w:val="00701A5A"/>
    <w:rsid w:val="00703451"/>
    <w:rsid w:val="00703A13"/>
    <w:rsid w:val="00706137"/>
    <w:rsid w:val="00707150"/>
    <w:rsid w:val="00707209"/>
    <w:rsid w:val="00710B27"/>
    <w:rsid w:val="00710B52"/>
    <w:rsid w:val="00713CE9"/>
    <w:rsid w:val="007146B2"/>
    <w:rsid w:val="007150C6"/>
    <w:rsid w:val="00716288"/>
    <w:rsid w:val="00720A2D"/>
    <w:rsid w:val="007212AD"/>
    <w:rsid w:val="00722095"/>
    <w:rsid w:val="00722979"/>
    <w:rsid w:val="00724337"/>
    <w:rsid w:val="00724E2B"/>
    <w:rsid w:val="00724F37"/>
    <w:rsid w:val="0073005A"/>
    <w:rsid w:val="0073033B"/>
    <w:rsid w:val="00730832"/>
    <w:rsid w:val="00734747"/>
    <w:rsid w:val="00735BD7"/>
    <w:rsid w:val="0073636B"/>
    <w:rsid w:val="00736895"/>
    <w:rsid w:val="00737E2E"/>
    <w:rsid w:val="00737F5B"/>
    <w:rsid w:val="007417C6"/>
    <w:rsid w:val="00741884"/>
    <w:rsid w:val="00742ABF"/>
    <w:rsid w:val="00742F24"/>
    <w:rsid w:val="00744B8A"/>
    <w:rsid w:val="00745555"/>
    <w:rsid w:val="0074718A"/>
    <w:rsid w:val="007478BC"/>
    <w:rsid w:val="00751CC2"/>
    <w:rsid w:val="0075327E"/>
    <w:rsid w:val="00756D04"/>
    <w:rsid w:val="00757899"/>
    <w:rsid w:val="00760827"/>
    <w:rsid w:val="00760E41"/>
    <w:rsid w:val="00761836"/>
    <w:rsid w:val="007624C4"/>
    <w:rsid w:val="00763417"/>
    <w:rsid w:val="00764098"/>
    <w:rsid w:val="007645FD"/>
    <w:rsid w:val="007645FE"/>
    <w:rsid w:val="00766232"/>
    <w:rsid w:val="00766663"/>
    <w:rsid w:val="007668BA"/>
    <w:rsid w:val="00767FDE"/>
    <w:rsid w:val="0077096C"/>
    <w:rsid w:val="00772264"/>
    <w:rsid w:val="00772C40"/>
    <w:rsid w:val="00772D82"/>
    <w:rsid w:val="00775434"/>
    <w:rsid w:val="00777D74"/>
    <w:rsid w:val="00781FE6"/>
    <w:rsid w:val="00783E38"/>
    <w:rsid w:val="0078427F"/>
    <w:rsid w:val="0078530E"/>
    <w:rsid w:val="00787CAE"/>
    <w:rsid w:val="00791686"/>
    <w:rsid w:val="00792C13"/>
    <w:rsid w:val="0079718D"/>
    <w:rsid w:val="007A2238"/>
    <w:rsid w:val="007A2A6C"/>
    <w:rsid w:val="007A3F98"/>
    <w:rsid w:val="007A5483"/>
    <w:rsid w:val="007B0108"/>
    <w:rsid w:val="007B03E9"/>
    <w:rsid w:val="007B2E88"/>
    <w:rsid w:val="007B4D30"/>
    <w:rsid w:val="007B6E02"/>
    <w:rsid w:val="007B7818"/>
    <w:rsid w:val="007C2A83"/>
    <w:rsid w:val="007C3960"/>
    <w:rsid w:val="007C3B33"/>
    <w:rsid w:val="007C4E82"/>
    <w:rsid w:val="007C5923"/>
    <w:rsid w:val="007D0C2F"/>
    <w:rsid w:val="007D308C"/>
    <w:rsid w:val="007D325A"/>
    <w:rsid w:val="007D53A5"/>
    <w:rsid w:val="007D5C45"/>
    <w:rsid w:val="007E25F3"/>
    <w:rsid w:val="007E306B"/>
    <w:rsid w:val="007E3915"/>
    <w:rsid w:val="007E3AA9"/>
    <w:rsid w:val="007E413C"/>
    <w:rsid w:val="007E4B49"/>
    <w:rsid w:val="007E4ED9"/>
    <w:rsid w:val="007E521D"/>
    <w:rsid w:val="007E557E"/>
    <w:rsid w:val="007E608C"/>
    <w:rsid w:val="007E69F4"/>
    <w:rsid w:val="007E6AD7"/>
    <w:rsid w:val="007E6F80"/>
    <w:rsid w:val="007F0D9B"/>
    <w:rsid w:val="007F1469"/>
    <w:rsid w:val="007F23BB"/>
    <w:rsid w:val="007F4C03"/>
    <w:rsid w:val="007F5936"/>
    <w:rsid w:val="007F5CF0"/>
    <w:rsid w:val="007F6405"/>
    <w:rsid w:val="007F7E1D"/>
    <w:rsid w:val="00804D9A"/>
    <w:rsid w:val="00807606"/>
    <w:rsid w:val="00811450"/>
    <w:rsid w:val="00814EBC"/>
    <w:rsid w:val="008168CE"/>
    <w:rsid w:val="00816BEC"/>
    <w:rsid w:val="0082043A"/>
    <w:rsid w:val="00822BAD"/>
    <w:rsid w:val="00823532"/>
    <w:rsid w:val="0082447B"/>
    <w:rsid w:val="00824DDE"/>
    <w:rsid w:val="008265FB"/>
    <w:rsid w:val="00830172"/>
    <w:rsid w:val="00831179"/>
    <w:rsid w:val="00832B78"/>
    <w:rsid w:val="00832F60"/>
    <w:rsid w:val="00834A1D"/>
    <w:rsid w:val="00834AB1"/>
    <w:rsid w:val="0083523F"/>
    <w:rsid w:val="00840BBB"/>
    <w:rsid w:val="00841274"/>
    <w:rsid w:val="00843FB8"/>
    <w:rsid w:val="00844914"/>
    <w:rsid w:val="00846C0E"/>
    <w:rsid w:val="00847635"/>
    <w:rsid w:val="00856FE0"/>
    <w:rsid w:val="00860BD7"/>
    <w:rsid w:val="00865490"/>
    <w:rsid w:val="00867B1E"/>
    <w:rsid w:val="00867BFD"/>
    <w:rsid w:val="00870845"/>
    <w:rsid w:val="00872939"/>
    <w:rsid w:val="0087425F"/>
    <w:rsid w:val="00874BAC"/>
    <w:rsid w:val="008751BC"/>
    <w:rsid w:val="008755BF"/>
    <w:rsid w:val="00875756"/>
    <w:rsid w:val="008757B4"/>
    <w:rsid w:val="0088292E"/>
    <w:rsid w:val="00884A3B"/>
    <w:rsid w:val="008907B4"/>
    <w:rsid w:val="008915BB"/>
    <w:rsid w:val="00893666"/>
    <w:rsid w:val="00893C3C"/>
    <w:rsid w:val="00893E2D"/>
    <w:rsid w:val="00894BE7"/>
    <w:rsid w:val="00894E99"/>
    <w:rsid w:val="00896F73"/>
    <w:rsid w:val="0089788B"/>
    <w:rsid w:val="008A037C"/>
    <w:rsid w:val="008A2F08"/>
    <w:rsid w:val="008A4A99"/>
    <w:rsid w:val="008A6F35"/>
    <w:rsid w:val="008A76A5"/>
    <w:rsid w:val="008B00AB"/>
    <w:rsid w:val="008B1640"/>
    <w:rsid w:val="008B1B5F"/>
    <w:rsid w:val="008B1E06"/>
    <w:rsid w:val="008B1E3C"/>
    <w:rsid w:val="008B2697"/>
    <w:rsid w:val="008B2F0A"/>
    <w:rsid w:val="008B35C1"/>
    <w:rsid w:val="008B4125"/>
    <w:rsid w:val="008B5F8E"/>
    <w:rsid w:val="008B6CC3"/>
    <w:rsid w:val="008B7458"/>
    <w:rsid w:val="008B7938"/>
    <w:rsid w:val="008C1214"/>
    <w:rsid w:val="008C612A"/>
    <w:rsid w:val="008D0BA9"/>
    <w:rsid w:val="008D1DCA"/>
    <w:rsid w:val="008D58AB"/>
    <w:rsid w:val="008D5A0E"/>
    <w:rsid w:val="008D6556"/>
    <w:rsid w:val="008D6C3B"/>
    <w:rsid w:val="008D7A0D"/>
    <w:rsid w:val="008E068F"/>
    <w:rsid w:val="008E12E6"/>
    <w:rsid w:val="008E1372"/>
    <w:rsid w:val="008E46FE"/>
    <w:rsid w:val="008F13B3"/>
    <w:rsid w:val="008F3205"/>
    <w:rsid w:val="008F3E24"/>
    <w:rsid w:val="008F48C0"/>
    <w:rsid w:val="008F4F0D"/>
    <w:rsid w:val="008F5422"/>
    <w:rsid w:val="00900291"/>
    <w:rsid w:val="00906BBF"/>
    <w:rsid w:val="00910868"/>
    <w:rsid w:val="00910A23"/>
    <w:rsid w:val="00913E75"/>
    <w:rsid w:val="00913E9A"/>
    <w:rsid w:val="0091408D"/>
    <w:rsid w:val="00914A7B"/>
    <w:rsid w:val="0091578A"/>
    <w:rsid w:val="00916CCA"/>
    <w:rsid w:val="009179E6"/>
    <w:rsid w:val="009228A7"/>
    <w:rsid w:val="00925C5B"/>
    <w:rsid w:val="00925D16"/>
    <w:rsid w:val="00926B2D"/>
    <w:rsid w:val="009273CB"/>
    <w:rsid w:val="0092778F"/>
    <w:rsid w:val="009303B7"/>
    <w:rsid w:val="0093091E"/>
    <w:rsid w:val="009325A9"/>
    <w:rsid w:val="0093370B"/>
    <w:rsid w:val="00935FC1"/>
    <w:rsid w:val="00936D65"/>
    <w:rsid w:val="0094093F"/>
    <w:rsid w:val="00940FFA"/>
    <w:rsid w:val="009410E6"/>
    <w:rsid w:val="009417AD"/>
    <w:rsid w:val="0094214E"/>
    <w:rsid w:val="00946F75"/>
    <w:rsid w:val="0095017F"/>
    <w:rsid w:val="0095018A"/>
    <w:rsid w:val="009520BF"/>
    <w:rsid w:val="0095389E"/>
    <w:rsid w:val="009570D6"/>
    <w:rsid w:val="00957579"/>
    <w:rsid w:val="009579AD"/>
    <w:rsid w:val="009616F5"/>
    <w:rsid w:val="009623E8"/>
    <w:rsid w:val="00962F3C"/>
    <w:rsid w:val="00962FCC"/>
    <w:rsid w:val="009637B3"/>
    <w:rsid w:val="00965ACF"/>
    <w:rsid w:val="00967E42"/>
    <w:rsid w:val="00971CDC"/>
    <w:rsid w:val="009810CB"/>
    <w:rsid w:val="00981C97"/>
    <w:rsid w:val="00981F97"/>
    <w:rsid w:val="009823A2"/>
    <w:rsid w:val="00982A25"/>
    <w:rsid w:val="00983A65"/>
    <w:rsid w:val="00983EEF"/>
    <w:rsid w:val="00984A96"/>
    <w:rsid w:val="009859BA"/>
    <w:rsid w:val="00986926"/>
    <w:rsid w:val="009873F3"/>
    <w:rsid w:val="0099029A"/>
    <w:rsid w:val="00990C34"/>
    <w:rsid w:val="0099102F"/>
    <w:rsid w:val="00991274"/>
    <w:rsid w:val="009937B6"/>
    <w:rsid w:val="009938BA"/>
    <w:rsid w:val="0099457B"/>
    <w:rsid w:val="0099537D"/>
    <w:rsid w:val="009A103C"/>
    <w:rsid w:val="009A1693"/>
    <w:rsid w:val="009A1C68"/>
    <w:rsid w:val="009A3F40"/>
    <w:rsid w:val="009A5699"/>
    <w:rsid w:val="009A59A1"/>
    <w:rsid w:val="009B0780"/>
    <w:rsid w:val="009B13B9"/>
    <w:rsid w:val="009B1747"/>
    <w:rsid w:val="009B4F05"/>
    <w:rsid w:val="009B5974"/>
    <w:rsid w:val="009B689C"/>
    <w:rsid w:val="009B71B6"/>
    <w:rsid w:val="009B7233"/>
    <w:rsid w:val="009C1472"/>
    <w:rsid w:val="009C2328"/>
    <w:rsid w:val="009C2FCD"/>
    <w:rsid w:val="009C5A85"/>
    <w:rsid w:val="009C75FE"/>
    <w:rsid w:val="009D474C"/>
    <w:rsid w:val="009D4EF0"/>
    <w:rsid w:val="009D63A5"/>
    <w:rsid w:val="009E0EF6"/>
    <w:rsid w:val="009E160A"/>
    <w:rsid w:val="009E1C65"/>
    <w:rsid w:val="009E2C26"/>
    <w:rsid w:val="009E3722"/>
    <w:rsid w:val="009E54D9"/>
    <w:rsid w:val="009E5799"/>
    <w:rsid w:val="009E626E"/>
    <w:rsid w:val="009E65BE"/>
    <w:rsid w:val="009F01F1"/>
    <w:rsid w:val="009F30FB"/>
    <w:rsid w:val="009F4435"/>
    <w:rsid w:val="009F5665"/>
    <w:rsid w:val="009F57CE"/>
    <w:rsid w:val="00A0142E"/>
    <w:rsid w:val="00A01D92"/>
    <w:rsid w:val="00A0200C"/>
    <w:rsid w:val="00A04D6B"/>
    <w:rsid w:val="00A04DF9"/>
    <w:rsid w:val="00A06BB7"/>
    <w:rsid w:val="00A073FB"/>
    <w:rsid w:val="00A13031"/>
    <w:rsid w:val="00A13E23"/>
    <w:rsid w:val="00A17611"/>
    <w:rsid w:val="00A17BAE"/>
    <w:rsid w:val="00A20D6C"/>
    <w:rsid w:val="00A243E8"/>
    <w:rsid w:val="00A258EF"/>
    <w:rsid w:val="00A27392"/>
    <w:rsid w:val="00A27CFB"/>
    <w:rsid w:val="00A31B8B"/>
    <w:rsid w:val="00A336E0"/>
    <w:rsid w:val="00A36C93"/>
    <w:rsid w:val="00A36EF5"/>
    <w:rsid w:val="00A375F0"/>
    <w:rsid w:val="00A410A3"/>
    <w:rsid w:val="00A4118C"/>
    <w:rsid w:val="00A435EA"/>
    <w:rsid w:val="00A510B6"/>
    <w:rsid w:val="00A5156B"/>
    <w:rsid w:val="00A520F0"/>
    <w:rsid w:val="00A52117"/>
    <w:rsid w:val="00A524C0"/>
    <w:rsid w:val="00A52535"/>
    <w:rsid w:val="00A56EF7"/>
    <w:rsid w:val="00A626E1"/>
    <w:rsid w:val="00A65A3F"/>
    <w:rsid w:val="00A660B6"/>
    <w:rsid w:val="00A70631"/>
    <w:rsid w:val="00A70BD7"/>
    <w:rsid w:val="00A71722"/>
    <w:rsid w:val="00A7263D"/>
    <w:rsid w:val="00A74458"/>
    <w:rsid w:val="00A753BC"/>
    <w:rsid w:val="00A77E31"/>
    <w:rsid w:val="00A809CF"/>
    <w:rsid w:val="00A813A5"/>
    <w:rsid w:val="00A82451"/>
    <w:rsid w:val="00A82BEB"/>
    <w:rsid w:val="00A82EBA"/>
    <w:rsid w:val="00A90285"/>
    <w:rsid w:val="00A91FDB"/>
    <w:rsid w:val="00A949B9"/>
    <w:rsid w:val="00A96760"/>
    <w:rsid w:val="00A96A9E"/>
    <w:rsid w:val="00A97177"/>
    <w:rsid w:val="00A97DEA"/>
    <w:rsid w:val="00AA18A9"/>
    <w:rsid w:val="00AA1C87"/>
    <w:rsid w:val="00AA79C2"/>
    <w:rsid w:val="00AA7D74"/>
    <w:rsid w:val="00AB009B"/>
    <w:rsid w:val="00AB064E"/>
    <w:rsid w:val="00AB1733"/>
    <w:rsid w:val="00AB2257"/>
    <w:rsid w:val="00AB6AC5"/>
    <w:rsid w:val="00AB6AFF"/>
    <w:rsid w:val="00AC0A79"/>
    <w:rsid w:val="00AC20D2"/>
    <w:rsid w:val="00AC2EB5"/>
    <w:rsid w:val="00AC4DA6"/>
    <w:rsid w:val="00AC7365"/>
    <w:rsid w:val="00AD0EB4"/>
    <w:rsid w:val="00AD2003"/>
    <w:rsid w:val="00AD54A5"/>
    <w:rsid w:val="00AD5579"/>
    <w:rsid w:val="00AD5ADF"/>
    <w:rsid w:val="00AD69C5"/>
    <w:rsid w:val="00AD7C67"/>
    <w:rsid w:val="00AD7F5A"/>
    <w:rsid w:val="00AE0181"/>
    <w:rsid w:val="00AE3992"/>
    <w:rsid w:val="00AE6D0C"/>
    <w:rsid w:val="00AF08B4"/>
    <w:rsid w:val="00AF1696"/>
    <w:rsid w:val="00AF193E"/>
    <w:rsid w:val="00AF4488"/>
    <w:rsid w:val="00AF4D66"/>
    <w:rsid w:val="00AF53B9"/>
    <w:rsid w:val="00AF5484"/>
    <w:rsid w:val="00AF6194"/>
    <w:rsid w:val="00B00A7A"/>
    <w:rsid w:val="00B01A96"/>
    <w:rsid w:val="00B03209"/>
    <w:rsid w:val="00B037A1"/>
    <w:rsid w:val="00B03ED1"/>
    <w:rsid w:val="00B0497C"/>
    <w:rsid w:val="00B0665E"/>
    <w:rsid w:val="00B068AA"/>
    <w:rsid w:val="00B077E8"/>
    <w:rsid w:val="00B105FD"/>
    <w:rsid w:val="00B112A7"/>
    <w:rsid w:val="00B12C3D"/>
    <w:rsid w:val="00B13BF5"/>
    <w:rsid w:val="00B13FAC"/>
    <w:rsid w:val="00B14DDF"/>
    <w:rsid w:val="00B15522"/>
    <w:rsid w:val="00B15738"/>
    <w:rsid w:val="00B15A54"/>
    <w:rsid w:val="00B15F02"/>
    <w:rsid w:val="00B16605"/>
    <w:rsid w:val="00B166EB"/>
    <w:rsid w:val="00B2023C"/>
    <w:rsid w:val="00B2328B"/>
    <w:rsid w:val="00B24865"/>
    <w:rsid w:val="00B24C66"/>
    <w:rsid w:val="00B25FFD"/>
    <w:rsid w:val="00B2667C"/>
    <w:rsid w:val="00B279FB"/>
    <w:rsid w:val="00B31F6A"/>
    <w:rsid w:val="00B326B5"/>
    <w:rsid w:val="00B32877"/>
    <w:rsid w:val="00B33496"/>
    <w:rsid w:val="00B348ED"/>
    <w:rsid w:val="00B372D9"/>
    <w:rsid w:val="00B37964"/>
    <w:rsid w:val="00B44789"/>
    <w:rsid w:val="00B47256"/>
    <w:rsid w:val="00B51221"/>
    <w:rsid w:val="00B513C9"/>
    <w:rsid w:val="00B522FB"/>
    <w:rsid w:val="00B53AEA"/>
    <w:rsid w:val="00B5485A"/>
    <w:rsid w:val="00B549F4"/>
    <w:rsid w:val="00B54AFB"/>
    <w:rsid w:val="00B54DEF"/>
    <w:rsid w:val="00B56098"/>
    <w:rsid w:val="00B567C5"/>
    <w:rsid w:val="00B56913"/>
    <w:rsid w:val="00B56DD2"/>
    <w:rsid w:val="00B5723D"/>
    <w:rsid w:val="00B61141"/>
    <w:rsid w:val="00B6170E"/>
    <w:rsid w:val="00B617B7"/>
    <w:rsid w:val="00B62A46"/>
    <w:rsid w:val="00B62CFC"/>
    <w:rsid w:val="00B66654"/>
    <w:rsid w:val="00B6708A"/>
    <w:rsid w:val="00B6733B"/>
    <w:rsid w:val="00B67825"/>
    <w:rsid w:val="00B67DBE"/>
    <w:rsid w:val="00B7356B"/>
    <w:rsid w:val="00B739E6"/>
    <w:rsid w:val="00B77602"/>
    <w:rsid w:val="00B81704"/>
    <w:rsid w:val="00B81F21"/>
    <w:rsid w:val="00B820D6"/>
    <w:rsid w:val="00B825C6"/>
    <w:rsid w:val="00B82705"/>
    <w:rsid w:val="00B844F9"/>
    <w:rsid w:val="00B86041"/>
    <w:rsid w:val="00B86293"/>
    <w:rsid w:val="00B86C81"/>
    <w:rsid w:val="00B901D1"/>
    <w:rsid w:val="00B90617"/>
    <w:rsid w:val="00B938B2"/>
    <w:rsid w:val="00B95339"/>
    <w:rsid w:val="00B957B6"/>
    <w:rsid w:val="00B967B0"/>
    <w:rsid w:val="00B96D36"/>
    <w:rsid w:val="00BA177E"/>
    <w:rsid w:val="00BA29D7"/>
    <w:rsid w:val="00BA3FDE"/>
    <w:rsid w:val="00BA444C"/>
    <w:rsid w:val="00BA59DA"/>
    <w:rsid w:val="00BA651F"/>
    <w:rsid w:val="00BA7D31"/>
    <w:rsid w:val="00BB01F6"/>
    <w:rsid w:val="00BB19A9"/>
    <w:rsid w:val="00BB36BE"/>
    <w:rsid w:val="00BB623F"/>
    <w:rsid w:val="00BB6412"/>
    <w:rsid w:val="00BC071F"/>
    <w:rsid w:val="00BC1F87"/>
    <w:rsid w:val="00BC2F3F"/>
    <w:rsid w:val="00BC3846"/>
    <w:rsid w:val="00BC4AE0"/>
    <w:rsid w:val="00BC5C39"/>
    <w:rsid w:val="00BC5EE4"/>
    <w:rsid w:val="00BC610A"/>
    <w:rsid w:val="00BD4CAB"/>
    <w:rsid w:val="00BE01B8"/>
    <w:rsid w:val="00BE09CB"/>
    <w:rsid w:val="00BE147C"/>
    <w:rsid w:val="00BE1E7B"/>
    <w:rsid w:val="00BE2AB6"/>
    <w:rsid w:val="00BE2C33"/>
    <w:rsid w:val="00BE5311"/>
    <w:rsid w:val="00BE6ABD"/>
    <w:rsid w:val="00BF0680"/>
    <w:rsid w:val="00BF2284"/>
    <w:rsid w:val="00BF2EA4"/>
    <w:rsid w:val="00BF33CA"/>
    <w:rsid w:val="00BF350D"/>
    <w:rsid w:val="00BF3870"/>
    <w:rsid w:val="00BF494B"/>
    <w:rsid w:val="00BF4C89"/>
    <w:rsid w:val="00BF6330"/>
    <w:rsid w:val="00C0181A"/>
    <w:rsid w:val="00C040F8"/>
    <w:rsid w:val="00C0496A"/>
    <w:rsid w:val="00C04D6A"/>
    <w:rsid w:val="00C05078"/>
    <w:rsid w:val="00C06011"/>
    <w:rsid w:val="00C079D4"/>
    <w:rsid w:val="00C11317"/>
    <w:rsid w:val="00C124FE"/>
    <w:rsid w:val="00C12760"/>
    <w:rsid w:val="00C13285"/>
    <w:rsid w:val="00C132B2"/>
    <w:rsid w:val="00C147D8"/>
    <w:rsid w:val="00C1695E"/>
    <w:rsid w:val="00C16E31"/>
    <w:rsid w:val="00C17167"/>
    <w:rsid w:val="00C20AA0"/>
    <w:rsid w:val="00C211BF"/>
    <w:rsid w:val="00C21B89"/>
    <w:rsid w:val="00C22882"/>
    <w:rsid w:val="00C2288D"/>
    <w:rsid w:val="00C234D4"/>
    <w:rsid w:val="00C23A2A"/>
    <w:rsid w:val="00C23ACC"/>
    <w:rsid w:val="00C30EAF"/>
    <w:rsid w:val="00C326C8"/>
    <w:rsid w:val="00C34772"/>
    <w:rsid w:val="00C34893"/>
    <w:rsid w:val="00C401DE"/>
    <w:rsid w:val="00C40508"/>
    <w:rsid w:val="00C40C9C"/>
    <w:rsid w:val="00C418D7"/>
    <w:rsid w:val="00C419AB"/>
    <w:rsid w:val="00C41C80"/>
    <w:rsid w:val="00C4202B"/>
    <w:rsid w:val="00C42339"/>
    <w:rsid w:val="00C4362F"/>
    <w:rsid w:val="00C436E3"/>
    <w:rsid w:val="00C44284"/>
    <w:rsid w:val="00C4574F"/>
    <w:rsid w:val="00C46032"/>
    <w:rsid w:val="00C46DD7"/>
    <w:rsid w:val="00C47874"/>
    <w:rsid w:val="00C47CA0"/>
    <w:rsid w:val="00C52D4E"/>
    <w:rsid w:val="00C53DC4"/>
    <w:rsid w:val="00C568B8"/>
    <w:rsid w:val="00C61766"/>
    <w:rsid w:val="00C64E0C"/>
    <w:rsid w:val="00C64F53"/>
    <w:rsid w:val="00C65BB4"/>
    <w:rsid w:val="00C66960"/>
    <w:rsid w:val="00C67BDB"/>
    <w:rsid w:val="00C720F5"/>
    <w:rsid w:val="00C72C02"/>
    <w:rsid w:val="00C72F47"/>
    <w:rsid w:val="00C737C1"/>
    <w:rsid w:val="00C745BE"/>
    <w:rsid w:val="00C772F9"/>
    <w:rsid w:val="00C80FC0"/>
    <w:rsid w:val="00C8316A"/>
    <w:rsid w:val="00C834A4"/>
    <w:rsid w:val="00C85002"/>
    <w:rsid w:val="00C86595"/>
    <w:rsid w:val="00C879B7"/>
    <w:rsid w:val="00C94439"/>
    <w:rsid w:val="00C94A15"/>
    <w:rsid w:val="00C95788"/>
    <w:rsid w:val="00C9793B"/>
    <w:rsid w:val="00C97CE9"/>
    <w:rsid w:val="00CA26B7"/>
    <w:rsid w:val="00CA4118"/>
    <w:rsid w:val="00CA489F"/>
    <w:rsid w:val="00CA4CAE"/>
    <w:rsid w:val="00CA554A"/>
    <w:rsid w:val="00CA6348"/>
    <w:rsid w:val="00CA6C43"/>
    <w:rsid w:val="00CB0C5B"/>
    <w:rsid w:val="00CB10B7"/>
    <w:rsid w:val="00CB18D4"/>
    <w:rsid w:val="00CB37D0"/>
    <w:rsid w:val="00CB5A93"/>
    <w:rsid w:val="00CB7719"/>
    <w:rsid w:val="00CC0256"/>
    <w:rsid w:val="00CC068F"/>
    <w:rsid w:val="00CC0EE3"/>
    <w:rsid w:val="00CC1CA2"/>
    <w:rsid w:val="00CC2F44"/>
    <w:rsid w:val="00CC347D"/>
    <w:rsid w:val="00CC38D9"/>
    <w:rsid w:val="00CC556D"/>
    <w:rsid w:val="00CC5E88"/>
    <w:rsid w:val="00CD1BDA"/>
    <w:rsid w:val="00CD2F62"/>
    <w:rsid w:val="00CD3165"/>
    <w:rsid w:val="00CD37B2"/>
    <w:rsid w:val="00CD4024"/>
    <w:rsid w:val="00CD4543"/>
    <w:rsid w:val="00CD49B4"/>
    <w:rsid w:val="00CD5450"/>
    <w:rsid w:val="00CE2AAB"/>
    <w:rsid w:val="00CE37F8"/>
    <w:rsid w:val="00CE3823"/>
    <w:rsid w:val="00CE4009"/>
    <w:rsid w:val="00CE4EA8"/>
    <w:rsid w:val="00CE5393"/>
    <w:rsid w:val="00CE621E"/>
    <w:rsid w:val="00CE69AB"/>
    <w:rsid w:val="00CE7753"/>
    <w:rsid w:val="00CF0403"/>
    <w:rsid w:val="00CF0422"/>
    <w:rsid w:val="00CF2CEC"/>
    <w:rsid w:val="00CF369F"/>
    <w:rsid w:val="00CF4D91"/>
    <w:rsid w:val="00CF5954"/>
    <w:rsid w:val="00CF6472"/>
    <w:rsid w:val="00CF7D91"/>
    <w:rsid w:val="00D0032C"/>
    <w:rsid w:val="00D01E24"/>
    <w:rsid w:val="00D01E33"/>
    <w:rsid w:val="00D058E9"/>
    <w:rsid w:val="00D059CF"/>
    <w:rsid w:val="00D060B5"/>
    <w:rsid w:val="00D07C15"/>
    <w:rsid w:val="00D11AEE"/>
    <w:rsid w:val="00D12675"/>
    <w:rsid w:val="00D15F2B"/>
    <w:rsid w:val="00D1780B"/>
    <w:rsid w:val="00D17EC0"/>
    <w:rsid w:val="00D21A45"/>
    <w:rsid w:val="00D22766"/>
    <w:rsid w:val="00D238D0"/>
    <w:rsid w:val="00D267DC"/>
    <w:rsid w:val="00D270E0"/>
    <w:rsid w:val="00D2710E"/>
    <w:rsid w:val="00D277DC"/>
    <w:rsid w:val="00D27CD2"/>
    <w:rsid w:val="00D30492"/>
    <w:rsid w:val="00D3154E"/>
    <w:rsid w:val="00D34D9F"/>
    <w:rsid w:val="00D3557B"/>
    <w:rsid w:val="00D35B46"/>
    <w:rsid w:val="00D37495"/>
    <w:rsid w:val="00D40C16"/>
    <w:rsid w:val="00D434FE"/>
    <w:rsid w:val="00D4467F"/>
    <w:rsid w:val="00D47965"/>
    <w:rsid w:val="00D511DC"/>
    <w:rsid w:val="00D5171E"/>
    <w:rsid w:val="00D522FC"/>
    <w:rsid w:val="00D528CB"/>
    <w:rsid w:val="00D52F05"/>
    <w:rsid w:val="00D53809"/>
    <w:rsid w:val="00D54C6D"/>
    <w:rsid w:val="00D54E0D"/>
    <w:rsid w:val="00D5514B"/>
    <w:rsid w:val="00D607E9"/>
    <w:rsid w:val="00D6167D"/>
    <w:rsid w:val="00D62C03"/>
    <w:rsid w:val="00D6732F"/>
    <w:rsid w:val="00D700F9"/>
    <w:rsid w:val="00D73665"/>
    <w:rsid w:val="00D73BE0"/>
    <w:rsid w:val="00D74736"/>
    <w:rsid w:val="00D75B27"/>
    <w:rsid w:val="00D76BB8"/>
    <w:rsid w:val="00D76E20"/>
    <w:rsid w:val="00D77048"/>
    <w:rsid w:val="00D81166"/>
    <w:rsid w:val="00D815D3"/>
    <w:rsid w:val="00D83A33"/>
    <w:rsid w:val="00D86DA3"/>
    <w:rsid w:val="00D924BA"/>
    <w:rsid w:val="00D92F1A"/>
    <w:rsid w:val="00D93B90"/>
    <w:rsid w:val="00D93D73"/>
    <w:rsid w:val="00D94930"/>
    <w:rsid w:val="00D94ABD"/>
    <w:rsid w:val="00D979B4"/>
    <w:rsid w:val="00D97C60"/>
    <w:rsid w:val="00DA15EB"/>
    <w:rsid w:val="00DA1B43"/>
    <w:rsid w:val="00DA25B0"/>
    <w:rsid w:val="00DA2D13"/>
    <w:rsid w:val="00DA3AA0"/>
    <w:rsid w:val="00DA3E9A"/>
    <w:rsid w:val="00DA4C08"/>
    <w:rsid w:val="00DA6D50"/>
    <w:rsid w:val="00DB22BD"/>
    <w:rsid w:val="00DB2904"/>
    <w:rsid w:val="00DB337A"/>
    <w:rsid w:val="00DB33B3"/>
    <w:rsid w:val="00DB3422"/>
    <w:rsid w:val="00DB594F"/>
    <w:rsid w:val="00DB706B"/>
    <w:rsid w:val="00DB7E0A"/>
    <w:rsid w:val="00DC063B"/>
    <w:rsid w:val="00DC5A87"/>
    <w:rsid w:val="00DC7D95"/>
    <w:rsid w:val="00DD05CB"/>
    <w:rsid w:val="00DD1B9C"/>
    <w:rsid w:val="00DD1E0C"/>
    <w:rsid w:val="00DD4113"/>
    <w:rsid w:val="00DD4A93"/>
    <w:rsid w:val="00DD70CE"/>
    <w:rsid w:val="00DE2110"/>
    <w:rsid w:val="00DE329B"/>
    <w:rsid w:val="00DE456C"/>
    <w:rsid w:val="00DE59C4"/>
    <w:rsid w:val="00DE79DE"/>
    <w:rsid w:val="00DF31C3"/>
    <w:rsid w:val="00DF3B3A"/>
    <w:rsid w:val="00DF3F08"/>
    <w:rsid w:val="00DF6911"/>
    <w:rsid w:val="00E0163E"/>
    <w:rsid w:val="00E115A7"/>
    <w:rsid w:val="00E1234D"/>
    <w:rsid w:val="00E1522E"/>
    <w:rsid w:val="00E159E9"/>
    <w:rsid w:val="00E15B83"/>
    <w:rsid w:val="00E16E08"/>
    <w:rsid w:val="00E16E90"/>
    <w:rsid w:val="00E17074"/>
    <w:rsid w:val="00E2012E"/>
    <w:rsid w:val="00E207E4"/>
    <w:rsid w:val="00E212D2"/>
    <w:rsid w:val="00E21969"/>
    <w:rsid w:val="00E222A4"/>
    <w:rsid w:val="00E223BE"/>
    <w:rsid w:val="00E23D26"/>
    <w:rsid w:val="00E24544"/>
    <w:rsid w:val="00E24D71"/>
    <w:rsid w:val="00E258A3"/>
    <w:rsid w:val="00E265DB"/>
    <w:rsid w:val="00E275D2"/>
    <w:rsid w:val="00E334F2"/>
    <w:rsid w:val="00E36C81"/>
    <w:rsid w:val="00E370E9"/>
    <w:rsid w:val="00E41FAF"/>
    <w:rsid w:val="00E43217"/>
    <w:rsid w:val="00E43D65"/>
    <w:rsid w:val="00E45784"/>
    <w:rsid w:val="00E500EA"/>
    <w:rsid w:val="00E51C3B"/>
    <w:rsid w:val="00E51C76"/>
    <w:rsid w:val="00E52B64"/>
    <w:rsid w:val="00E53BE5"/>
    <w:rsid w:val="00E551B9"/>
    <w:rsid w:val="00E558CD"/>
    <w:rsid w:val="00E604BA"/>
    <w:rsid w:val="00E61269"/>
    <w:rsid w:val="00E61CCD"/>
    <w:rsid w:val="00E63B9D"/>
    <w:rsid w:val="00E63C25"/>
    <w:rsid w:val="00E67913"/>
    <w:rsid w:val="00E67ADA"/>
    <w:rsid w:val="00E70048"/>
    <w:rsid w:val="00E712A3"/>
    <w:rsid w:val="00E717B7"/>
    <w:rsid w:val="00E7338F"/>
    <w:rsid w:val="00E75BBF"/>
    <w:rsid w:val="00E75F4B"/>
    <w:rsid w:val="00E80382"/>
    <w:rsid w:val="00E80D75"/>
    <w:rsid w:val="00E81435"/>
    <w:rsid w:val="00E81738"/>
    <w:rsid w:val="00E81799"/>
    <w:rsid w:val="00E83AD6"/>
    <w:rsid w:val="00E84B64"/>
    <w:rsid w:val="00E84D80"/>
    <w:rsid w:val="00E85026"/>
    <w:rsid w:val="00E858FA"/>
    <w:rsid w:val="00E85BBD"/>
    <w:rsid w:val="00E86885"/>
    <w:rsid w:val="00E8794F"/>
    <w:rsid w:val="00E905B2"/>
    <w:rsid w:val="00E908DC"/>
    <w:rsid w:val="00E924BB"/>
    <w:rsid w:val="00E92B05"/>
    <w:rsid w:val="00E93DEA"/>
    <w:rsid w:val="00E96C7A"/>
    <w:rsid w:val="00E9767B"/>
    <w:rsid w:val="00EA2C9D"/>
    <w:rsid w:val="00EA43B2"/>
    <w:rsid w:val="00EA6568"/>
    <w:rsid w:val="00EA7A63"/>
    <w:rsid w:val="00EB0E48"/>
    <w:rsid w:val="00EB1C34"/>
    <w:rsid w:val="00EB2EC9"/>
    <w:rsid w:val="00EC0900"/>
    <w:rsid w:val="00EC3462"/>
    <w:rsid w:val="00EC38F7"/>
    <w:rsid w:val="00EC427B"/>
    <w:rsid w:val="00EC5E78"/>
    <w:rsid w:val="00ED18CB"/>
    <w:rsid w:val="00ED37FD"/>
    <w:rsid w:val="00ED3CA4"/>
    <w:rsid w:val="00ED55CB"/>
    <w:rsid w:val="00ED5613"/>
    <w:rsid w:val="00ED67E8"/>
    <w:rsid w:val="00ED6859"/>
    <w:rsid w:val="00ED73CD"/>
    <w:rsid w:val="00EE041C"/>
    <w:rsid w:val="00EE1265"/>
    <w:rsid w:val="00EE21C5"/>
    <w:rsid w:val="00EE23F3"/>
    <w:rsid w:val="00EE49AC"/>
    <w:rsid w:val="00EE555D"/>
    <w:rsid w:val="00EE67ED"/>
    <w:rsid w:val="00EE75A6"/>
    <w:rsid w:val="00EF02E9"/>
    <w:rsid w:val="00EF065F"/>
    <w:rsid w:val="00EF0702"/>
    <w:rsid w:val="00EF10E8"/>
    <w:rsid w:val="00EF1833"/>
    <w:rsid w:val="00EF29FA"/>
    <w:rsid w:val="00EF5915"/>
    <w:rsid w:val="00EF5C8D"/>
    <w:rsid w:val="00EF6810"/>
    <w:rsid w:val="00EF7737"/>
    <w:rsid w:val="00F00FD8"/>
    <w:rsid w:val="00F019A2"/>
    <w:rsid w:val="00F01C1B"/>
    <w:rsid w:val="00F02154"/>
    <w:rsid w:val="00F02443"/>
    <w:rsid w:val="00F03618"/>
    <w:rsid w:val="00F04484"/>
    <w:rsid w:val="00F04948"/>
    <w:rsid w:val="00F055D9"/>
    <w:rsid w:val="00F059DF"/>
    <w:rsid w:val="00F06080"/>
    <w:rsid w:val="00F06C13"/>
    <w:rsid w:val="00F10243"/>
    <w:rsid w:val="00F1024C"/>
    <w:rsid w:val="00F10610"/>
    <w:rsid w:val="00F12364"/>
    <w:rsid w:val="00F1303A"/>
    <w:rsid w:val="00F13425"/>
    <w:rsid w:val="00F13B7E"/>
    <w:rsid w:val="00F1430C"/>
    <w:rsid w:val="00F14D9A"/>
    <w:rsid w:val="00F15C85"/>
    <w:rsid w:val="00F1643D"/>
    <w:rsid w:val="00F17202"/>
    <w:rsid w:val="00F174CE"/>
    <w:rsid w:val="00F17BA7"/>
    <w:rsid w:val="00F2381B"/>
    <w:rsid w:val="00F248D4"/>
    <w:rsid w:val="00F2581A"/>
    <w:rsid w:val="00F25880"/>
    <w:rsid w:val="00F27DF7"/>
    <w:rsid w:val="00F300E2"/>
    <w:rsid w:val="00F30917"/>
    <w:rsid w:val="00F315BF"/>
    <w:rsid w:val="00F33E2F"/>
    <w:rsid w:val="00F33EF4"/>
    <w:rsid w:val="00F33F20"/>
    <w:rsid w:val="00F34564"/>
    <w:rsid w:val="00F34ADB"/>
    <w:rsid w:val="00F40B5D"/>
    <w:rsid w:val="00F41ECB"/>
    <w:rsid w:val="00F43BD8"/>
    <w:rsid w:val="00F459F1"/>
    <w:rsid w:val="00F464A0"/>
    <w:rsid w:val="00F467D1"/>
    <w:rsid w:val="00F50357"/>
    <w:rsid w:val="00F51397"/>
    <w:rsid w:val="00F5290F"/>
    <w:rsid w:val="00F538AF"/>
    <w:rsid w:val="00F543B1"/>
    <w:rsid w:val="00F551DD"/>
    <w:rsid w:val="00F60946"/>
    <w:rsid w:val="00F618D3"/>
    <w:rsid w:val="00F61EAC"/>
    <w:rsid w:val="00F6250E"/>
    <w:rsid w:val="00F625D2"/>
    <w:rsid w:val="00F629FA"/>
    <w:rsid w:val="00F62CDA"/>
    <w:rsid w:val="00F62D51"/>
    <w:rsid w:val="00F62F73"/>
    <w:rsid w:val="00F6394C"/>
    <w:rsid w:val="00F6614F"/>
    <w:rsid w:val="00F72950"/>
    <w:rsid w:val="00F729E3"/>
    <w:rsid w:val="00F734F6"/>
    <w:rsid w:val="00F7455A"/>
    <w:rsid w:val="00F756B0"/>
    <w:rsid w:val="00F75913"/>
    <w:rsid w:val="00F75E15"/>
    <w:rsid w:val="00F76F2B"/>
    <w:rsid w:val="00F7774A"/>
    <w:rsid w:val="00F8039E"/>
    <w:rsid w:val="00F80CDA"/>
    <w:rsid w:val="00F813C8"/>
    <w:rsid w:val="00F82EC3"/>
    <w:rsid w:val="00F855B0"/>
    <w:rsid w:val="00F8568E"/>
    <w:rsid w:val="00F859CA"/>
    <w:rsid w:val="00F85A09"/>
    <w:rsid w:val="00F86DFA"/>
    <w:rsid w:val="00F872CE"/>
    <w:rsid w:val="00F87A35"/>
    <w:rsid w:val="00F909CE"/>
    <w:rsid w:val="00F934D2"/>
    <w:rsid w:val="00F93828"/>
    <w:rsid w:val="00F9429B"/>
    <w:rsid w:val="00F94342"/>
    <w:rsid w:val="00F94AD8"/>
    <w:rsid w:val="00F956A4"/>
    <w:rsid w:val="00F95841"/>
    <w:rsid w:val="00F95DE9"/>
    <w:rsid w:val="00F96B04"/>
    <w:rsid w:val="00F9760C"/>
    <w:rsid w:val="00FA1177"/>
    <w:rsid w:val="00FA1B26"/>
    <w:rsid w:val="00FA2D08"/>
    <w:rsid w:val="00FA3494"/>
    <w:rsid w:val="00FA53A7"/>
    <w:rsid w:val="00FA6460"/>
    <w:rsid w:val="00FA6855"/>
    <w:rsid w:val="00FA7BF3"/>
    <w:rsid w:val="00FB13BB"/>
    <w:rsid w:val="00FB2586"/>
    <w:rsid w:val="00FB6876"/>
    <w:rsid w:val="00FB69A5"/>
    <w:rsid w:val="00FB7591"/>
    <w:rsid w:val="00FC0A4D"/>
    <w:rsid w:val="00FC2137"/>
    <w:rsid w:val="00FC5A0C"/>
    <w:rsid w:val="00FD3112"/>
    <w:rsid w:val="00FD4124"/>
    <w:rsid w:val="00FD4B26"/>
    <w:rsid w:val="00FD5012"/>
    <w:rsid w:val="00FD57EC"/>
    <w:rsid w:val="00FD5879"/>
    <w:rsid w:val="00FD5955"/>
    <w:rsid w:val="00FD5A27"/>
    <w:rsid w:val="00FD610B"/>
    <w:rsid w:val="00FD7181"/>
    <w:rsid w:val="00FD74FE"/>
    <w:rsid w:val="00FE07C0"/>
    <w:rsid w:val="00FE0BE9"/>
    <w:rsid w:val="00FE2309"/>
    <w:rsid w:val="00FE2632"/>
    <w:rsid w:val="00FE4216"/>
    <w:rsid w:val="00FE4D4D"/>
    <w:rsid w:val="00FE6585"/>
    <w:rsid w:val="00FE6C1D"/>
    <w:rsid w:val="00FF1998"/>
    <w:rsid w:val="00FF1AC7"/>
    <w:rsid w:val="00FF1F27"/>
    <w:rsid w:val="00FF25EB"/>
    <w:rsid w:val="00FF32D2"/>
    <w:rsid w:val="00FF4C19"/>
    <w:rsid w:val="00FF4FF6"/>
    <w:rsid w:val="00FF6057"/>
    <w:rsid w:val="00FF7C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toc 1" w:uiPriority="39"/>
    <w:lsdException w:name="toc 2" w:uiPriority="39"/>
    <w:lsdException w:name="toc 3" w:uiPriority="39"/>
    <w:lsdException w:name="toc 4" w:uiPriority="39"/>
    <w:lsdException w:name="toc 5" w:uiPriority="39"/>
    <w:lsdException w:name="footer" w:uiPriority="99"/>
    <w:lsdException w:name="Hyperlink" w:uiPriority="99"/>
    <w:lsdException w:name="Normal (Web)" w:uiPriority="99"/>
    <w:lsdException w:name="HTML Code"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atentStyles>
  <w:style w:type="paragraph" w:default="1" w:styleId="a0">
    <w:name w:val="Normal"/>
    <w:qFormat/>
    <w:rsid w:val="00E53BE5"/>
    <w:pPr>
      <w:spacing w:line="360" w:lineRule="auto"/>
      <w:ind w:firstLine="709"/>
      <w:jc w:val="both"/>
    </w:pPr>
    <w:rPr>
      <w:sz w:val="28"/>
      <w:szCs w:val="24"/>
    </w:rPr>
  </w:style>
  <w:style w:type="paragraph" w:styleId="1">
    <w:name w:val="heading 1"/>
    <w:aliases w:val="(раздел),h1,H1"/>
    <w:basedOn w:val="a0"/>
    <w:next w:val="a0"/>
    <w:link w:val="14"/>
    <w:uiPriority w:val="9"/>
    <w:qFormat/>
    <w:rsid w:val="005129B4"/>
    <w:pPr>
      <w:keepNext/>
      <w:keepLines/>
      <w:pageBreakBefore/>
      <w:numPr>
        <w:numId w:val="22"/>
      </w:numPr>
      <w:spacing w:before="200" w:line="240" w:lineRule="auto"/>
      <w:outlineLvl w:val="0"/>
    </w:pPr>
    <w:rPr>
      <w:b/>
      <w:bCs/>
      <w:caps/>
      <w:szCs w:val="28"/>
      <w:lang w:eastAsia="ar-SA"/>
    </w:rPr>
  </w:style>
  <w:style w:type="paragraph" w:styleId="2">
    <w:name w:val="heading 2"/>
    <w:aliases w:val="Глава"/>
    <w:basedOn w:val="a0"/>
    <w:next w:val="a0"/>
    <w:link w:val="23"/>
    <w:autoRedefine/>
    <w:uiPriority w:val="9"/>
    <w:qFormat/>
    <w:rsid w:val="009823A2"/>
    <w:pPr>
      <w:keepNext/>
      <w:keepLines/>
      <w:numPr>
        <w:ilvl w:val="1"/>
        <w:numId w:val="22"/>
      </w:numPr>
      <w:tabs>
        <w:tab w:val="left" w:pos="1134"/>
        <w:tab w:val="left" w:pos="7503"/>
        <w:tab w:val="left" w:pos="8080"/>
      </w:tabs>
      <w:spacing w:before="200" w:after="120" w:line="240" w:lineRule="auto"/>
      <w:ind w:left="0" w:firstLine="0"/>
      <w:outlineLvl w:val="1"/>
    </w:pPr>
    <w:rPr>
      <w:b/>
      <w:szCs w:val="26"/>
      <w:lang w:eastAsia="ar-SA"/>
    </w:rPr>
  </w:style>
  <w:style w:type="paragraph" w:styleId="3">
    <w:name w:val="heading 3"/>
    <w:basedOn w:val="a0"/>
    <w:next w:val="a0"/>
    <w:link w:val="31"/>
    <w:autoRedefine/>
    <w:uiPriority w:val="9"/>
    <w:qFormat/>
    <w:rsid w:val="005129B4"/>
    <w:pPr>
      <w:keepNext/>
      <w:keepLines/>
      <w:numPr>
        <w:ilvl w:val="2"/>
        <w:numId w:val="22"/>
      </w:numPr>
      <w:spacing w:before="200" w:line="240" w:lineRule="auto"/>
      <w:ind w:left="0" w:firstLine="0"/>
      <w:outlineLvl w:val="2"/>
    </w:pPr>
    <w:rPr>
      <w:b/>
      <w:bCs/>
      <w:lang w:eastAsia="ar-SA"/>
    </w:rPr>
  </w:style>
  <w:style w:type="paragraph" w:styleId="4">
    <w:name w:val="heading 4"/>
    <w:basedOn w:val="a0"/>
    <w:next w:val="a0"/>
    <w:link w:val="41"/>
    <w:autoRedefine/>
    <w:uiPriority w:val="9"/>
    <w:qFormat/>
    <w:rsid w:val="00F00FD8"/>
    <w:pPr>
      <w:keepNext/>
      <w:keepLines/>
      <w:numPr>
        <w:ilvl w:val="3"/>
        <w:numId w:val="22"/>
      </w:numPr>
      <w:spacing w:before="200" w:line="240" w:lineRule="auto"/>
      <w:outlineLvl w:val="3"/>
    </w:pPr>
    <w:rPr>
      <w:b/>
      <w:bCs/>
      <w:iCs/>
      <w:szCs w:val="28"/>
      <w:lang w:eastAsia="ar-SA"/>
    </w:rPr>
  </w:style>
  <w:style w:type="paragraph" w:styleId="5">
    <w:name w:val="heading 5"/>
    <w:basedOn w:val="a0"/>
    <w:next w:val="a0"/>
    <w:link w:val="50"/>
    <w:autoRedefine/>
    <w:uiPriority w:val="9"/>
    <w:qFormat/>
    <w:rsid w:val="00F00FD8"/>
    <w:pPr>
      <w:keepNext/>
      <w:keepLines/>
      <w:numPr>
        <w:ilvl w:val="4"/>
        <w:numId w:val="22"/>
      </w:numPr>
      <w:spacing w:before="200" w:line="240" w:lineRule="auto"/>
      <w:outlineLvl w:val="4"/>
    </w:pPr>
    <w:rPr>
      <w:b/>
      <w:lang w:eastAsia="ar-SA"/>
    </w:rPr>
  </w:style>
  <w:style w:type="paragraph" w:styleId="6">
    <w:name w:val="heading 6"/>
    <w:basedOn w:val="a0"/>
    <w:next w:val="a0"/>
    <w:link w:val="60"/>
    <w:rsid w:val="00105AB9"/>
    <w:pPr>
      <w:tabs>
        <w:tab w:val="num" w:pos="1152"/>
      </w:tabs>
      <w:spacing w:before="240"/>
      <w:ind w:left="1152" w:hanging="1152"/>
      <w:outlineLvl w:val="5"/>
    </w:pPr>
    <w:rPr>
      <w:b/>
      <w:bCs/>
      <w:sz w:val="22"/>
      <w:szCs w:val="22"/>
      <w:lang w:eastAsia="en-US"/>
    </w:rPr>
  </w:style>
  <w:style w:type="paragraph" w:styleId="7">
    <w:name w:val="heading 7"/>
    <w:basedOn w:val="a0"/>
    <w:next w:val="a0"/>
    <w:link w:val="70"/>
    <w:rsid w:val="00105AB9"/>
    <w:pPr>
      <w:tabs>
        <w:tab w:val="num" w:pos="1296"/>
      </w:tabs>
      <w:spacing w:before="120" w:after="60"/>
      <w:ind w:left="1296" w:hanging="1296"/>
      <w:outlineLvl w:val="6"/>
    </w:pPr>
    <w:rPr>
      <w:rFonts w:ascii="Arial" w:hAnsi="Arial"/>
      <w:sz w:val="24"/>
      <w:lang w:eastAsia="en-US"/>
    </w:rPr>
  </w:style>
  <w:style w:type="paragraph" w:styleId="8">
    <w:name w:val="heading 8"/>
    <w:basedOn w:val="a0"/>
    <w:next w:val="a0"/>
    <w:link w:val="80"/>
    <w:rsid w:val="00105AB9"/>
    <w:pPr>
      <w:tabs>
        <w:tab w:val="num" w:pos="1440"/>
      </w:tabs>
      <w:spacing w:before="120" w:after="60"/>
      <w:ind w:left="1440" w:hanging="1440"/>
      <w:outlineLvl w:val="7"/>
    </w:pPr>
    <w:rPr>
      <w:rFonts w:ascii="Arial" w:hAnsi="Arial"/>
      <w:i/>
      <w:sz w:val="24"/>
      <w:lang w:eastAsia="en-US"/>
    </w:rPr>
  </w:style>
  <w:style w:type="paragraph" w:styleId="9">
    <w:name w:val="heading 9"/>
    <w:basedOn w:val="a0"/>
    <w:next w:val="a0"/>
    <w:link w:val="90"/>
    <w:rsid w:val="00105AB9"/>
    <w:pPr>
      <w:tabs>
        <w:tab w:val="num" w:pos="1584"/>
      </w:tabs>
      <w:spacing w:before="120" w:after="60"/>
      <w:ind w:left="1584" w:hanging="1584"/>
      <w:outlineLvl w:val="8"/>
    </w:pPr>
    <w:rPr>
      <w:rFonts w:ascii="Arial" w:hAnsi="Arial"/>
      <w:b/>
      <w:i/>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rsid w:val="00AC2EB5"/>
    <w:pPr>
      <w:spacing w:before="100" w:beforeAutospacing="1" w:after="100" w:afterAutospacing="1"/>
    </w:pPr>
  </w:style>
  <w:style w:type="paragraph" w:styleId="a5">
    <w:name w:val="TOC Heading"/>
    <w:basedOn w:val="1"/>
    <w:next w:val="a0"/>
    <w:uiPriority w:val="39"/>
    <w:rsid w:val="00105AB9"/>
    <w:pPr>
      <w:pageBreakBefore w:val="0"/>
      <w:numPr>
        <w:numId w:val="0"/>
      </w:numPr>
      <w:spacing w:before="480" w:line="276" w:lineRule="auto"/>
      <w:jc w:val="left"/>
      <w:outlineLvl w:val="9"/>
    </w:pPr>
    <w:rPr>
      <w:rFonts w:ascii="Cambria" w:hAnsi="Cambria"/>
      <w:color w:val="365F91"/>
      <w:lang w:eastAsia="en-US"/>
    </w:rPr>
  </w:style>
  <w:style w:type="paragraph" w:styleId="15">
    <w:name w:val="toc 1"/>
    <w:basedOn w:val="a0"/>
    <w:next w:val="a0"/>
    <w:autoRedefine/>
    <w:uiPriority w:val="39"/>
    <w:rsid w:val="0030293D"/>
    <w:pPr>
      <w:ind w:firstLine="0"/>
    </w:pPr>
  </w:style>
  <w:style w:type="character" w:styleId="a6">
    <w:name w:val="Hyperlink"/>
    <w:uiPriority w:val="99"/>
    <w:rsid w:val="00D060B5"/>
    <w:rPr>
      <w:color w:val="0000FF"/>
      <w:u w:val="single"/>
    </w:rPr>
  </w:style>
  <w:style w:type="paragraph" w:styleId="24">
    <w:name w:val="toc 2"/>
    <w:basedOn w:val="a0"/>
    <w:next w:val="a0"/>
    <w:autoRedefine/>
    <w:uiPriority w:val="39"/>
    <w:rsid w:val="00BC3846"/>
    <w:pPr>
      <w:tabs>
        <w:tab w:val="left" w:pos="851"/>
        <w:tab w:val="right" w:leader="dot" w:pos="9679"/>
        <w:tab w:val="right" w:leader="dot" w:pos="10195"/>
      </w:tabs>
      <w:ind w:left="284" w:firstLine="0"/>
      <w:jc w:val="left"/>
    </w:pPr>
  </w:style>
  <w:style w:type="paragraph" w:styleId="32">
    <w:name w:val="toc 3"/>
    <w:basedOn w:val="a0"/>
    <w:next w:val="a0"/>
    <w:autoRedefine/>
    <w:uiPriority w:val="39"/>
    <w:rsid w:val="00E8794F"/>
    <w:pPr>
      <w:tabs>
        <w:tab w:val="left" w:pos="1560"/>
        <w:tab w:val="left" w:pos="1701"/>
        <w:tab w:val="right" w:leader="dot" w:pos="10195"/>
      </w:tabs>
      <w:ind w:left="851" w:firstLine="0"/>
    </w:pPr>
  </w:style>
  <w:style w:type="table" w:styleId="a7">
    <w:name w:val="Table Grid"/>
    <w:basedOn w:val="a2"/>
    <w:rsid w:val="00E96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Table Grid 2"/>
    <w:basedOn w:val="a2"/>
    <w:rsid w:val="00E96C7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8">
    <w:name w:val="Body Text"/>
    <w:basedOn w:val="a0"/>
    <w:link w:val="a9"/>
    <w:rsid w:val="00EE041C"/>
    <w:pPr>
      <w:spacing w:after="120"/>
      <w:jc w:val="left"/>
    </w:pPr>
    <w:rPr>
      <w:sz w:val="24"/>
    </w:rPr>
  </w:style>
  <w:style w:type="character" w:customStyle="1" w:styleId="a9">
    <w:name w:val="Основной текст Знак"/>
    <w:link w:val="a8"/>
    <w:rsid w:val="00EE041C"/>
    <w:rPr>
      <w:sz w:val="24"/>
      <w:szCs w:val="24"/>
    </w:rPr>
  </w:style>
  <w:style w:type="paragraph" w:styleId="aa">
    <w:name w:val="Plain Text"/>
    <w:basedOn w:val="a0"/>
    <w:link w:val="16"/>
    <w:rsid w:val="00EE041C"/>
    <w:pPr>
      <w:ind w:firstLine="720"/>
    </w:pPr>
    <w:rPr>
      <w:szCs w:val="28"/>
    </w:rPr>
  </w:style>
  <w:style w:type="paragraph" w:styleId="ab">
    <w:name w:val="header"/>
    <w:basedOn w:val="a0"/>
    <w:link w:val="ac"/>
    <w:rsid w:val="009616F5"/>
    <w:pPr>
      <w:tabs>
        <w:tab w:val="center" w:pos="4677"/>
        <w:tab w:val="right" w:pos="9355"/>
      </w:tabs>
    </w:pPr>
  </w:style>
  <w:style w:type="paragraph" w:styleId="ad">
    <w:name w:val="footer"/>
    <w:basedOn w:val="a0"/>
    <w:link w:val="ae"/>
    <w:uiPriority w:val="99"/>
    <w:rsid w:val="009616F5"/>
    <w:pPr>
      <w:tabs>
        <w:tab w:val="center" w:pos="4677"/>
        <w:tab w:val="right" w:pos="9355"/>
      </w:tabs>
    </w:pPr>
    <w:rPr>
      <w:sz w:val="24"/>
    </w:rPr>
  </w:style>
  <w:style w:type="character" w:customStyle="1" w:styleId="16">
    <w:name w:val="Текст Знак1"/>
    <w:link w:val="aa"/>
    <w:rsid w:val="00EE041C"/>
    <w:rPr>
      <w:sz w:val="28"/>
      <w:szCs w:val="28"/>
    </w:rPr>
  </w:style>
  <w:style w:type="character" w:customStyle="1" w:styleId="23">
    <w:name w:val="Заголовок 2 Знак"/>
    <w:aliases w:val="Глава Знак"/>
    <w:link w:val="2"/>
    <w:uiPriority w:val="9"/>
    <w:rsid w:val="009823A2"/>
    <w:rPr>
      <w:b/>
      <w:sz w:val="28"/>
      <w:szCs w:val="26"/>
      <w:lang w:eastAsia="ar-SA"/>
    </w:rPr>
  </w:style>
  <w:style w:type="character" w:customStyle="1" w:styleId="50">
    <w:name w:val="Заголовок 5 Знак"/>
    <w:link w:val="5"/>
    <w:uiPriority w:val="9"/>
    <w:rsid w:val="00F00FD8"/>
    <w:rPr>
      <w:b/>
      <w:sz w:val="28"/>
      <w:szCs w:val="24"/>
      <w:lang w:eastAsia="ar-SA"/>
    </w:rPr>
  </w:style>
  <w:style w:type="character" w:customStyle="1" w:styleId="70">
    <w:name w:val="Заголовок 7 Знак"/>
    <w:link w:val="7"/>
    <w:rsid w:val="00105AB9"/>
    <w:rPr>
      <w:rFonts w:ascii="Arial" w:hAnsi="Arial"/>
      <w:sz w:val="24"/>
      <w:szCs w:val="24"/>
      <w:lang w:eastAsia="en-US"/>
    </w:rPr>
  </w:style>
  <w:style w:type="character" w:customStyle="1" w:styleId="80">
    <w:name w:val="Заголовок 8 Знак"/>
    <w:link w:val="8"/>
    <w:rsid w:val="00105AB9"/>
    <w:rPr>
      <w:rFonts w:ascii="Arial" w:hAnsi="Arial"/>
      <w:i/>
      <w:sz w:val="24"/>
      <w:szCs w:val="24"/>
      <w:lang w:eastAsia="en-US"/>
    </w:rPr>
  </w:style>
  <w:style w:type="character" w:customStyle="1" w:styleId="90">
    <w:name w:val="Заголовок 9 Знак"/>
    <w:link w:val="9"/>
    <w:rsid w:val="00105AB9"/>
    <w:rPr>
      <w:rFonts w:ascii="Arial" w:hAnsi="Arial"/>
      <w:b/>
      <w:i/>
      <w:sz w:val="18"/>
      <w:szCs w:val="24"/>
      <w:lang w:eastAsia="en-US"/>
    </w:rPr>
  </w:style>
  <w:style w:type="numbering" w:customStyle="1" w:styleId="4110OutlineNumbering2">
    <w:name w:val="4_1_10 Outline Numbering2"/>
    <w:basedOn w:val="a3"/>
    <w:rsid w:val="00333A43"/>
    <w:pPr>
      <w:numPr>
        <w:numId w:val="1"/>
      </w:numPr>
    </w:pPr>
  </w:style>
  <w:style w:type="paragraph" w:customStyle="1" w:styleId="ConsNormal">
    <w:name w:val="ConsNormal"/>
    <w:rsid w:val="00EE041C"/>
    <w:pPr>
      <w:widowControl w:val="0"/>
      <w:autoSpaceDE w:val="0"/>
      <w:autoSpaceDN w:val="0"/>
      <w:adjustRightInd w:val="0"/>
      <w:ind w:right="19772" w:firstLine="720"/>
    </w:pPr>
    <w:rPr>
      <w:rFonts w:ascii="Arial" w:hAnsi="Arial" w:cs="Arial"/>
    </w:rPr>
  </w:style>
  <w:style w:type="paragraph" w:customStyle="1" w:styleId="MainTXT">
    <w:name w:val="MainTXT"/>
    <w:basedOn w:val="a0"/>
    <w:rsid w:val="00CD49B4"/>
    <w:pPr>
      <w:ind w:left="142" w:firstLine="0"/>
    </w:pPr>
    <w:rPr>
      <w:rFonts w:ascii="Arial" w:hAnsi="Arial" w:cs="Arial"/>
      <w:lang w:eastAsia="en-US"/>
    </w:rPr>
  </w:style>
  <w:style w:type="paragraph" w:styleId="26">
    <w:name w:val="List 2"/>
    <w:basedOn w:val="a0"/>
    <w:rsid w:val="007F0D9B"/>
    <w:pPr>
      <w:ind w:left="566" w:hanging="283"/>
    </w:pPr>
    <w:rPr>
      <w:szCs w:val="28"/>
    </w:rPr>
  </w:style>
  <w:style w:type="paragraph" w:customStyle="1" w:styleId="StylephTableListNotBold">
    <w:name w:val="Style ph_TableList + Not Bold"/>
    <w:basedOn w:val="a0"/>
    <w:rsid w:val="007F0D9B"/>
    <w:pPr>
      <w:numPr>
        <w:numId w:val="6"/>
      </w:numPr>
    </w:pPr>
    <w:rPr>
      <w:szCs w:val="28"/>
    </w:rPr>
  </w:style>
  <w:style w:type="character" w:customStyle="1" w:styleId="ae">
    <w:name w:val="Нижний колонтитул Знак"/>
    <w:link w:val="ad"/>
    <w:uiPriority w:val="99"/>
    <w:rsid w:val="00280125"/>
    <w:rPr>
      <w:sz w:val="24"/>
      <w:szCs w:val="24"/>
    </w:rPr>
  </w:style>
  <w:style w:type="character" w:customStyle="1" w:styleId="left">
    <w:name w:val="left"/>
    <w:basedOn w:val="a1"/>
    <w:rsid w:val="00AA79C2"/>
  </w:style>
  <w:style w:type="character" w:styleId="af">
    <w:name w:val="FollowedHyperlink"/>
    <w:rsid w:val="00333A43"/>
    <w:rPr>
      <w:color w:val="800080"/>
      <w:u w:val="single"/>
    </w:rPr>
  </w:style>
  <w:style w:type="character" w:customStyle="1" w:styleId="41">
    <w:name w:val="Заголовок 4 Знак"/>
    <w:link w:val="4"/>
    <w:uiPriority w:val="9"/>
    <w:rsid w:val="00F00FD8"/>
    <w:rPr>
      <w:b/>
      <w:bCs/>
      <w:iCs/>
      <w:sz w:val="28"/>
      <w:szCs w:val="28"/>
      <w:lang w:eastAsia="ar-SA"/>
    </w:rPr>
  </w:style>
  <w:style w:type="paragraph" w:styleId="a">
    <w:name w:val="List Bullet"/>
    <w:basedOn w:val="a0"/>
    <w:rsid w:val="00AA79C2"/>
    <w:pPr>
      <w:numPr>
        <w:numId w:val="7"/>
      </w:numPr>
      <w:spacing w:before="120"/>
    </w:pPr>
    <w:rPr>
      <w:noProof/>
      <w:lang w:eastAsia="uk-UA"/>
    </w:rPr>
  </w:style>
  <w:style w:type="paragraph" w:styleId="af0">
    <w:name w:val="Title"/>
    <w:basedOn w:val="a0"/>
    <w:link w:val="af1"/>
    <w:autoRedefine/>
    <w:rsid w:val="00105AB9"/>
    <w:pPr>
      <w:tabs>
        <w:tab w:val="left" w:pos="3894"/>
        <w:tab w:val="center" w:pos="5173"/>
      </w:tabs>
      <w:spacing w:before="120" w:after="120" w:line="276" w:lineRule="auto"/>
      <w:ind w:firstLine="0"/>
      <w:jc w:val="center"/>
    </w:pPr>
    <w:rPr>
      <w:b/>
      <w:kern w:val="28"/>
      <w:lang w:eastAsia="en-US"/>
    </w:rPr>
  </w:style>
  <w:style w:type="paragraph" w:styleId="af2">
    <w:name w:val="caption"/>
    <w:basedOn w:val="a0"/>
    <w:next w:val="a0"/>
    <w:link w:val="af3"/>
    <w:rsid w:val="00105AB9"/>
    <w:pPr>
      <w:spacing w:before="120"/>
      <w:ind w:firstLine="720"/>
    </w:pPr>
    <w:rPr>
      <w:b/>
      <w:bCs/>
      <w:sz w:val="20"/>
      <w:szCs w:val="20"/>
      <w:lang w:val="uk-UA" w:eastAsia="uk-UA"/>
    </w:rPr>
  </w:style>
  <w:style w:type="paragraph" w:customStyle="1" w:styleId="PA-">
    <w:name w:val="PA - Основной Текст Знак Знак Знак Знак Знак Знак Знак Знак Знак Знак Знак"/>
    <w:link w:val="PA-0"/>
    <w:rsid w:val="00AA79C2"/>
    <w:pPr>
      <w:spacing w:before="120"/>
      <w:ind w:firstLine="720"/>
      <w:jc w:val="both"/>
    </w:pPr>
    <w:rPr>
      <w:rFonts w:ascii="Calibri" w:hAnsi="Calibri" w:cs="Calibri"/>
      <w:sz w:val="24"/>
      <w:szCs w:val="24"/>
    </w:rPr>
  </w:style>
  <w:style w:type="character" w:customStyle="1" w:styleId="PA-0">
    <w:name w:val="PA - Основной Текст Знак Знак Знак Знак Знак Знак Знак Знак Знак Знак Знак Знак"/>
    <w:link w:val="PA-"/>
    <w:locked/>
    <w:rsid w:val="00AA79C2"/>
    <w:rPr>
      <w:rFonts w:ascii="Calibri" w:hAnsi="Calibri" w:cs="Calibri"/>
      <w:sz w:val="24"/>
      <w:szCs w:val="24"/>
      <w:lang w:val="ru-RU" w:eastAsia="ru-RU" w:bidi="ar-SA"/>
    </w:rPr>
  </w:style>
  <w:style w:type="paragraph" w:customStyle="1" w:styleId="af4">
    <w:name w:val="обычный"/>
    <w:basedOn w:val="a0"/>
    <w:link w:val="af5"/>
    <w:rsid w:val="00AA79C2"/>
    <w:pPr>
      <w:ind w:firstLine="0"/>
      <w:jc w:val="left"/>
    </w:pPr>
    <w:rPr>
      <w:rFonts w:cs="Calibri"/>
      <w:sz w:val="24"/>
      <w:szCs w:val="20"/>
    </w:rPr>
  </w:style>
  <w:style w:type="character" w:customStyle="1" w:styleId="af5">
    <w:name w:val="обычный Знак"/>
    <w:link w:val="af4"/>
    <w:rsid w:val="00AA79C2"/>
    <w:rPr>
      <w:rFonts w:cs="Calibri"/>
      <w:sz w:val="24"/>
      <w:lang w:val="ru-RU" w:eastAsia="ru-RU" w:bidi="ar-SA"/>
    </w:rPr>
  </w:style>
  <w:style w:type="paragraph" w:styleId="42">
    <w:name w:val="toc 4"/>
    <w:basedOn w:val="a0"/>
    <w:next w:val="a0"/>
    <w:autoRedefine/>
    <w:uiPriority w:val="39"/>
    <w:rsid w:val="00E8794F"/>
    <w:pPr>
      <w:tabs>
        <w:tab w:val="left" w:pos="2410"/>
        <w:tab w:val="right" w:leader="dot" w:pos="10195"/>
      </w:tabs>
      <w:spacing w:after="200" w:line="276" w:lineRule="auto"/>
      <w:ind w:left="660" w:firstLine="900"/>
    </w:pPr>
    <w:rPr>
      <w:szCs w:val="22"/>
    </w:rPr>
  </w:style>
  <w:style w:type="character" w:customStyle="1" w:styleId="31">
    <w:name w:val="Заголовок 3 Знак"/>
    <w:link w:val="3"/>
    <w:uiPriority w:val="9"/>
    <w:rsid w:val="005129B4"/>
    <w:rPr>
      <w:b/>
      <w:bCs/>
      <w:sz w:val="28"/>
      <w:szCs w:val="24"/>
      <w:lang w:eastAsia="ar-SA"/>
    </w:rPr>
  </w:style>
  <w:style w:type="paragraph" w:styleId="51">
    <w:name w:val="toc 5"/>
    <w:basedOn w:val="a0"/>
    <w:next w:val="a0"/>
    <w:autoRedefine/>
    <w:uiPriority w:val="39"/>
    <w:rsid w:val="00E8794F"/>
    <w:pPr>
      <w:tabs>
        <w:tab w:val="left" w:pos="3544"/>
        <w:tab w:val="right" w:leader="dot" w:pos="10195"/>
      </w:tabs>
      <w:spacing w:after="200" w:line="276" w:lineRule="auto"/>
      <w:ind w:left="880" w:firstLine="1530"/>
    </w:pPr>
    <w:rPr>
      <w:szCs w:val="22"/>
    </w:rPr>
  </w:style>
  <w:style w:type="numbering" w:customStyle="1" w:styleId="12">
    <w:name w:val="Стиль1"/>
    <w:rsid w:val="00B112A7"/>
    <w:pPr>
      <w:numPr>
        <w:numId w:val="2"/>
      </w:numPr>
    </w:pPr>
  </w:style>
  <w:style w:type="numbering" w:customStyle="1" w:styleId="22">
    <w:name w:val="Стиль2"/>
    <w:rsid w:val="00B112A7"/>
    <w:pPr>
      <w:numPr>
        <w:numId w:val="3"/>
      </w:numPr>
    </w:pPr>
  </w:style>
  <w:style w:type="numbering" w:customStyle="1" w:styleId="127063">
    <w:name w:val="Стиль нумерованный Слева:  127 см Выступ:  063 см"/>
    <w:basedOn w:val="a3"/>
    <w:rsid w:val="00703451"/>
    <w:pPr>
      <w:numPr>
        <w:numId w:val="4"/>
      </w:numPr>
    </w:pPr>
  </w:style>
  <w:style w:type="numbering" w:customStyle="1" w:styleId="137063">
    <w:name w:val="Стиль нумерованный Слева:  137 см Выступ:  063 см"/>
    <w:basedOn w:val="a3"/>
    <w:rsid w:val="00703451"/>
    <w:pPr>
      <w:numPr>
        <w:numId w:val="5"/>
      </w:numPr>
    </w:pPr>
  </w:style>
  <w:style w:type="paragraph" w:styleId="17">
    <w:name w:val="index 1"/>
    <w:basedOn w:val="a0"/>
    <w:next w:val="a0"/>
    <w:autoRedefine/>
    <w:semiHidden/>
    <w:rsid w:val="00EE21C5"/>
    <w:pPr>
      <w:spacing w:after="200" w:line="276" w:lineRule="auto"/>
      <w:ind w:left="220" w:hanging="220"/>
    </w:pPr>
    <w:rPr>
      <w:szCs w:val="22"/>
    </w:rPr>
  </w:style>
  <w:style w:type="paragraph" w:styleId="27">
    <w:name w:val="index 2"/>
    <w:basedOn w:val="a0"/>
    <w:next w:val="a0"/>
    <w:autoRedefine/>
    <w:semiHidden/>
    <w:rsid w:val="00EE21C5"/>
    <w:pPr>
      <w:spacing w:after="200" w:line="276" w:lineRule="auto"/>
      <w:ind w:left="440" w:hanging="220"/>
    </w:pPr>
    <w:rPr>
      <w:szCs w:val="22"/>
    </w:rPr>
  </w:style>
  <w:style w:type="paragraph" w:styleId="33">
    <w:name w:val="index 3"/>
    <w:basedOn w:val="a0"/>
    <w:next w:val="a0"/>
    <w:autoRedefine/>
    <w:semiHidden/>
    <w:rsid w:val="00EE21C5"/>
    <w:pPr>
      <w:spacing w:after="200" w:line="276" w:lineRule="auto"/>
      <w:ind w:left="660" w:hanging="220"/>
    </w:pPr>
    <w:rPr>
      <w:szCs w:val="22"/>
    </w:rPr>
  </w:style>
  <w:style w:type="paragraph" w:styleId="43">
    <w:name w:val="index 4"/>
    <w:basedOn w:val="a0"/>
    <w:next w:val="a0"/>
    <w:autoRedefine/>
    <w:semiHidden/>
    <w:rsid w:val="00EE21C5"/>
    <w:pPr>
      <w:spacing w:after="200" w:line="276" w:lineRule="auto"/>
      <w:ind w:left="880" w:hanging="220"/>
    </w:pPr>
    <w:rPr>
      <w:szCs w:val="22"/>
    </w:rPr>
  </w:style>
  <w:style w:type="paragraph" w:styleId="52">
    <w:name w:val="index 5"/>
    <w:basedOn w:val="a0"/>
    <w:next w:val="a0"/>
    <w:autoRedefine/>
    <w:semiHidden/>
    <w:rsid w:val="00EE21C5"/>
    <w:pPr>
      <w:spacing w:after="200" w:line="276" w:lineRule="auto"/>
      <w:ind w:left="1100" w:hanging="220"/>
    </w:pPr>
    <w:rPr>
      <w:szCs w:val="22"/>
    </w:rPr>
  </w:style>
  <w:style w:type="paragraph" w:customStyle="1" w:styleId="PA-1">
    <w:name w:val="PA - Линия Заголовка"/>
    <w:next w:val="PA-2"/>
    <w:rsid w:val="00EE21C5"/>
    <w:pPr>
      <w:shd w:val="solid" w:color="auto" w:fill="auto"/>
      <w:spacing w:before="1440"/>
      <w:ind w:left="2518" w:right="28"/>
    </w:pPr>
    <w:rPr>
      <w:rFonts w:ascii="Calibri" w:hAnsi="Calibri" w:cs="Calibri"/>
      <w:sz w:val="28"/>
      <w:szCs w:val="28"/>
    </w:rPr>
  </w:style>
  <w:style w:type="paragraph" w:customStyle="1" w:styleId="PA-2">
    <w:name w:val="PA - Тип Документа"/>
    <w:basedOn w:val="PA-1"/>
    <w:next w:val="PA-3"/>
    <w:rsid w:val="00EE21C5"/>
    <w:pPr>
      <w:shd w:val="clear" w:color="auto" w:fill="auto"/>
      <w:spacing w:before="120"/>
    </w:pPr>
  </w:style>
  <w:style w:type="paragraph" w:customStyle="1" w:styleId="PA-3">
    <w:name w:val="PA - Название Задачи"/>
    <w:basedOn w:val="PA-2"/>
    <w:rsid w:val="00EE21C5"/>
    <w:pPr>
      <w:spacing w:after="240"/>
    </w:pPr>
    <w:rPr>
      <w:sz w:val="44"/>
      <w:szCs w:val="44"/>
      <w:lang w:val="en-US"/>
    </w:rPr>
  </w:style>
  <w:style w:type="paragraph" w:customStyle="1" w:styleId="PA-4">
    <w:name w:val="PA - Техническая Информация"/>
    <w:basedOn w:val="PA-3"/>
    <w:rsid w:val="00EE21C5"/>
    <w:pPr>
      <w:spacing w:after="120"/>
    </w:pPr>
    <w:rPr>
      <w:sz w:val="24"/>
      <w:szCs w:val="24"/>
      <w:lang w:val="ru-RU"/>
    </w:rPr>
  </w:style>
  <w:style w:type="paragraph" w:customStyle="1" w:styleId="PA-5">
    <w:name w:val="PA - Заголовок Оглавления"/>
    <w:basedOn w:val="PA-4"/>
    <w:next w:val="PA-"/>
    <w:rsid w:val="00EE21C5"/>
    <w:pPr>
      <w:pageBreakBefore/>
      <w:pBdr>
        <w:top w:val="single" w:sz="48" w:space="1" w:color="auto"/>
      </w:pBdr>
      <w:spacing w:after="840"/>
      <w:ind w:left="28"/>
    </w:pPr>
    <w:rPr>
      <w:rFonts w:ascii="Arial" w:hAnsi="Arial" w:cs="Arial"/>
      <w:b/>
      <w:bCs/>
      <w:sz w:val="36"/>
      <w:szCs w:val="36"/>
    </w:rPr>
  </w:style>
  <w:style w:type="paragraph" w:customStyle="1" w:styleId="PA-6">
    <w:name w:val="PA - Подзаголовок Оглавления"/>
    <w:basedOn w:val="PA-"/>
    <w:next w:val="PA-"/>
    <w:rsid w:val="00EE21C5"/>
    <w:pPr>
      <w:spacing w:before="840" w:after="120"/>
      <w:ind w:left="720" w:firstLine="0"/>
    </w:pPr>
    <w:rPr>
      <w:rFonts w:ascii="Arial" w:hAnsi="Arial" w:cs="Arial"/>
      <w:sz w:val="28"/>
      <w:szCs w:val="28"/>
    </w:rPr>
  </w:style>
  <w:style w:type="paragraph" w:customStyle="1" w:styleId="PA-7">
    <w:name w:val="PA - Табличный Текст"/>
    <w:basedOn w:val="PA-"/>
    <w:rsid w:val="00EE21C5"/>
    <w:pPr>
      <w:spacing w:before="0"/>
      <w:ind w:firstLine="0"/>
      <w:jc w:val="left"/>
    </w:pPr>
    <w:rPr>
      <w:sz w:val="20"/>
      <w:szCs w:val="20"/>
    </w:rPr>
  </w:style>
  <w:style w:type="paragraph" w:customStyle="1" w:styleId="PA-8">
    <w:name w:val="PA - Табличный Заголовок"/>
    <w:basedOn w:val="PA-7"/>
    <w:rsid w:val="00EE21C5"/>
    <w:pPr>
      <w:jc w:val="center"/>
    </w:pPr>
    <w:rPr>
      <w:b/>
      <w:bCs/>
    </w:rPr>
  </w:style>
  <w:style w:type="paragraph" w:customStyle="1" w:styleId="CharChar6">
    <w:name w:val="Char Char6"/>
    <w:basedOn w:val="a0"/>
    <w:rsid w:val="00EE21C5"/>
    <w:pPr>
      <w:spacing w:before="100" w:beforeAutospacing="1" w:after="100" w:afterAutospacing="1"/>
      <w:ind w:firstLine="0"/>
      <w:jc w:val="left"/>
    </w:pPr>
    <w:rPr>
      <w:rFonts w:ascii="Tahoma" w:hAnsi="Tahoma"/>
      <w:sz w:val="20"/>
      <w:szCs w:val="20"/>
      <w:lang w:val="en-US" w:eastAsia="en-US"/>
    </w:rPr>
  </w:style>
  <w:style w:type="paragraph" w:customStyle="1" w:styleId="CharChar1">
    <w:name w:val="Char Char1"/>
    <w:basedOn w:val="a0"/>
    <w:semiHidden/>
    <w:rsid w:val="00EE21C5"/>
    <w:pPr>
      <w:spacing w:before="100" w:beforeAutospacing="1" w:after="100" w:afterAutospacing="1"/>
      <w:ind w:firstLine="0"/>
      <w:jc w:val="left"/>
    </w:pPr>
    <w:rPr>
      <w:rFonts w:ascii="Tahoma" w:hAnsi="Tahoma"/>
      <w:sz w:val="20"/>
      <w:szCs w:val="20"/>
      <w:lang w:val="en-US" w:eastAsia="en-US"/>
    </w:rPr>
  </w:style>
  <w:style w:type="paragraph" w:customStyle="1" w:styleId="TimesNewRoman121">
    <w:name w:val="Стиль Абзац списка + (латиница) Times New Roman 12 пт По ширине ...1"/>
    <w:basedOn w:val="a0"/>
    <w:semiHidden/>
    <w:rsid w:val="00EE21C5"/>
    <w:pPr>
      <w:numPr>
        <w:numId w:val="8"/>
      </w:numPr>
      <w:spacing w:before="120"/>
    </w:pPr>
    <w:rPr>
      <w:lang w:eastAsia="en-US"/>
    </w:rPr>
  </w:style>
  <w:style w:type="paragraph" w:customStyle="1" w:styleId="af6">
    <w:name w:val="Знак Знак Знак Знак Знак Знак Знак"/>
    <w:basedOn w:val="a0"/>
    <w:rsid w:val="00EE21C5"/>
    <w:pPr>
      <w:spacing w:after="160" w:line="240" w:lineRule="exact"/>
      <w:ind w:firstLine="0"/>
      <w:jc w:val="left"/>
    </w:pPr>
    <w:rPr>
      <w:sz w:val="20"/>
      <w:szCs w:val="20"/>
      <w:lang w:val="en-US" w:eastAsia="en-US"/>
    </w:rPr>
  </w:style>
  <w:style w:type="character" w:customStyle="1" w:styleId="af7">
    <w:name w:val="Глава Знак Знак"/>
    <w:rsid w:val="00EE21C5"/>
    <w:rPr>
      <w:rFonts w:ascii="Arial" w:hAnsi="Arial"/>
      <w:b/>
      <w:bCs/>
      <w:sz w:val="30"/>
      <w:szCs w:val="26"/>
      <w:lang w:val="ru-RU" w:eastAsia="ar-SA" w:bidi="ar-SA"/>
    </w:rPr>
  </w:style>
  <w:style w:type="character" w:customStyle="1" w:styleId="usersgroup">
    <w:name w:val="usersgroup"/>
    <w:basedOn w:val="a1"/>
    <w:rsid w:val="00EE21C5"/>
  </w:style>
  <w:style w:type="character" w:customStyle="1" w:styleId="outputtext">
    <w:name w:val="outputtext"/>
    <w:basedOn w:val="a1"/>
    <w:rsid w:val="00EE21C5"/>
  </w:style>
  <w:style w:type="character" w:customStyle="1" w:styleId="graymessagetext">
    <w:name w:val="graymessagetext"/>
    <w:basedOn w:val="a1"/>
    <w:rsid w:val="00EE21C5"/>
  </w:style>
  <w:style w:type="paragraph" w:customStyle="1" w:styleId="af8">
    <w:name w:val="Табличный"/>
    <w:basedOn w:val="a0"/>
    <w:link w:val="af9"/>
    <w:rsid w:val="00EE21C5"/>
    <w:pPr>
      <w:spacing w:before="240"/>
      <w:ind w:firstLine="0"/>
    </w:pPr>
    <w:rPr>
      <w:sz w:val="24"/>
      <w:lang w:eastAsia="en-US"/>
    </w:rPr>
  </w:style>
  <w:style w:type="character" w:customStyle="1" w:styleId="af9">
    <w:name w:val="Табличный Знак"/>
    <w:link w:val="af8"/>
    <w:rsid w:val="00EE21C5"/>
    <w:rPr>
      <w:sz w:val="24"/>
      <w:szCs w:val="24"/>
      <w:lang w:val="ru-RU" w:eastAsia="en-US" w:bidi="ar-SA"/>
    </w:rPr>
  </w:style>
  <w:style w:type="character" w:styleId="afa">
    <w:name w:val="annotation reference"/>
    <w:semiHidden/>
    <w:rsid w:val="00EE21C5"/>
    <w:rPr>
      <w:sz w:val="16"/>
    </w:rPr>
  </w:style>
  <w:style w:type="paragraph" w:styleId="afb">
    <w:name w:val="annotation text"/>
    <w:basedOn w:val="a0"/>
    <w:link w:val="afc"/>
    <w:semiHidden/>
    <w:rsid w:val="00EE21C5"/>
    <w:pPr>
      <w:spacing w:before="120"/>
      <w:ind w:firstLine="720"/>
    </w:pPr>
    <w:rPr>
      <w:sz w:val="20"/>
      <w:lang w:eastAsia="en-US"/>
    </w:rPr>
  </w:style>
  <w:style w:type="paragraph" w:customStyle="1" w:styleId="afd">
    <w:name w:val="Согласовано"/>
    <w:basedOn w:val="a0"/>
    <w:semiHidden/>
    <w:rsid w:val="00EE21C5"/>
    <w:pPr>
      <w:spacing w:before="120"/>
      <w:ind w:firstLine="0"/>
      <w:jc w:val="left"/>
    </w:pPr>
    <w:rPr>
      <w:lang w:eastAsia="en-US"/>
    </w:rPr>
  </w:style>
  <w:style w:type="paragraph" w:customStyle="1" w:styleId="afe">
    <w:name w:val="Спецназвание"/>
    <w:basedOn w:val="af0"/>
    <w:semiHidden/>
    <w:rsid w:val="003929FD"/>
    <w:pPr>
      <w:jc w:val="both"/>
    </w:pPr>
    <w:rPr>
      <w:szCs w:val="28"/>
    </w:rPr>
  </w:style>
  <w:style w:type="paragraph" w:styleId="aff">
    <w:name w:val="Balloon Text"/>
    <w:basedOn w:val="a0"/>
    <w:link w:val="aff0"/>
    <w:semiHidden/>
    <w:rsid w:val="00EE21C5"/>
    <w:pPr>
      <w:spacing w:before="120"/>
      <w:ind w:firstLine="720"/>
    </w:pPr>
    <w:rPr>
      <w:rFonts w:ascii="Tahoma" w:hAnsi="Tahoma" w:cs="Tahoma"/>
      <w:sz w:val="16"/>
      <w:szCs w:val="16"/>
      <w:lang w:eastAsia="en-US"/>
    </w:rPr>
  </w:style>
  <w:style w:type="paragraph" w:styleId="aff1">
    <w:name w:val="Document Map"/>
    <w:basedOn w:val="a0"/>
    <w:link w:val="aff2"/>
    <w:semiHidden/>
    <w:rsid w:val="00EE21C5"/>
    <w:pPr>
      <w:shd w:val="clear" w:color="auto" w:fill="000080"/>
      <w:spacing w:before="120"/>
      <w:ind w:firstLine="720"/>
    </w:pPr>
    <w:rPr>
      <w:rFonts w:ascii="Tahoma" w:hAnsi="Tahoma" w:cs="Tahoma"/>
      <w:sz w:val="20"/>
      <w:lang w:eastAsia="en-US"/>
    </w:rPr>
  </w:style>
  <w:style w:type="paragraph" w:customStyle="1" w:styleId="aff3">
    <w:name w:val="Рисунок"/>
    <w:basedOn w:val="a0"/>
    <w:semiHidden/>
    <w:rsid w:val="00EE21C5"/>
    <w:pPr>
      <w:spacing w:before="120"/>
      <w:ind w:firstLine="0"/>
      <w:jc w:val="center"/>
    </w:pPr>
  </w:style>
  <w:style w:type="paragraph" w:customStyle="1" w:styleId="aff4">
    <w:name w:val="Название рисунка"/>
    <w:basedOn w:val="af2"/>
    <w:link w:val="aff5"/>
    <w:semiHidden/>
    <w:rsid w:val="003929FD"/>
    <w:pPr>
      <w:jc w:val="center"/>
    </w:pPr>
    <w:rPr>
      <w:sz w:val="24"/>
      <w:szCs w:val="24"/>
      <w:lang w:eastAsia="en-US"/>
    </w:rPr>
  </w:style>
  <w:style w:type="character" w:styleId="aff6">
    <w:name w:val="Emphasis"/>
    <w:rsid w:val="00105AB9"/>
    <w:rPr>
      <w:i/>
      <w:iCs/>
    </w:rPr>
  </w:style>
  <w:style w:type="paragraph" w:styleId="HTML">
    <w:name w:val="HTML Preformatted"/>
    <w:basedOn w:val="a0"/>
    <w:link w:val="HTML0"/>
    <w:uiPriority w:val="99"/>
    <w:semiHidden/>
    <w:rsid w:val="00EE2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paragraph" w:customStyle="1" w:styleId="40">
    <w:name w:val="Нумерованный 4"/>
    <w:basedOn w:val="a0"/>
    <w:semiHidden/>
    <w:rsid w:val="00EE21C5"/>
    <w:pPr>
      <w:numPr>
        <w:numId w:val="12"/>
      </w:numPr>
      <w:tabs>
        <w:tab w:val="clear" w:pos="720"/>
        <w:tab w:val="num" w:pos="360"/>
      </w:tabs>
      <w:spacing w:before="120"/>
      <w:ind w:left="360"/>
    </w:pPr>
    <w:rPr>
      <w:lang w:eastAsia="en-US"/>
    </w:rPr>
  </w:style>
  <w:style w:type="paragraph" w:customStyle="1" w:styleId="10">
    <w:name w:val="Нумерованный 1"/>
    <w:basedOn w:val="a0"/>
    <w:semiHidden/>
    <w:rsid w:val="00EE21C5"/>
    <w:pPr>
      <w:numPr>
        <w:numId w:val="9"/>
      </w:numPr>
      <w:spacing w:before="120"/>
      <w:ind w:left="0" w:firstLine="0"/>
    </w:pPr>
    <w:rPr>
      <w:lang w:eastAsia="en-US"/>
    </w:rPr>
  </w:style>
  <w:style w:type="paragraph" w:customStyle="1" w:styleId="21">
    <w:name w:val="Нумерованный 2"/>
    <w:basedOn w:val="a0"/>
    <w:semiHidden/>
    <w:rsid w:val="00EE21C5"/>
    <w:pPr>
      <w:numPr>
        <w:numId w:val="10"/>
      </w:numPr>
      <w:tabs>
        <w:tab w:val="clear" w:pos="720"/>
        <w:tab w:val="num" w:pos="180"/>
      </w:tabs>
      <w:spacing w:before="120"/>
      <w:ind w:left="180" w:hanging="180"/>
    </w:pPr>
    <w:rPr>
      <w:lang w:eastAsia="en-US"/>
    </w:rPr>
  </w:style>
  <w:style w:type="paragraph" w:customStyle="1" w:styleId="30">
    <w:name w:val="Нумерованный 3"/>
    <w:basedOn w:val="a0"/>
    <w:semiHidden/>
    <w:rsid w:val="00EE21C5"/>
    <w:pPr>
      <w:numPr>
        <w:numId w:val="11"/>
      </w:numPr>
      <w:tabs>
        <w:tab w:val="clear" w:pos="720"/>
        <w:tab w:val="num" w:pos="360"/>
      </w:tabs>
      <w:spacing w:before="120"/>
      <w:ind w:left="360"/>
    </w:pPr>
    <w:rPr>
      <w:lang w:eastAsia="en-US"/>
    </w:rPr>
  </w:style>
  <w:style w:type="character" w:styleId="aff7">
    <w:name w:val="Strong"/>
    <w:rsid w:val="00105AB9"/>
    <w:rPr>
      <w:b/>
      <w:bCs/>
    </w:rPr>
  </w:style>
  <w:style w:type="paragraph" w:styleId="aff8">
    <w:name w:val="annotation subject"/>
    <w:basedOn w:val="afb"/>
    <w:next w:val="afb"/>
    <w:link w:val="aff9"/>
    <w:semiHidden/>
    <w:rsid w:val="003929FD"/>
    <w:rPr>
      <w:b/>
      <w:bCs/>
      <w:sz w:val="28"/>
      <w:szCs w:val="28"/>
    </w:rPr>
  </w:style>
  <w:style w:type="character" w:customStyle="1" w:styleId="aff9">
    <w:name w:val="Тема примечания Знак"/>
    <w:link w:val="aff8"/>
    <w:semiHidden/>
    <w:rsid w:val="00EE21C5"/>
    <w:rPr>
      <w:b/>
      <w:bCs/>
      <w:sz w:val="28"/>
      <w:szCs w:val="28"/>
      <w:lang w:eastAsia="en-US"/>
    </w:rPr>
  </w:style>
  <w:style w:type="character" w:customStyle="1" w:styleId="aff5">
    <w:name w:val="Название рисунка Знак"/>
    <w:link w:val="aff4"/>
    <w:semiHidden/>
    <w:rsid w:val="00EE21C5"/>
    <w:rPr>
      <w:b/>
      <w:bCs/>
      <w:sz w:val="24"/>
      <w:szCs w:val="24"/>
      <w:lang w:eastAsia="en-US"/>
    </w:rPr>
  </w:style>
  <w:style w:type="character" w:styleId="HTML1">
    <w:name w:val="HTML Typewriter"/>
    <w:semiHidden/>
    <w:rsid w:val="00EE21C5"/>
    <w:rPr>
      <w:rFonts w:ascii="Courier New" w:eastAsia="Times New Roman" w:hAnsi="Courier New" w:cs="Courier New"/>
      <w:sz w:val="20"/>
      <w:szCs w:val="20"/>
    </w:rPr>
  </w:style>
  <w:style w:type="paragraph" w:customStyle="1" w:styleId="28">
    <w:name w:val="Название объекта2"/>
    <w:basedOn w:val="a0"/>
    <w:next w:val="a0"/>
    <w:semiHidden/>
    <w:rsid w:val="00EE21C5"/>
    <w:pPr>
      <w:suppressAutoHyphens/>
      <w:spacing w:before="120"/>
      <w:ind w:firstLine="720"/>
    </w:pPr>
    <w:rPr>
      <w:b/>
      <w:bCs/>
      <w:sz w:val="20"/>
      <w:szCs w:val="20"/>
      <w:lang w:eastAsia="ar-SA"/>
    </w:rPr>
  </w:style>
  <w:style w:type="character" w:customStyle="1" w:styleId="WW8Num1z0">
    <w:name w:val="WW8Num1z0"/>
    <w:semiHidden/>
    <w:rsid w:val="00EE21C5"/>
    <w:rPr>
      <w:i w:val="0"/>
      <w:caps w:val="0"/>
      <w:smallCaps w:val="0"/>
      <w:strike w:val="0"/>
      <w:dstrike w:val="0"/>
      <w:outline w:val="0"/>
      <w:shadow w:val="0"/>
      <w:vanish w:val="0"/>
      <w:spacing w:val="0"/>
      <w:kern w:val="1"/>
      <w:position w:val="0"/>
      <w:sz w:val="24"/>
      <w:u w:val="none"/>
      <w:vertAlign w:val="baseline"/>
      <w:em w:val="none"/>
    </w:rPr>
  </w:style>
  <w:style w:type="character" w:customStyle="1" w:styleId="WW8Num2z0">
    <w:name w:val="WW8Num2z0"/>
    <w:semiHidden/>
    <w:rsid w:val="00EE21C5"/>
    <w:rPr>
      <w:rFonts w:ascii="Symbol" w:hAnsi="Symbol"/>
      <w:sz w:val="20"/>
    </w:rPr>
  </w:style>
  <w:style w:type="character" w:customStyle="1" w:styleId="WW8Num9z2">
    <w:name w:val="WW8Num9z2"/>
    <w:semiHidden/>
    <w:rsid w:val="00EE21C5"/>
    <w:rPr>
      <w:rFonts w:ascii="Symbol" w:hAnsi="Symbol"/>
      <w:color w:val="auto"/>
    </w:rPr>
  </w:style>
  <w:style w:type="paragraph" w:styleId="61">
    <w:name w:val="toc 6"/>
    <w:basedOn w:val="a0"/>
    <w:next w:val="a0"/>
    <w:autoRedefine/>
    <w:semiHidden/>
    <w:rsid w:val="00EE21C5"/>
    <w:pPr>
      <w:ind w:left="1200" w:firstLine="720"/>
      <w:jc w:val="left"/>
    </w:pPr>
    <w:rPr>
      <w:sz w:val="18"/>
      <w:szCs w:val="18"/>
      <w:lang w:eastAsia="en-US"/>
    </w:rPr>
  </w:style>
  <w:style w:type="paragraph" w:styleId="71">
    <w:name w:val="toc 7"/>
    <w:basedOn w:val="a0"/>
    <w:next w:val="a0"/>
    <w:autoRedefine/>
    <w:semiHidden/>
    <w:rsid w:val="00EE21C5"/>
    <w:pPr>
      <w:ind w:left="1440" w:firstLine="720"/>
      <w:jc w:val="left"/>
    </w:pPr>
    <w:rPr>
      <w:sz w:val="18"/>
      <w:szCs w:val="18"/>
      <w:lang w:eastAsia="en-US"/>
    </w:rPr>
  </w:style>
  <w:style w:type="paragraph" w:styleId="81">
    <w:name w:val="toc 8"/>
    <w:basedOn w:val="a0"/>
    <w:next w:val="a0"/>
    <w:autoRedefine/>
    <w:semiHidden/>
    <w:rsid w:val="00EE21C5"/>
    <w:pPr>
      <w:ind w:left="1680" w:firstLine="720"/>
      <w:jc w:val="left"/>
    </w:pPr>
    <w:rPr>
      <w:sz w:val="18"/>
      <w:szCs w:val="18"/>
      <w:lang w:eastAsia="en-US"/>
    </w:rPr>
  </w:style>
  <w:style w:type="paragraph" w:styleId="91">
    <w:name w:val="toc 9"/>
    <w:basedOn w:val="a0"/>
    <w:next w:val="a0"/>
    <w:autoRedefine/>
    <w:semiHidden/>
    <w:rsid w:val="00EE21C5"/>
    <w:pPr>
      <w:ind w:left="1920" w:firstLine="720"/>
      <w:jc w:val="left"/>
    </w:pPr>
    <w:rPr>
      <w:sz w:val="18"/>
      <w:szCs w:val="18"/>
      <w:lang w:eastAsia="en-US"/>
    </w:rPr>
  </w:style>
  <w:style w:type="character" w:customStyle="1" w:styleId="nobr">
    <w:name w:val="nobr"/>
    <w:basedOn w:val="a1"/>
    <w:rsid w:val="00EE21C5"/>
  </w:style>
  <w:style w:type="character" w:customStyle="1" w:styleId="apple-style-span">
    <w:name w:val="apple-style-span"/>
    <w:basedOn w:val="a1"/>
    <w:rsid w:val="00EE21C5"/>
  </w:style>
  <w:style w:type="paragraph" w:customStyle="1" w:styleId="CharChar1CharChar">
    <w:name w:val="Char Char1 Знак Знак Char Char"/>
    <w:basedOn w:val="a0"/>
    <w:rsid w:val="00EE21C5"/>
    <w:pPr>
      <w:spacing w:after="240"/>
      <w:ind w:firstLine="0"/>
      <w:jc w:val="left"/>
    </w:pPr>
    <w:rPr>
      <w:szCs w:val="20"/>
      <w:lang w:val="en-US" w:eastAsia="en-US"/>
    </w:rPr>
  </w:style>
  <w:style w:type="character" w:customStyle="1" w:styleId="affa">
    <w:name w:val="Текст Знак"/>
    <w:rsid w:val="00EE21C5"/>
    <w:rPr>
      <w:rFonts w:ascii="Courier New" w:hAnsi="Courier New" w:cs="Courier New"/>
      <w:lang w:val="ru-RU" w:eastAsia="ru-RU" w:bidi="ar-SA"/>
    </w:rPr>
  </w:style>
  <w:style w:type="character" w:customStyle="1" w:styleId="system1">
    <w:name w:val="system1"/>
    <w:rsid w:val="00EE21C5"/>
    <w:rPr>
      <w:b w:val="0"/>
      <w:bCs w:val="0"/>
      <w:i w:val="0"/>
      <w:iCs w:val="0"/>
      <w:color w:val="DA8103"/>
    </w:rPr>
  </w:style>
  <w:style w:type="character" w:styleId="affb">
    <w:name w:val="page number"/>
    <w:basedOn w:val="a1"/>
    <w:rsid w:val="00767FDE"/>
  </w:style>
  <w:style w:type="paragraph" w:customStyle="1" w:styleId="OTRsign">
    <w:name w:val="OTR_sign"/>
    <w:basedOn w:val="a0"/>
    <w:rsid w:val="00783E38"/>
    <w:pPr>
      <w:spacing w:before="120" w:after="120"/>
      <w:ind w:firstLine="0"/>
      <w:jc w:val="center"/>
    </w:pPr>
    <w:rPr>
      <w:caps/>
      <w:szCs w:val="20"/>
    </w:rPr>
  </w:style>
  <w:style w:type="numbering" w:styleId="111111">
    <w:name w:val="Outline List 2"/>
    <w:basedOn w:val="a3"/>
    <w:rsid w:val="005247E9"/>
    <w:pPr>
      <w:numPr>
        <w:numId w:val="13"/>
      </w:numPr>
    </w:pPr>
  </w:style>
  <w:style w:type="paragraph" w:customStyle="1" w:styleId="PlainText1">
    <w:name w:val="Plain Text1"/>
    <w:basedOn w:val="a0"/>
    <w:rsid w:val="005247E9"/>
    <w:pPr>
      <w:ind w:firstLine="720"/>
    </w:pPr>
    <w:rPr>
      <w:szCs w:val="20"/>
      <w:lang w:eastAsia="ar-SA"/>
    </w:rPr>
  </w:style>
  <w:style w:type="character" w:customStyle="1" w:styleId="code-keyword">
    <w:name w:val="code-keyword"/>
    <w:basedOn w:val="a1"/>
    <w:rsid w:val="005247E9"/>
  </w:style>
  <w:style w:type="character" w:customStyle="1" w:styleId="code-comment">
    <w:name w:val="code-comment"/>
    <w:basedOn w:val="a1"/>
    <w:rsid w:val="005247E9"/>
  </w:style>
  <w:style w:type="character" w:customStyle="1" w:styleId="code-tag">
    <w:name w:val="code-tag"/>
    <w:basedOn w:val="a1"/>
    <w:rsid w:val="005247E9"/>
  </w:style>
  <w:style w:type="character" w:customStyle="1" w:styleId="code-quote">
    <w:name w:val="code-quote"/>
    <w:basedOn w:val="a1"/>
    <w:rsid w:val="005247E9"/>
  </w:style>
  <w:style w:type="character" w:customStyle="1" w:styleId="code-object">
    <w:name w:val="code-object"/>
    <w:basedOn w:val="a1"/>
    <w:rsid w:val="005247E9"/>
  </w:style>
  <w:style w:type="numbering" w:customStyle="1" w:styleId="11">
    <w:name w:val="Текущий список1"/>
    <w:rsid w:val="005247E9"/>
    <w:pPr>
      <w:numPr>
        <w:numId w:val="14"/>
      </w:numPr>
    </w:pPr>
  </w:style>
  <w:style w:type="numbering" w:customStyle="1" w:styleId="20">
    <w:name w:val="Текущий список2"/>
    <w:rsid w:val="005247E9"/>
    <w:pPr>
      <w:numPr>
        <w:numId w:val="15"/>
      </w:numPr>
    </w:pPr>
  </w:style>
  <w:style w:type="character" w:customStyle="1" w:styleId="140">
    <w:name w:val="Стиль 14 пт полу"/>
    <w:rsid w:val="005247E9"/>
    <w:rPr>
      <w:bCs/>
      <w:sz w:val="28"/>
    </w:rPr>
  </w:style>
  <w:style w:type="paragraph" w:styleId="affc">
    <w:name w:val="Body Text Indent"/>
    <w:basedOn w:val="a0"/>
    <w:link w:val="affd"/>
    <w:rsid w:val="005247E9"/>
    <w:pPr>
      <w:spacing w:after="120"/>
      <w:ind w:left="283" w:firstLine="0"/>
      <w:jc w:val="left"/>
    </w:pPr>
  </w:style>
  <w:style w:type="paragraph" w:styleId="affe">
    <w:name w:val="footnote text"/>
    <w:basedOn w:val="a0"/>
    <w:link w:val="afff"/>
    <w:semiHidden/>
    <w:rsid w:val="001D2943"/>
    <w:rPr>
      <w:sz w:val="20"/>
      <w:szCs w:val="20"/>
    </w:rPr>
  </w:style>
  <w:style w:type="character" w:styleId="afff0">
    <w:name w:val="footnote reference"/>
    <w:semiHidden/>
    <w:rsid w:val="001D2943"/>
    <w:rPr>
      <w:vertAlign w:val="superscript"/>
    </w:rPr>
  </w:style>
  <w:style w:type="character" w:customStyle="1" w:styleId="HTML0">
    <w:name w:val="Стандартный HTML Знак"/>
    <w:basedOn w:val="a1"/>
    <w:link w:val="HTML"/>
    <w:uiPriority w:val="99"/>
    <w:semiHidden/>
    <w:rsid w:val="00445636"/>
    <w:rPr>
      <w:rFonts w:ascii="Courier New" w:hAnsi="Courier New" w:cs="Courier New"/>
    </w:rPr>
  </w:style>
  <w:style w:type="character" w:styleId="HTML2">
    <w:name w:val="HTML Code"/>
    <w:basedOn w:val="a1"/>
    <w:uiPriority w:val="99"/>
    <w:unhideWhenUsed/>
    <w:rsid w:val="00F9429B"/>
    <w:rPr>
      <w:rFonts w:ascii="Courier New" w:eastAsia="Times New Roman" w:hAnsi="Courier New" w:cs="Courier New"/>
      <w:sz w:val="20"/>
      <w:szCs w:val="20"/>
    </w:rPr>
  </w:style>
  <w:style w:type="paragraph" w:customStyle="1" w:styleId="afff1">
    <w:name w:val="Рисунок в тексте"/>
    <w:basedOn w:val="a0"/>
    <w:link w:val="afff2"/>
    <w:qFormat/>
    <w:rsid w:val="00F00FD8"/>
    <w:pPr>
      <w:keepNext/>
      <w:spacing w:line="240" w:lineRule="auto"/>
      <w:ind w:firstLine="0"/>
    </w:pPr>
  </w:style>
  <w:style w:type="paragraph" w:customStyle="1" w:styleId="afff3">
    <w:name w:val="Подпись рисунка"/>
    <w:basedOn w:val="af2"/>
    <w:link w:val="afff4"/>
    <w:qFormat/>
    <w:rsid w:val="00F00FD8"/>
    <w:pPr>
      <w:spacing w:before="0"/>
      <w:ind w:firstLine="0"/>
    </w:pPr>
    <w:rPr>
      <w:sz w:val="24"/>
      <w:szCs w:val="24"/>
    </w:rPr>
  </w:style>
  <w:style w:type="character" w:customStyle="1" w:styleId="afff2">
    <w:name w:val="Рисунок в тексте Знак"/>
    <w:basedOn w:val="a1"/>
    <w:link w:val="afff1"/>
    <w:rsid w:val="00F00FD8"/>
    <w:rPr>
      <w:sz w:val="28"/>
      <w:szCs w:val="24"/>
    </w:rPr>
  </w:style>
  <w:style w:type="paragraph" w:styleId="afff5">
    <w:name w:val="List Paragraph"/>
    <w:basedOn w:val="a0"/>
    <w:link w:val="afff6"/>
    <w:uiPriority w:val="34"/>
    <w:rsid w:val="008F48C0"/>
    <w:pPr>
      <w:ind w:left="720"/>
      <w:contextualSpacing/>
    </w:pPr>
  </w:style>
  <w:style w:type="character" w:customStyle="1" w:styleId="af3">
    <w:name w:val="Название объекта Знак"/>
    <w:basedOn w:val="a1"/>
    <w:link w:val="af2"/>
    <w:rsid w:val="00EE1265"/>
    <w:rPr>
      <w:b/>
      <w:bCs/>
      <w:lang w:val="uk-UA" w:eastAsia="uk-UA"/>
    </w:rPr>
  </w:style>
  <w:style w:type="character" w:customStyle="1" w:styleId="afff4">
    <w:name w:val="Подпись рисунка Знак"/>
    <w:basedOn w:val="af3"/>
    <w:link w:val="afff3"/>
    <w:rsid w:val="00F00FD8"/>
    <w:rPr>
      <w:sz w:val="24"/>
      <w:szCs w:val="24"/>
    </w:rPr>
  </w:style>
  <w:style w:type="paragraph" w:customStyle="1" w:styleId="13">
    <w:name w:val="Список1"/>
    <w:basedOn w:val="afff5"/>
    <w:link w:val="18"/>
    <w:qFormat/>
    <w:rsid w:val="00B825C6"/>
    <w:pPr>
      <w:numPr>
        <w:numId w:val="25"/>
      </w:numPr>
      <w:ind w:firstLine="709"/>
    </w:pPr>
    <w:rPr>
      <w:lang w:eastAsia="ar-SA"/>
    </w:rPr>
  </w:style>
  <w:style w:type="character" w:customStyle="1" w:styleId="afff6">
    <w:name w:val="Абзац списка Знак"/>
    <w:basedOn w:val="a1"/>
    <w:link w:val="afff5"/>
    <w:uiPriority w:val="34"/>
    <w:rsid w:val="009859BA"/>
    <w:rPr>
      <w:sz w:val="28"/>
      <w:szCs w:val="24"/>
    </w:rPr>
  </w:style>
  <w:style w:type="character" w:customStyle="1" w:styleId="18">
    <w:name w:val="Список1 Знак"/>
    <w:basedOn w:val="afff6"/>
    <w:link w:val="13"/>
    <w:rsid w:val="00B825C6"/>
    <w:rPr>
      <w:lang w:eastAsia="ar-SA"/>
    </w:rPr>
  </w:style>
  <w:style w:type="character" w:customStyle="1" w:styleId="14">
    <w:name w:val="Заголовок 1 Знак"/>
    <w:aliases w:val="(раздел) Знак,h1 Знак,H1 Знак"/>
    <w:basedOn w:val="a1"/>
    <w:link w:val="1"/>
    <w:uiPriority w:val="9"/>
    <w:rsid w:val="00EE23F3"/>
    <w:rPr>
      <w:b/>
      <w:bCs/>
      <w:caps/>
      <w:sz w:val="28"/>
      <w:szCs w:val="28"/>
      <w:lang w:eastAsia="ar-SA"/>
    </w:rPr>
  </w:style>
  <w:style w:type="character" w:customStyle="1" w:styleId="60">
    <w:name w:val="Заголовок 6 Знак"/>
    <w:basedOn w:val="a1"/>
    <w:link w:val="6"/>
    <w:rsid w:val="00EE23F3"/>
    <w:rPr>
      <w:b/>
      <w:bCs/>
      <w:sz w:val="22"/>
      <w:szCs w:val="22"/>
      <w:lang w:eastAsia="en-US"/>
    </w:rPr>
  </w:style>
  <w:style w:type="character" w:customStyle="1" w:styleId="ac">
    <w:name w:val="Верхний колонтитул Знак"/>
    <w:basedOn w:val="a1"/>
    <w:link w:val="ab"/>
    <w:rsid w:val="00EE23F3"/>
    <w:rPr>
      <w:sz w:val="28"/>
      <w:szCs w:val="24"/>
    </w:rPr>
  </w:style>
  <w:style w:type="character" w:customStyle="1" w:styleId="af1">
    <w:name w:val="Название Знак"/>
    <w:basedOn w:val="a1"/>
    <w:link w:val="af0"/>
    <w:rsid w:val="00EE23F3"/>
    <w:rPr>
      <w:b/>
      <w:kern w:val="28"/>
      <w:sz w:val="28"/>
      <w:szCs w:val="24"/>
      <w:lang w:eastAsia="en-US"/>
    </w:rPr>
  </w:style>
  <w:style w:type="character" w:customStyle="1" w:styleId="afc">
    <w:name w:val="Текст примечания Знак"/>
    <w:basedOn w:val="a1"/>
    <w:link w:val="afb"/>
    <w:semiHidden/>
    <w:rsid w:val="00EE23F3"/>
    <w:rPr>
      <w:szCs w:val="24"/>
      <w:lang w:eastAsia="en-US"/>
    </w:rPr>
  </w:style>
  <w:style w:type="character" w:customStyle="1" w:styleId="aff0">
    <w:name w:val="Текст выноски Знак"/>
    <w:basedOn w:val="a1"/>
    <w:link w:val="aff"/>
    <w:semiHidden/>
    <w:rsid w:val="00EE23F3"/>
    <w:rPr>
      <w:rFonts w:ascii="Tahoma" w:hAnsi="Tahoma" w:cs="Tahoma"/>
      <w:sz w:val="16"/>
      <w:szCs w:val="16"/>
      <w:lang w:eastAsia="en-US"/>
    </w:rPr>
  </w:style>
  <w:style w:type="character" w:customStyle="1" w:styleId="aff2">
    <w:name w:val="Схема документа Знак"/>
    <w:basedOn w:val="a1"/>
    <w:link w:val="aff1"/>
    <w:semiHidden/>
    <w:rsid w:val="00EE23F3"/>
    <w:rPr>
      <w:rFonts w:ascii="Tahoma" w:hAnsi="Tahoma" w:cs="Tahoma"/>
      <w:szCs w:val="24"/>
      <w:shd w:val="clear" w:color="auto" w:fill="000080"/>
      <w:lang w:eastAsia="en-US"/>
    </w:rPr>
  </w:style>
  <w:style w:type="character" w:customStyle="1" w:styleId="affd">
    <w:name w:val="Основной текст с отступом Знак"/>
    <w:basedOn w:val="a1"/>
    <w:link w:val="affc"/>
    <w:rsid w:val="00EE23F3"/>
    <w:rPr>
      <w:sz w:val="28"/>
      <w:szCs w:val="24"/>
    </w:rPr>
  </w:style>
  <w:style w:type="character" w:customStyle="1" w:styleId="afff">
    <w:name w:val="Текст сноски Знак"/>
    <w:basedOn w:val="a1"/>
    <w:link w:val="affe"/>
    <w:semiHidden/>
    <w:rsid w:val="00EE23F3"/>
  </w:style>
  <w:style w:type="paragraph" w:customStyle="1" w:styleId="afff7">
    <w:name w:val="Текст в таблице"/>
    <w:basedOn w:val="a0"/>
    <w:link w:val="afff8"/>
    <w:qFormat/>
    <w:rsid w:val="00566669"/>
    <w:pPr>
      <w:ind w:firstLine="0"/>
      <w:jc w:val="left"/>
    </w:pPr>
  </w:style>
  <w:style w:type="paragraph" w:customStyle="1" w:styleId="afff9">
    <w:name w:val="Подпись таблицы"/>
    <w:basedOn w:val="af2"/>
    <w:link w:val="afffa"/>
    <w:qFormat/>
    <w:rsid w:val="00566669"/>
    <w:pPr>
      <w:keepNext/>
      <w:ind w:firstLine="0"/>
    </w:pPr>
    <w:rPr>
      <w:sz w:val="24"/>
      <w:szCs w:val="24"/>
    </w:rPr>
  </w:style>
  <w:style w:type="character" w:customStyle="1" w:styleId="afff8">
    <w:name w:val="Текст в таблице Знак"/>
    <w:basedOn w:val="a1"/>
    <w:link w:val="afff7"/>
    <w:rsid w:val="00566669"/>
    <w:rPr>
      <w:sz w:val="28"/>
      <w:szCs w:val="24"/>
    </w:rPr>
  </w:style>
  <w:style w:type="character" w:customStyle="1" w:styleId="afffa">
    <w:name w:val="Подпись таблицы Знак"/>
    <w:basedOn w:val="a1"/>
    <w:link w:val="afff9"/>
    <w:rsid w:val="00566669"/>
    <w:rPr>
      <w:b/>
      <w:bCs/>
      <w:sz w:val="24"/>
      <w:szCs w:val="24"/>
      <w:lang w:val="uk-UA" w:eastAsia="uk-UA"/>
    </w:rPr>
  </w:style>
  <w:style w:type="paragraph" w:customStyle="1" w:styleId="afffb">
    <w:name w:val="Шапка таблицы"/>
    <w:basedOn w:val="a0"/>
    <w:link w:val="afffc"/>
    <w:qFormat/>
    <w:rsid w:val="00566669"/>
    <w:pPr>
      <w:keepNext/>
      <w:ind w:firstLine="0"/>
      <w:jc w:val="center"/>
    </w:pPr>
    <w:rPr>
      <w:b/>
    </w:rPr>
  </w:style>
  <w:style w:type="character" w:customStyle="1" w:styleId="afffc">
    <w:name w:val="Шапка таблицы Знак"/>
    <w:basedOn w:val="a1"/>
    <w:link w:val="afffb"/>
    <w:rsid w:val="00566669"/>
    <w:rPr>
      <w:b/>
      <w:sz w:val="28"/>
      <w:szCs w:val="24"/>
    </w:rPr>
  </w:style>
  <w:style w:type="character" w:customStyle="1" w:styleId="apple-converted-space">
    <w:name w:val="apple-converted-space"/>
    <w:basedOn w:val="a1"/>
    <w:rsid w:val="00566669"/>
  </w:style>
</w:styles>
</file>

<file path=word/webSettings.xml><?xml version="1.0" encoding="utf-8"?>
<w:webSettings xmlns:r="http://schemas.openxmlformats.org/officeDocument/2006/relationships" xmlns:w="http://schemas.openxmlformats.org/wordprocessingml/2006/main">
  <w:divs>
    <w:div w:id="10107157">
      <w:bodyDiv w:val="1"/>
      <w:marLeft w:val="0"/>
      <w:marRight w:val="0"/>
      <w:marTop w:val="0"/>
      <w:marBottom w:val="0"/>
      <w:divBdr>
        <w:top w:val="none" w:sz="0" w:space="0" w:color="auto"/>
        <w:left w:val="none" w:sz="0" w:space="0" w:color="auto"/>
        <w:bottom w:val="none" w:sz="0" w:space="0" w:color="auto"/>
        <w:right w:val="none" w:sz="0" w:space="0" w:color="auto"/>
      </w:divBdr>
    </w:div>
    <w:div w:id="17895919">
      <w:bodyDiv w:val="1"/>
      <w:marLeft w:val="0"/>
      <w:marRight w:val="0"/>
      <w:marTop w:val="0"/>
      <w:marBottom w:val="0"/>
      <w:divBdr>
        <w:top w:val="none" w:sz="0" w:space="0" w:color="auto"/>
        <w:left w:val="none" w:sz="0" w:space="0" w:color="auto"/>
        <w:bottom w:val="none" w:sz="0" w:space="0" w:color="auto"/>
        <w:right w:val="none" w:sz="0" w:space="0" w:color="auto"/>
      </w:divBdr>
    </w:div>
    <w:div w:id="21827852">
      <w:bodyDiv w:val="1"/>
      <w:marLeft w:val="0"/>
      <w:marRight w:val="0"/>
      <w:marTop w:val="0"/>
      <w:marBottom w:val="0"/>
      <w:divBdr>
        <w:top w:val="none" w:sz="0" w:space="0" w:color="auto"/>
        <w:left w:val="none" w:sz="0" w:space="0" w:color="auto"/>
        <w:bottom w:val="none" w:sz="0" w:space="0" w:color="auto"/>
        <w:right w:val="none" w:sz="0" w:space="0" w:color="auto"/>
      </w:divBdr>
    </w:div>
    <w:div w:id="26293992">
      <w:bodyDiv w:val="1"/>
      <w:marLeft w:val="0"/>
      <w:marRight w:val="0"/>
      <w:marTop w:val="0"/>
      <w:marBottom w:val="0"/>
      <w:divBdr>
        <w:top w:val="none" w:sz="0" w:space="0" w:color="auto"/>
        <w:left w:val="none" w:sz="0" w:space="0" w:color="auto"/>
        <w:bottom w:val="none" w:sz="0" w:space="0" w:color="auto"/>
        <w:right w:val="none" w:sz="0" w:space="0" w:color="auto"/>
      </w:divBdr>
    </w:div>
    <w:div w:id="30767668">
      <w:bodyDiv w:val="1"/>
      <w:marLeft w:val="0"/>
      <w:marRight w:val="0"/>
      <w:marTop w:val="0"/>
      <w:marBottom w:val="0"/>
      <w:divBdr>
        <w:top w:val="none" w:sz="0" w:space="0" w:color="auto"/>
        <w:left w:val="none" w:sz="0" w:space="0" w:color="auto"/>
        <w:bottom w:val="none" w:sz="0" w:space="0" w:color="auto"/>
        <w:right w:val="none" w:sz="0" w:space="0" w:color="auto"/>
      </w:divBdr>
    </w:div>
    <w:div w:id="72699239">
      <w:bodyDiv w:val="1"/>
      <w:marLeft w:val="0"/>
      <w:marRight w:val="0"/>
      <w:marTop w:val="0"/>
      <w:marBottom w:val="0"/>
      <w:divBdr>
        <w:top w:val="none" w:sz="0" w:space="0" w:color="auto"/>
        <w:left w:val="none" w:sz="0" w:space="0" w:color="auto"/>
        <w:bottom w:val="none" w:sz="0" w:space="0" w:color="auto"/>
        <w:right w:val="none" w:sz="0" w:space="0" w:color="auto"/>
      </w:divBdr>
    </w:div>
    <w:div w:id="83765883">
      <w:bodyDiv w:val="1"/>
      <w:marLeft w:val="0"/>
      <w:marRight w:val="0"/>
      <w:marTop w:val="0"/>
      <w:marBottom w:val="0"/>
      <w:divBdr>
        <w:top w:val="none" w:sz="0" w:space="0" w:color="auto"/>
        <w:left w:val="none" w:sz="0" w:space="0" w:color="auto"/>
        <w:bottom w:val="none" w:sz="0" w:space="0" w:color="auto"/>
        <w:right w:val="none" w:sz="0" w:space="0" w:color="auto"/>
      </w:divBdr>
    </w:div>
    <w:div w:id="91517716">
      <w:bodyDiv w:val="1"/>
      <w:marLeft w:val="0"/>
      <w:marRight w:val="0"/>
      <w:marTop w:val="0"/>
      <w:marBottom w:val="0"/>
      <w:divBdr>
        <w:top w:val="none" w:sz="0" w:space="0" w:color="auto"/>
        <w:left w:val="none" w:sz="0" w:space="0" w:color="auto"/>
        <w:bottom w:val="none" w:sz="0" w:space="0" w:color="auto"/>
        <w:right w:val="none" w:sz="0" w:space="0" w:color="auto"/>
      </w:divBdr>
    </w:div>
    <w:div w:id="99421253">
      <w:bodyDiv w:val="1"/>
      <w:marLeft w:val="0"/>
      <w:marRight w:val="0"/>
      <w:marTop w:val="0"/>
      <w:marBottom w:val="0"/>
      <w:divBdr>
        <w:top w:val="none" w:sz="0" w:space="0" w:color="auto"/>
        <w:left w:val="none" w:sz="0" w:space="0" w:color="auto"/>
        <w:bottom w:val="none" w:sz="0" w:space="0" w:color="auto"/>
        <w:right w:val="none" w:sz="0" w:space="0" w:color="auto"/>
      </w:divBdr>
    </w:div>
    <w:div w:id="125516384">
      <w:bodyDiv w:val="1"/>
      <w:marLeft w:val="0"/>
      <w:marRight w:val="0"/>
      <w:marTop w:val="0"/>
      <w:marBottom w:val="0"/>
      <w:divBdr>
        <w:top w:val="none" w:sz="0" w:space="0" w:color="auto"/>
        <w:left w:val="none" w:sz="0" w:space="0" w:color="auto"/>
        <w:bottom w:val="none" w:sz="0" w:space="0" w:color="auto"/>
        <w:right w:val="none" w:sz="0" w:space="0" w:color="auto"/>
      </w:divBdr>
    </w:div>
    <w:div w:id="134689656">
      <w:bodyDiv w:val="1"/>
      <w:marLeft w:val="0"/>
      <w:marRight w:val="0"/>
      <w:marTop w:val="0"/>
      <w:marBottom w:val="0"/>
      <w:divBdr>
        <w:top w:val="none" w:sz="0" w:space="0" w:color="auto"/>
        <w:left w:val="none" w:sz="0" w:space="0" w:color="auto"/>
        <w:bottom w:val="none" w:sz="0" w:space="0" w:color="auto"/>
        <w:right w:val="none" w:sz="0" w:space="0" w:color="auto"/>
      </w:divBdr>
      <w:divsChild>
        <w:div w:id="1049645505">
          <w:marLeft w:val="0"/>
          <w:marRight w:val="0"/>
          <w:marTop w:val="0"/>
          <w:marBottom w:val="0"/>
          <w:divBdr>
            <w:top w:val="none" w:sz="0" w:space="0" w:color="auto"/>
            <w:left w:val="none" w:sz="0" w:space="0" w:color="auto"/>
            <w:bottom w:val="none" w:sz="0" w:space="0" w:color="auto"/>
            <w:right w:val="none" w:sz="0" w:space="0" w:color="auto"/>
          </w:divBdr>
          <w:divsChild>
            <w:div w:id="79522075">
              <w:marLeft w:val="0"/>
              <w:marRight w:val="0"/>
              <w:marTop w:val="0"/>
              <w:marBottom w:val="0"/>
              <w:divBdr>
                <w:top w:val="none" w:sz="0" w:space="0" w:color="auto"/>
                <w:left w:val="none" w:sz="0" w:space="0" w:color="auto"/>
                <w:bottom w:val="none" w:sz="0" w:space="0" w:color="auto"/>
                <w:right w:val="none" w:sz="0" w:space="0" w:color="auto"/>
              </w:divBdr>
            </w:div>
            <w:div w:id="388260620">
              <w:marLeft w:val="0"/>
              <w:marRight w:val="0"/>
              <w:marTop w:val="0"/>
              <w:marBottom w:val="0"/>
              <w:divBdr>
                <w:top w:val="none" w:sz="0" w:space="0" w:color="auto"/>
                <w:left w:val="none" w:sz="0" w:space="0" w:color="auto"/>
                <w:bottom w:val="none" w:sz="0" w:space="0" w:color="auto"/>
                <w:right w:val="none" w:sz="0" w:space="0" w:color="auto"/>
              </w:divBdr>
            </w:div>
            <w:div w:id="460535542">
              <w:marLeft w:val="0"/>
              <w:marRight w:val="0"/>
              <w:marTop w:val="0"/>
              <w:marBottom w:val="0"/>
              <w:divBdr>
                <w:top w:val="none" w:sz="0" w:space="0" w:color="auto"/>
                <w:left w:val="none" w:sz="0" w:space="0" w:color="auto"/>
                <w:bottom w:val="none" w:sz="0" w:space="0" w:color="auto"/>
                <w:right w:val="none" w:sz="0" w:space="0" w:color="auto"/>
              </w:divBdr>
            </w:div>
            <w:div w:id="545918203">
              <w:marLeft w:val="0"/>
              <w:marRight w:val="0"/>
              <w:marTop w:val="0"/>
              <w:marBottom w:val="0"/>
              <w:divBdr>
                <w:top w:val="none" w:sz="0" w:space="0" w:color="auto"/>
                <w:left w:val="none" w:sz="0" w:space="0" w:color="auto"/>
                <w:bottom w:val="none" w:sz="0" w:space="0" w:color="auto"/>
                <w:right w:val="none" w:sz="0" w:space="0" w:color="auto"/>
              </w:divBdr>
            </w:div>
            <w:div w:id="603150753">
              <w:marLeft w:val="0"/>
              <w:marRight w:val="0"/>
              <w:marTop w:val="0"/>
              <w:marBottom w:val="0"/>
              <w:divBdr>
                <w:top w:val="none" w:sz="0" w:space="0" w:color="auto"/>
                <w:left w:val="none" w:sz="0" w:space="0" w:color="auto"/>
                <w:bottom w:val="none" w:sz="0" w:space="0" w:color="auto"/>
                <w:right w:val="none" w:sz="0" w:space="0" w:color="auto"/>
              </w:divBdr>
            </w:div>
            <w:div w:id="626661087">
              <w:marLeft w:val="0"/>
              <w:marRight w:val="0"/>
              <w:marTop w:val="0"/>
              <w:marBottom w:val="0"/>
              <w:divBdr>
                <w:top w:val="none" w:sz="0" w:space="0" w:color="auto"/>
                <w:left w:val="none" w:sz="0" w:space="0" w:color="auto"/>
                <w:bottom w:val="none" w:sz="0" w:space="0" w:color="auto"/>
                <w:right w:val="none" w:sz="0" w:space="0" w:color="auto"/>
              </w:divBdr>
            </w:div>
            <w:div w:id="676268025">
              <w:marLeft w:val="0"/>
              <w:marRight w:val="0"/>
              <w:marTop w:val="0"/>
              <w:marBottom w:val="0"/>
              <w:divBdr>
                <w:top w:val="none" w:sz="0" w:space="0" w:color="auto"/>
                <w:left w:val="none" w:sz="0" w:space="0" w:color="auto"/>
                <w:bottom w:val="none" w:sz="0" w:space="0" w:color="auto"/>
                <w:right w:val="none" w:sz="0" w:space="0" w:color="auto"/>
              </w:divBdr>
            </w:div>
            <w:div w:id="693655686">
              <w:marLeft w:val="0"/>
              <w:marRight w:val="0"/>
              <w:marTop w:val="0"/>
              <w:marBottom w:val="0"/>
              <w:divBdr>
                <w:top w:val="none" w:sz="0" w:space="0" w:color="auto"/>
                <w:left w:val="none" w:sz="0" w:space="0" w:color="auto"/>
                <w:bottom w:val="none" w:sz="0" w:space="0" w:color="auto"/>
                <w:right w:val="none" w:sz="0" w:space="0" w:color="auto"/>
              </w:divBdr>
            </w:div>
            <w:div w:id="905799441">
              <w:marLeft w:val="0"/>
              <w:marRight w:val="0"/>
              <w:marTop w:val="0"/>
              <w:marBottom w:val="0"/>
              <w:divBdr>
                <w:top w:val="none" w:sz="0" w:space="0" w:color="auto"/>
                <w:left w:val="none" w:sz="0" w:space="0" w:color="auto"/>
                <w:bottom w:val="none" w:sz="0" w:space="0" w:color="auto"/>
                <w:right w:val="none" w:sz="0" w:space="0" w:color="auto"/>
              </w:divBdr>
            </w:div>
            <w:div w:id="1013727378">
              <w:marLeft w:val="0"/>
              <w:marRight w:val="0"/>
              <w:marTop w:val="0"/>
              <w:marBottom w:val="0"/>
              <w:divBdr>
                <w:top w:val="none" w:sz="0" w:space="0" w:color="auto"/>
                <w:left w:val="none" w:sz="0" w:space="0" w:color="auto"/>
                <w:bottom w:val="none" w:sz="0" w:space="0" w:color="auto"/>
                <w:right w:val="none" w:sz="0" w:space="0" w:color="auto"/>
              </w:divBdr>
            </w:div>
            <w:div w:id="1342665623">
              <w:marLeft w:val="0"/>
              <w:marRight w:val="0"/>
              <w:marTop w:val="0"/>
              <w:marBottom w:val="0"/>
              <w:divBdr>
                <w:top w:val="none" w:sz="0" w:space="0" w:color="auto"/>
                <w:left w:val="none" w:sz="0" w:space="0" w:color="auto"/>
                <w:bottom w:val="none" w:sz="0" w:space="0" w:color="auto"/>
                <w:right w:val="none" w:sz="0" w:space="0" w:color="auto"/>
              </w:divBdr>
            </w:div>
            <w:div w:id="1649087847">
              <w:marLeft w:val="0"/>
              <w:marRight w:val="0"/>
              <w:marTop w:val="0"/>
              <w:marBottom w:val="0"/>
              <w:divBdr>
                <w:top w:val="none" w:sz="0" w:space="0" w:color="auto"/>
                <w:left w:val="none" w:sz="0" w:space="0" w:color="auto"/>
                <w:bottom w:val="none" w:sz="0" w:space="0" w:color="auto"/>
                <w:right w:val="none" w:sz="0" w:space="0" w:color="auto"/>
              </w:divBdr>
            </w:div>
            <w:div w:id="1752923851">
              <w:marLeft w:val="0"/>
              <w:marRight w:val="0"/>
              <w:marTop w:val="0"/>
              <w:marBottom w:val="0"/>
              <w:divBdr>
                <w:top w:val="none" w:sz="0" w:space="0" w:color="auto"/>
                <w:left w:val="none" w:sz="0" w:space="0" w:color="auto"/>
                <w:bottom w:val="none" w:sz="0" w:space="0" w:color="auto"/>
                <w:right w:val="none" w:sz="0" w:space="0" w:color="auto"/>
              </w:divBdr>
            </w:div>
            <w:div w:id="1761683777">
              <w:marLeft w:val="0"/>
              <w:marRight w:val="0"/>
              <w:marTop w:val="0"/>
              <w:marBottom w:val="0"/>
              <w:divBdr>
                <w:top w:val="none" w:sz="0" w:space="0" w:color="auto"/>
                <w:left w:val="none" w:sz="0" w:space="0" w:color="auto"/>
                <w:bottom w:val="none" w:sz="0" w:space="0" w:color="auto"/>
                <w:right w:val="none" w:sz="0" w:space="0" w:color="auto"/>
              </w:divBdr>
            </w:div>
            <w:div w:id="1768499932">
              <w:marLeft w:val="0"/>
              <w:marRight w:val="0"/>
              <w:marTop w:val="0"/>
              <w:marBottom w:val="0"/>
              <w:divBdr>
                <w:top w:val="none" w:sz="0" w:space="0" w:color="auto"/>
                <w:left w:val="none" w:sz="0" w:space="0" w:color="auto"/>
                <w:bottom w:val="none" w:sz="0" w:space="0" w:color="auto"/>
                <w:right w:val="none" w:sz="0" w:space="0" w:color="auto"/>
              </w:divBdr>
            </w:div>
            <w:div w:id="1866405672">
              <w:marLeft w:val="0"/>
              <w:marRight w:val="0"/>
              <w:marTop w:val="0"/>
              <w:marBottom w:val="0"/>
              <w:divBdr>
                <w:top w:val="none" w:sz="0" w:space="0" w:color="auto"/>
                <w:left w:val="none" w:sz="0" w:space="0" w:color="auto"/>
                <w:bottom w:val="none" w:sz="0" w:space="0" w:color="auto"/>
                <w:right w:val="none" w:sz="0" w:space="0" w:color="auto"/>
              </w:divBdr>
            </w:div>
            <w:div w:id="1880777244">
              <w:marLeft w:val="0"/>
              <w:marRight w:val="0"/>
              <w:marTop w:val="0"/>
              <w:marBottom w:val="0"/>
              <w:divBdr>
                <w:top w:val="none" w:sz="0" w:space="0" w:color="auto"/>
                <w:left w:val="none" w:sz="0" w:space="0" w:color="auto"/>
                <w:bottom w:val="none" w:sz="0" w:space="0" w:color="auto"/>
                <w:right w:val="none" w:sz="0" w:space="0" w:color="auto"/>
              </w:divBdr>
            </w:div>
            <w:div w:id="1900969738">
              <w:marLeft w:val="0"/>
              <w:marRight w:val="0"/>
              <w:marTop w:val="0"/>
              <w:marBottom w:val="0"/>
              <w:divBdr>
                <w:top w:val="none" w:sz="0" w:space="0" w:color="auto"/>
                <w:left w:val="none" w:sz="0" w:space="0" w:color="auto"/>
                <w:bottom w:val="none" w:sz="0" w:space="0" w:color="auto"/>
                <w:right w:val="none" w:sz="0" w:space="0" w:color="auto"/>
              </w:divBdr>
            </w:div>
            <w:div w:id="1998000487">
              <w:marLeft w:val="0"/>
              <w:marRight w:val="0"/>
              <w:marTop w:val="0"/>
              <w:marBottom w:val="0"/>
              <w:divBdr>
                <w:top w:val="none" w:sz="0" w:space="0" w:color="auto"/>
                <w:left w:val="none" w:sz="0" w:space="0" w:color="auto"/>
                <w:bottom w:val="none" w:sz="0" w:space="0" w:color="auto"/>
                <w:right w:val="none" w:sz="0" w:space="0" w:color="auto"/>
              </w:divBdr>
            </w:div>
            <w:div w:id="2037266755">
              <w:marLeft w:val="0"/>
              <w:marRight w:val="0"/>
              <w:marTop w:val="0"/>
              <w:marBottom w:val="0"/>
              <w:divBdr>
                <w:top w:val="none" w:sz="0" w:space="0" w:color="auto"/>
                <w:left w:val="none" w:sz="0" w:space="0" w:color="auto"/>
                <w:bottom w:val="none" w:sz="0" w:space="0" w:color="auto"/>
                <w:right w:val="none" w:sz="0" w:space="0" w:color="auto"/>
              </w:divBdr>
            </w:div>
            <w:div w:id="21084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4786">
      <w:bodyDiv w:val="1"/>
      <w:marLeft w:val="0"/>
      <w:marRight w:val="0"/>
      <w:marTop w:val="0"/>
      <w:marBottom w:val="0"/>
      <w:divBdr>
        <w:top w:val="none" w:sz="0" w:space="0" w:color="auto"/>
        <w:left w:val="none" w:sz="0" w:space="0" w:color="auto"/>
        <w:bottom w:val="none" w:sz="0" w:space="0" w:color="auto"/>
        <w:right w:val="none" w:sz="0" w:space="0" w:color="auto"/>
      </w:divBdr>
    </w:div>
    <w:div w:id="154885291">
      <w:bodyDiv w:val="1"/>
      <w:marLeft w:val="0"/>
      <w:marRight w:val="0"/>
      <w:marTop w:val="0"/>
      <w:marBottom w:val="0"/>
      <w:divBdr>
        <w:top w:val="none" w:sz="0" w:space="0" w:color="auto"/>
        <w:left w:val="none" w:sz="0" w:space="0" w:color="auto"/>
        <w:bottom w:val="none" w:sz="0" w:space="0" w:color="auto"/>
        <w:right w:val="none" w:sz="0" w:space="0" w:color="auto"/>
      </w:divBdr>
    </w:div>
    <w:div w:id="207762022">
      <w:bodyDiv w:val="1"/>
      <w:marLeft w:val="0"/>
      <w:marRight w:val="0"/>
      <w:marTop w:val="0"/>
      <w:marBottom w:val="0"/>
      <w:divBdr>
        <w:top w:val="none" w:sz="0" w:space="0" w:color="auto"/>
        <w:left w:val="none" w:sz="0" w:space="0" w:color="auto"/>
        <w:bottom w:val="none" w:sz="0" w:space="0" w:color="auto"/>
        <w:right w:val="none" w:sz="0" w:space="0" w:color="auto"/>
      </w:divBdr>
    </w:div>
    <w:div w:id="211355107">
      <w:bodyDiv w:val="1"/>
      <w:marLeft w:val="0"/>
      <w:marRight w:val="0"/>
      <w:marTop w:val="0"/>
      <w:marBottom w:val="0"/>
      <w:divBdr>
        <w:top w:val="none" w:sz="0" w:space="0" w:color="auto"/>
        <w:left w:val="none" w:sz="0" w:space="0" w:color="auto"/>
        <w:bottom w:val="none" w:sz="0" w:space="0" w:color="auto"/>
        <w:right w:val="none" w:sz="0" w:space="0" w:color="auto"/>
      </w:divBdr>
    </w:div>
    <w:div w:id="232351092">
      <w:bodyDiv w:val="1"/>
      <w:marLeft w:val="0"/>
      <w:marRight w:val="0"/>
      <w:marTop w:val="0"/>
      <w:marBottom w:val="0"/>
      <w:divBdr>
        <w:top w:val="none" w:sz="0" w:space="0" w:color="auto"/>
        <w:left w:val="none" w:sz="0" w:space="0" w:color="auto"/>
        <w:bottom w:val="none" w:sz="0" w:space="0" w:color="auto"/>
        <w:right w:val="none" w:sz="0" w:space="0" w:color="auto"/>
      </w:divBdr>
    </w:div>
    <w:div w:id="262687392">
      <w:bodyDiv w:val="1"/>
      <w:marLeft w:val="0"/>
      <w:marRight w:val="0"/>
      <w:marTop w:val="0"/>
      <w:marBottom w:val="0"/>
      <w:divBdr>
        <w:top w:val="none" w:sz="0" w:space="0" w:color="auto"/>
        <w:left w:val="none" w:sz="0" w:space="0" w:color="auto"/>
        <w:bottom w:val="none" w:sz="0" w:space="0" w:color="auto"/>
        <w:right w:val="none" w:sz="0" w:space="0" w:color="auto"/>
      </w:divBdr>
    </w:div>
    <w:div w:id="301234305">
      <w:bodyDiv w:val="1"/>
      <w:marLeft w:val="0"/>
      <w:marRight w:val="0"/>
      <w:marTop w:val="0"/>
      <w:marBottom w:val="0"/>
      <w:divBdr>
        <w:top w:val="none" w:sz="0" w:space="0" w:color="auto"/>
        <w:left w:val="none" w:sz="0" w:space="0" w:color="auto"/>
        <w:bottom w:val="none" w:sz="0" w:space="0" w:color="auto"/>
        <w:right w:val="none" w:sz="0" w:space="0" w:color="auto"/>
      </w:divBdr>
    </w:div>
    <w:div w:id="312296665">
      <w:bodyDiv w:val="1"/>
      <w:marLeft w:val="0"/>
      <w:marRight w:val="0"/>
      <w:marTop w:val="0"/>
      <w:marBottom w:val="0"/>
      <w:divBdr>
        <w:top w:val="none" w:sz="0" w:space="0" w:color="auto"/>
        <w:left w:val="none" w:sz="0" w:space="0" w:color="auto"/>
        <w:bottom w:val="none" w:sz="0" w:space="0" w:color="auto"/>
        <w:right w:val="none" w:sz="0" w:space="0" w:color="auto"/>
      </w:divBdr>
    </w:div>
    <w:div w:id="335499641">
      <w:bodyDiv w:val="1"/>
      <w:marLeft w:val="0"/>
      <w:marRight w:val="0"/>
      <w:marTop w:val="0"/>
      <w:marBottom w:val="0"/>
      <w:divBdr>
        <w:top w:val="none" w:sz="0" w:space="0" w:color="auto"/>
        <w:left w:val="none" w:sz="0" w:space="0" w:color="auto"/>
        <w:bottom w:val="none" w:sz="0" w:space="0" w:color="auto"/>
        <w:right w:val="none" w:sz="0" w:space="0" w:color="auto"/>
      </w:divBdr>
    </w:div>
    <w:div w:id="341204513">
      <w:bodyDiv w:val="1"/>
      <w:marLeft w:val="0"/>
      <w:marRight w:val="0"/>
      <w:marTop w:val="0"/>
      <w:marBottom w:val="0"/>
      <w:divBdr>
        <w:top w:val="none" w:sz="0" w:space="0" w:color="auto"/>
        <w:left w:val="none" w:sz="0" w:space="0" w:color="auto"/>
        <w:bottom w:val="none" w:sz="0" w:space="0" w:color="auto"/>
        <w:right w:val="none" w:sz="0" w:space="0" w:color="auto"/>
      </w:divBdr>
    </w:div>
    <w:div w:id="360715887">
      <w:bodyDiv w:val="1"/>
      <w:marLeft w:val="0"/>
      <w:marRight w:val="0"/>
      <w:marTop w:val="0"/>
      <w:marBottom w:val="0"/>
      <w:divBdr>
        <w:top w:val="none" w:sz="0" w:space="0" w:color="auto"/>
        <w:left w:val="none" w:sz="0" w:space="0" w:color="auto"/>
        <w:bottom w:val="none" w:sz="0" w:space="0" w:color="auto"/>
        <w:right w:val="none" w:sz="0" w:space="0" w:color="auto"/>
      </w:divBdr>
    </w:div>
    <w:div w:id="362824595">
      <w:bodyDiv w:val="1"/>
      <w:marLeft w:val="0"/>
      <w:marRight w:val="0"/>
      <w:marTop w:val="0"/>
      <w:marBottom w:val="0"/>
      <w:divBdr>
        <w:top w:val="none" w:sz="0" w:space="0" w:color="auto"/>
        <w:left w:val="none" w:sz="0" w:space="0" w:color="auto"/>
        <w:bottom w:val="none" w:sz="0" w:space="0" w:color="auto"/>
        <w:right w:val="none" w:sz="0" w:space="0" w:color="auto"/>
      </w:divBdr>
    </w:div>
    <w:div w:id="371926798">
      <w:bodyDiv w:val="1"/>
      <w:marLeft w:val="0"/>
      <w:marRight w:val="0"/>
      <w:marTop w:val="0"/>
      <w:marBottom w:val="0"/>
      <w:divBdr>
        <w:top w:val="none" w:sz="0" w:space="0" w:color="auto"/>
        <w:left w:val="none" w:sz="0" w:space="0" w:color="auto"/>
        <w:bottom w:val="none" w:sz="0" w:space="0" w:color="auto"/>
        <w:right w:val="none" w:sz="0" w:space="0" w:color="auto"/>
      </w:divBdr>
    </w:div>
    <w:div w:id="377515371">
      <w:bodyDiv w:val="1"/>
      <w:marLeft w:val="0"/>
      <w:marRight w:val="0"/>
      <w:marTop w:val="0"/>
      <w:marBottom w:val="0"/>
      <w:divBdr>
        <w:top w:val="none" w:sz="0" w:space="0" w:color="auto"/>
        <w:left w:val="none" w:sz="0" w:space="0" w:color="auto"/>
        <w:bottom w:val="none" w:sz="0" w:space="0" w:color="auto"/>
        <w:right w:val="none" w:sz="0" w:space="0" w:color="auto"/>
      </w:divBdr>
    </w:div>
    <w:div w:id="443810861">
      <w:bodyDiv w:val="1"/>
      <w:marLeft w:val="0"/>
      <w:marRight w:val="0"/>
      <w:marTop w:val="0"/>
      <w:marBottom w:val="0"/>
      <w:divBdr>
        <w:top w:val="none" w:sz="0" w:space="0" w:color="auto"/>
        <w:left w:val="none" w:sz="0" w:space="0" w:color="auto"/>
        <w:bottom w:val="none" w:sz="0" w:space="0" w:color="auto"/>
        <w:right w:val="none" w:sz="0" w:space="0" w:color="auto"/>
      </w:divBdr>
    </w:div>
    <w:div w:id="444692845">
      <w:bodyDiv w:val="1"/>
      <w:marLeft w:val="0"/>
      <w:marRight w:val="0"/>
      <w:marTop w:val="0"/>
      <w:marBottom w:val="0"/>
      <w:divBdr>
        <w:top w:val="none" w:sz="0" w:space="0" w:color="auto"/>
        <w:left w:val="none" w:sz="0" w:space="0" w:color="auto"/>
        <w:bottom w:val="none" w:sz="0" w:space="0" w:color="auto"/>
        <w:right w:val="none" w:sz="0" w:space="0" w:color="auto"/>
      </w:divBdr>
    </w:div>
    <w:div w:id="446896823">
      <w:bodyDiv w:val="1"/>
      <w:marLeft w:val="0"/>
      <w:marRight w:val="0"/>
      <w:marTop w:val="0"/>
      <w:marBottom w:val="0"/>
      <w:divBdr>
        <w:top w:val="none" w:sz="0" w:space="0" w:color="auto"/>
        <w:left w:val="none" w:sz="0" w:space="0" w:color="auto"/>
        <w:bottom w:val="none" w:sz="0" w:space="0" w:color="auto"/>
        <w:right w:val="none" w:sz="0" w:space="0" w:color="auto"/>
      </w:divBdr>
    </w:div>
    <w:div w:id="458112209">
      <w:bodyDiv w:val="1"/>
      <w:marLeft w:val="0"/>
      <w:marRight w:val="0"/>
      <w:marTop w:val="0"/>
      <w:marBottom w:val="0"/>
      <w:divBdr>
        <w:top w:val="none" w:sz="0" w:space="0" w:color="auto"/>
        <w:left w:val="none" w:sz="0" w:space="0" w:color="auto"/>
        <w:bottom w:val="none" w:sz="0" w:space="0" w:color="auto"/>
        <w:right w:val="none" w:sz="0" w:space="0" w:color="auto"/>
      </w:divBdr>
      <w:divsChild>
        <w:div w:id="65615750">
          <w:marLeft w:val="0"/>
          <w:marRight w:val="0"/>
          <w:marTop w:val="0"/>
          <w:marBottom w:val="0"/>
          <w:divBdr>
            <w:top w:val="none" w:sz="0" w:space="0" w:color="auto"/>
            <w:left w:val="none" w:sz="0" w:space="0" w:color="auto"/>
            <w:bottom w:val="none" w:sz="0" w:space="0" w:color="auto"/>
            <w:right w:val="none" w:sz="0" w:space="0" w:color="auto"/>
          </w:divBdr>
          <w:divsChild>
            <w:div w:id="716973485">
              <w:marLeft w:val="0"/>
              <w:marRight w:val="0"/>
              <w:marTop w:val="0"/>
              <w:marBottom w:val="0"/>
              <w:divBdr>
                <w:top w:val="none" w:sz="0" w:space="0" w:color="auto"/>
                <w:left w:val="none" w:sz="0" w:space="0" w:color="auto"/>
                <w:bottom w:val="none" w:sz="0" w:space="0" w:color="auto"/>
                <w:right w:val="none" w:sz="0" w:space="0" w:color="auto"/>
              </w:divBdr>
              <w:divsChild>
                <w:div w:id="1002586998">
                  <w:marLeft w:val="0"/>
                  <w:marRight w:val="0"/>
                  <w:marTop w:val="0"/>
                  <w:marBottom w:val="0"/>
                  <w:divBdr>
                    <w:top w:val="none" w:sz="0" w:space="0" w:color="auto"/>
                    <w:left w:val="none" w:sz="0" w:space="0" w:color="auto"/>
                    <w:bottom w:val="none" w:sz="0" w:space="0" w:color="auto"/>
                    <w:right w:val="none" w:sz="0" w:space="0" w:color="auto"/>
                  </w:divBdr>
                  <w:divsChild>
                    <w:div w:id="16851535">
                      <w:marLeft w:val="0"/>
                      <w:marRight w:val="0"/>
                      <w:marTop w:val="0"/>
                      <w:marBottom w:val="0"/>
                      <w:divBdr>
                        <w:top w:val="none" w:sz="0" w:space="0" w:color="auto"/>
                        <w:left w:val="none" w:sz="0" w:space="0" w:color="auto"/>
                        <w:bottom w:val="none" w:sz="0" w:space="0" w:color="auto"/>
                        <w:right w:val="none" w:sz="0" w:space="0" w:color="auto"/>
                      </w:divBdr>
                      <w:divsChild>
                        <w:div w:id="1616935664">
                          <w:marLeft w:val="0"/>
                          <w:marRight w:val="0"/>
                          <w:marTop w:val="0"/>
                          <w:marBottom w:val="0"/>
                          <w:divBdr>
                            <w:top w:val="none" w:sz="0" w:space="0" w:color="auto"/>
                            <w:left w:val="none" w:sz="0" w:space="0" w:color="auto"/>
                            <w:bottom w:val="none" w:sz="0" w:space="0" w:color="auto"/>
                            <w:right w:val="none" w:sz="0" w:space="0" w:color="auto"/>
                          </w:divBdr>
                          <w:divsChild>
                            <w:div w:id="13144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60709">
          <w:marLeft w:val="0"/>
          <w:marRight w:val="0"/>
          <w:marTop w:val="0"/>
          <w:marBottom w:val="0"/>
          <w:divBdr>
            <w:top w:val="none" w:sz="0" w:space="0" w:color="auto"/>
            <w:left w:val="none" w:sz="0" w:space="0" w:color="auto"/>
            <w:bottom w:val="none" w:sz="0" w:space="0" w:color="auto"/>
            <w:right w:val="none" w:sz="0" w:space="0" w:color="auto"/>
          </w:divBdr>
          <w:divsChild>
            <w:div w:id="1134103766">
              <w:marLeft w:val="0"/>
              <w:marRight w:val="0"/>
              <w:marTop w:val="0"/>
              <w:marBottom w:val="0"/>
              <w:divBdr>
                <w:top w:val="none" w:sz="0" w:space="0" w:color="auto"/>
                <w:left w:val="none" w:sz="0" w:space="0" w:color="auto"/>
                <w:bottom w:val="none" w:sz="0" w:space="0" w:color="auto"/>
                <w:right w:val="none" w:sz="0" w:space="0" w:color="auto"/>
              </w:divBdr>
              <w:divsChild>
                <w:div w:id="2099135374">
                  <w:marLeft w:val="0"/>
                  <w:marRight w:val="0"/>
                  <w:marTop w:val="0"/>
                  <w:marBottom w:val="0"/>
                  <w:divBdr>
                    <w:top w:val="none" w:sz="0" w:space="0" w:color="auto"/>
                    <w:left w:val="none" w:sz="0" w:space="0" w:color="auto"/>
                    <w:bottom w:val="none" w:sz="0" w:space="0" w:color="auto"/>
                    <w:right w:val="none" w:sz="0" w:space="0" w:color="auto"/>
                  </w:divBdr>
                  <w:divsChild>
                    <w:div w:id="418914079">
                      <w:marLeft w:val="0"/>
                      <w:marRight w:val="0"/>
                      <w:marTop w:val="0"/>
                      <w:marBottom w:val="0"/>
                      <w:divBdr>
                        <w:top w:val="none" w:sz="0" w:space="0" w:color="auto"/>
                        <w:left w:val="none" w:sz="0" w:space="0" w:color="auto"/>
                        <w:bottom w:val="none" w:sz="0" w:space="0" w:color="auto"/>
                        <w:right w:val="none" w:sz="0" w:space="0" w:color="auto"/>
                      </w:divBdr>
                      <w:divsChild>
                        <w:div w:id="772893904">
                          <w:marLeft w:val="0"/>
                          <w:marRight w:val="0"/>
                          <w:marTop w:val="0"/>
                          <w:marBottom w:val="0"/>
                          <w:divBdr>
                            <w:top w:val="none" w:sz="0" w:space="0" w:color="auto"/>
                            <w:left w:val="none" w:sz="0" w:space="0" w:color="auto"/>
                            <w:bottom w:val="none" w:sz="0" w:space="0" w:color="auto"/>
                            <w:right w:val="none" w:sz="0" w:space="0" w:color="auto"/>
                          </w:divBdr>
                          <w:divsChild>
                            <w:div w:id="5933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769180">
          <w:marLeft w:val="0"/>
          <w:marRight w:val="0"/>
          <w:marTop w:val="0"/>
          <w:marBottom w:val="0"/>
          <w:divBdr>
            <w:top w:val="none" w:sz="0" w:space="0" w:color="auto"/>
            <w:left w:val="none" w:sz="0" w:space="0" w:color="auto"/>
            <w:bottom w:val="none" w:sz="0" w:space="0" w:color="auto"/>
            <w:right w:val="none" w:sz="0" w:space="0" w:color="auto"/>
          </w:divBdr>
          <w:divsChild>
            <w:div w:id="2045711462">
              <w:marLeft w:val="0"/>
              <w:marRight w:val="0"/>
              <w:marTop w:val="0"/>
              <w:marBottom w:val="0"/>
              <w:divBdr>
                <w:top w:val="none" w:sz="0" w:space="0" w:color="auto"/>
                <w:left w:val="none" w:sz="0" w:space="0" w:color="auto"/>
                <w:bottom w:val="none" w:sz="0" w:space="0" w:color="auto"/>
                <w:right w:val="none" w:sz="0" w:space="0" w:color="auto"/>
              </w:divBdr>
              <w:divsChild>
                <w:div w:id="1774402587">
                  <w:marLeft w:val="0"/>
                  <w:marRight w:val="0"/>
                  <w:marTop w:val="0"/>
                  <w:marBottom w:val="0"/>
                  <w:divBdr>
                    <w:top w:val="none" w:sz="0" w:space="0" w:color="auto"/>
                    <w:left w:val="none" w:sz="0" w:space="0" w:color="auto"/>
                    <w:bottom w:val="none" w:sz="0" w:space="0" w:color="auto"/>
                    <w:right w:val="none" w:sz="0" w:space="0" w:color="auto"/>
                  </w:divBdr>
                  <w:divsChild>
                    <w:div w:id="358549831">
                      <w:marLeft w:val="0"/>
                      <w:marRight w:val="0"/>
                      <w:marTop w:val="0"/>
                      <w:marBottom w:val="0"/>
                      <w:divBdr>
                        <w:top w:val="none" w:sz="0" w:space="0" w:color="auto"/>
                        <w:left w:val="none" w:sz="0" w:space="0" w:color="auto"/>
                        <w:bottom w:val="none" w:sz="0" w:space="0" w:color="auto"/>
                        <w:right w:val="none" w:sz="0" w:space="0" w:color="auto"/>
                      </w:divBdr>
                      <w:divsChild>
                        <w:div w:id="1514494199">
                          <w:marLeft w:val="0"/>
                          <w:marRight w:val="0"/>
                          <w:marTop w:val="0"/>
                          <w:marBottom w:val="0"/>
                          <w:divBdr>
                            <w:top w:val="none" w:sz="0" w:space="0" w:color="auto"/>
                            <w:left w:val="none" w:sz="0" w:space="0" w:color="auto"/>
                            <w:bottom w:val="none" w:sz="0" w:space="0" w:color="auto"/>
                            <w:right w:val="none" w:sz="0" w:space="0" w:color="auto"/>
                          </w:divBdr>
                          <w:divsChild>
                            <w:div w:id="12295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508750">
          <w:marLeft w:val="0"/>
          <w:marRight w:val="0"/>
          <w:marTop w:val="0"/>
          <w:marBottom w:val="0"/>
          <w:divBdr>
            <w:top w:val="none" w:sz="0" w:space="0" w:color="auto"/>
            <w:left w:val="none" w:sz="0" w:space="0" w:color="auto"/>
            <w:bottom w:val="none" w:sz="0" w:space="0" w:color="auto"/>
            <w:right w:val="none" w:sz="0" w:space="0" w:color="auto"/>
          </w:divBdr>
          <w:divsChild>
            <w:div w:id="1979412869">
              <w:marLeft w:val="0"/>
              <w:marRight w:val="0"/>
              <w:marTop w:val="0"/>
              <w:marBottom w:val="0"/>
              <w:divBdr>
                <w:top w:val="none" w:sz="0" w:space="0" w:color="auto"/>
                <w:left w:val="none" w:sz="0" w:space="0" w:color="auto"/>
                <w:bottom w:val="none" w:sz="0" w:space="0" w:color="auto"/>
                <w:right w:val="none" w:sz="0" w:space="0" w:color="auto"/>
              </w:divBdr>
              <w:divsChild>
                <w:div w:id="1837837878">
                  <w:marLeft w:val="0"/>
                  <w:marRight w:val="0"/>
                  <w:marTop w:val="0"/>
                  <w:marBottom w:val="0"/>
                  <w:divBdr>
                    <w:top w:val="none" w:sz="0" w:space="0" w:color="auto"/>
                    <w:left w:val="none" w:sz="0" w:space="0" w:color="auto"/>
                    <w:bottom w:val="none" w:sz="0" w:space="0" w:color="auto"/>
                    <w:right w:val="none" w:sz="0" w:space="0" w:color="auto"/>
                  </w:divBdr>
                  <w:divsChild>
                    <w:div w:id="44723581">
                      <w:marLeft w:val="0"/>
                      <w:marRight w:val="0"/>
                      <w:marTop w:val="0"/>
                      <w:marBottom w:val="0"/>
                      <w:divBdr>
                        <w:top w:val="none" w:sz="0" w:space="0" w:color="auto"/>
                        <w:left w:val="none" w:sz="0" w:space="0" w:color="auto"/>
                        <w:bottom w:val="none" w:sz="0" w:space="0" w:color="auto"/>
                        <w:right w:val="none" w:sz="0" w:space="0" w:color="auto"/>
                      </w:divBdr>
                      <w:divsChild>
                        <w:div w:id="1431386987">
                          <w:marLeft w:val="0"/>
                          <w:marRight w:val="0"/>
                          <w:marTop w:val="0"/>
                          <w:marBottom w:val="0"/>
                          <w:divBdr>
                            <w:top w:val="none" w:sz="0" w:space="0" w:color="auto"/>
                            <w:left w:val="none" w:sz="0" w:space="0" w:color="auto"/>
                            <w:bottom w:val="none" w:sz="0" w:space="0" w:color="auto"/>
                            <w:right w:val="none" w:sz="0" w:space="0" w:color="auto"/>
                          </w:divBdr>
                          <w:divsChild>
                            <w:div w:id="12442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6642">
          <w:marLeft w:val="0"/>
          <w:marRight w:val="0"/>
          <w:marTop w:val="0"/>
          <w:marBottom w:val="0"/>
          <w:divBdr>
            <w:top w:val="none" w:sz="0" w:space="0" w:color="auto"/>
            <w:left w:val="none" w:sz="0" w:space="0" w:color="auto"/>
            <w:bottom w:val="none" w:sz="0" w:space="0" w:color="auto"/>
            <w:right w:val="none" w:sz="0" w:space="0" w:color="auto"/>
          </w:divBdr>
          <w:divsChild>
            <w:div w:id="1542400740">
              <w:marLeft w:val="0"/>
              <w:marRight w:val="0"/>
              <w:marTop w:val="0"/>
              <w:marBottom w:val="0"/>
              <w:divBdr>
                <w:top w:val="none" w:sz="0" w:space="0" w:color="auto"/>
                <w:left w:val="none" w:sz="0" w:space="0" w:color="auto"/>
                <w:bottom w:val="none" w:sz="0" w:space="0" w:color="auto"/>
                <w:right w:val="none" w:sz="0" w:space="0" w:color="auto"/>
              </w:divBdr>
              <w:divsChild>
                <w:div w:id="76363826">
                  <w:marLeft w:val="0"/>
                  <w:marRight w:val="0"/>
                  <w:marTop w:val="0"/>
                  <w:marBottom w:val="0"/>
                  <w:divBdr>
                    <w:top w:val="none" w:sz="0" w:space="0" w:color="auto"/>
                    <w:left w:val="none" w:sz="0" w:space="0" w:color="auto"/>
                    <w:bottom w:val="none" w:sz="0" w:space="0" w:color="auto"/>
                    <w:right w:val="none" w:sz="0" w:space="0" w:color="auto"/>
                  </w:divBdr>
                  <w:divsChild>
                    <w:div w:id="1752576400">
                      <w:marLeft w:val="0"/>
                      <w:marRight w:val="0"/>
                      <w:marTop w:val="0"/>
                      <w:marBottom w:val="0"/>
                      <w:divBdr>
                        <w:top w:val="none" w:sz="0" w:space="0" w:color="auto"/>
                        <w:left w:val="none" w:sz="0" w:space="0" w:color="auto"/>
                        <w:bottom w:val="none" w:sz="0" w:space="0" w:color="auto"/>
                        <w:right w:val="none" w:sz="0" w:space="0" w:color="auto"/>
                      </w:divBdr>
                      <w:divsChild>
                        <w:div w:id="1313171823">
                          <w:marLeft w:val="0"/>
                          <w:marRight w:val="0"/>
                          <w:marTop w:val="0"/>
                          <w:marBottom w:val="0"/>
                          <w:divBdr>
                            <w:top w:val="none" w:sz="0" w:space="0" w:color="auto"/>
                            <w:left w:val="none" w:sz="0" w:space="0" w:color="auto"/>
                            <w:bottom w:val="none" w:sz="0" w:space="0" w:color="auto"/>
                            <w:right w:val="none" w:sz="0" w:space="0" w:color="auto"/>
                          </w:divBdr>
                          <w:divsChild>
                            <w:div w:id="6847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667133">
          <w:marLeft w:val="0"/>
          <w:marRight w:val="0"/>
          <w:marTop w:val="0"/>
          <w:marBottom w:val="0"/>
          <w:divBdr>
            <w:top w:val="none" w:sz="0" w:space="0" w:color="auto"/>
            <w:left w:val="none" w:sz="0" w:space="0" w:color="auto"/>
            <w:bottom w:val="none" w:sz="0" w:space="0" w:color="auto"/>
            <w:right w:val="none" w:sz="0" w:space="0" w:color="auto"/>
          </w:divBdr>
          <w:divsChild>
            <w:div w:id="157229883">
              <w:marLeft w:val="0"/>
              <w:marRight w:val="0"/>
              <w:marTop w:val="0"/>
              <w:marBottom w:val="0"/>
              <w:divBdr>
                <w:top w:val="none" w:sz="0" w:space="0" w:color="auto"/>
                <w:left w:val="none" w:sz="0" w:space="0" w:color="auto"/>
                <w:bottom w:val="none" w:sz="0" w:space="0" w:color="auto"/>
                <w:right w:val="none" w:sz="0" w:space="0" w:color="auto"/>
              </w:divBdr>
              <w:divsChild>
                <w:div w:id="109975173">
                  <w:marLeft w:val="0"/>
                  <w:marRight w:val="0"/>
                  <w:marTop w:val="0"/>
                  <w:marBottom w:val="0"/>
                  <w:divBdr>
                    <w:top w:val="none" w:sz="0" w:space="0" w:color="auto"/>
                    <w:left w:val="none" w:sz="0" w:space="0" w:color="auto"/>
                    <w:bottom w:val="none" w:sz="0" w:space="0" w:color="auto"/>
                    <w:right w:val="none" w:sz="0" w:space="0" w:color="auto"/>
                  </w:divBdr>
                  <w:divsChild>
                    <w:div w:id="1074544494">
                      <w:marLeft w:val="0"/>
                      <w:marRight w:val="0"/>
                      <w:marTop w:val="0"/>
                      <w:marBottom w:val="0"/>
                      <w:divBdr>
                        <w:top w:val="none" w:sz="0" w:space="0" w:color="auto"/>
                        <w:left w:val="none" w:sz="0" w:space="0" w:color="auto"/>
                        <w:bottom w:val="none" w:sz="0" w:space="0" w:color="auto"/>
                        <w:right w:val="none" w:sz="0" w:space="0" w:color="auto"/>
                      </w:divBdr>
                      <w:divsChild>
                        <w:div w:id="890843264">
                          <w:marLeft w:val="0"/>
                          <w:marRight w:val="0"/>
                          <w:marTop w:val="0"/>
                          <w:marBottom w:val="0"/>
                          <w:divBdr>
                            <w:top w:val="none" w:sz="0" w:space="0" w:color="auto"/>
                            <w:left w:val="none" w:sz="0" w:space="0" w:color="auto"/>
                            <w:bottom w:val="none" w:sz="0" w:space="0" w:color="auto"/>
                            <w:right w:val="none" w:sz="0" w:space="0" w:color="auto"/>
                          </w:divBdr>
                          <w:divsChild>
                            <w:div w:id="354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30844">
          <w:marLeft w:val="0"/>
          <w:marRight w:val="0"/>
          <w:marTop w:val="0"/>
          <w:marBottom w:val="0"/>
          <w:divBdr>
            <w:top w:val="none" w:sz="0" w:space="0" w:color="auto"/>
            <w:left w:val="none" w:sz="0" w:space="0" w:color="auto"/>
            <w:bottom w:val="none" w:sz="0" w:space="0" w:color="auto"/>
            <w:right w:val="none" w:sz="0" w:space="0" w:color="auto"/>
          </w:divBdr>
          <w:divsChild>
            <w:div w:id="474759417">
              <w:marLeft w:val="0"/>
              <w:marRight w:val="0"/>
              <w:marTop w:val="0"/>
              <w:marBottom w:val="0"/>
              <w:divBdr>
                <w:top w:val="none" w:sz="0" w:space="0" w:color="auto"/>
                <w:left w:val="none" w:sz="0" w:space="0" w:color="auto"/>
                <w:bottom w:val="none" w:sz="0" w:space="0" w:color="auto"/>
                <w:right w:val="none" w:sz="0" w:space="0" w:color="auto"/>
              </w:divBdr>
              <w:divsChild>
                <w:div w:id="1075205233">
                  <w:marLeft w:val="0"/>
                  <w:marRight w:val="0"/>
                  <w:marTop w:val="0"/>
                  <w:marBottom w:val="0"/>
                  <w:divBdr>
                    <w:top w:val="none" w:sz="0" w:space="0" w:color="auto"/>
                    <w:left w:val="none" w:sz="0" w:space="0" w:color="auto"/>
                    <w:bottom w:val="none" w:sz="0" w:space="0" w:color="auto"/>
                    <w:right w:val="none" w:sz="0" w:space="0" w:color="auto"/>
                  </w:divBdr>
                  <w:divsChild>
                    <w:div w:id="1966420443">
                      <w:marLeft w:val="0"/>
                      <w:marRight w:val="0"/>
                      <w:marTop w:val="0"/>
                      <w:marBottom w:val="0"/>
                      <w:divBdr>
                        <w:top w:val="none" w:sz="0" w:space="0" w:color="auto"/>
                        <w:left w:val="none" w:sz="0" w:space="0" w:color="auto"/>
                        <w:bottom w:val="none" w:sz="0" w:space="0" w:color="auto"/>
                        <w:right w:val="none" w:sz="0" w:space="0" w:color="auto"/>
                      </w:divBdr>
                      <w:divsChild>
                        <w:div w:id="1058552572">
                          <w:marLeft w:val="0"/>
                          <w:marRight w:val="0"/>
                          <w:marTop w:val="0"/>
                          <w:marBottom w:val="0"/>
                          <w:divBdr>
                            <w:top w:val="none" w:sz="0" w:space="0" w:color="auto"/>
                            <w:left w:val="none" w:sz="0" w:space="0" w:color="auto"/>
                            <w:bottom w:val="none" w:sz="0" w:space="0" w:color="auto"/>
                            <w:right w:val="none" w:sz="0" w:space="0" w:color="auto"/>
                          </w:divBdr>
                          <w:divsChild>
                            <w:div w:id="17414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363149">
          <w:marLeft w:val="0"/>
          <w:marRight w:val="0"/>
          <w:marTop w:val="0"/>
          <w:marBottom w:val="0"/>
          <w:divBdr>
            <w:top w:val="none" w:sz="0" w:space="0" w:color="auto"/>
            <w:left w:val="none" w:sz="0" w:space="0" w:color="auto"/>
            <w:bottom w:val="none" w:sz="0" w:space="0" w:color="auto"/>
            <w:right w:val="none" w:sz="0" w:space="0" w:color="auto"/>
          </w:divBdr>
          <w:divsChild>
            <w:div w:id="1339577621">
              <w:marLeft w:val="0"/>
              <w:marRight w:val="0"/>
              <w:marTop w:val="0"/>
              <w:marBottom w:val="0"/>
              <w:divBdr>
                <w:top w:val="none" w:sz="0" w:space="0" w:color="auto"/>
                <w:left w:val="none" w:sz="0" w:space="0" w:color="auto"/>
                <w:bottom w:val="none" w:sz="0" w:space="0" w:color="auto"/>
                <w:right w:val="none" w:sz="0" w:space="0" w:color="auto"/>
              </w:divBdr>
              <w:divsChild>
                <w:div w:id="667290043">
                  <w:marLeft w:val="0"/>
                  <w:marRight w:val="0"/>
                  <w:marTop w:val="0"/>
                  <w:marBottom w:val="0"/>
                  <w:divBdr>
                    <w:top w:val="none" w:sz="0" w:space="0" w:color="auto"/>
                    <w:left w:val="none" w:sz="0" w:space="0" w:color="auto"/>
                    <w:bottom w:val="none" w:sz="0" w:space="0" w:color="auto"/>
                    <w:right w:val="none" w:sz="0" w:space="0" w:color="auto"/>
                  </w:divBdr>
                  <w:divsChild>
                    <w:div w:id="920918199">
                      <w:marLeft w:val="0"/>
                      <w:marRight w:val="0"/>
                      <w:marTop w:val="0"/>
                      <w:marBottom w:val="0"/>
                      <w:divBdr>
                        <w:top w:val="none" w:sz="0" w:space="0" w:color="auto"/>
                        <w:left w:val="none" w:sz="0" w:space="0" w:color="auto"/>
                        <w:bottom w:val="none" w:sz="0" w:space="0" w:color="auto"/>
                        <w:right w:val="none" w:sz="0" w:space="0" w:color="auto"/>
                      </w:divBdr>
                      <w:divsChild>
                        <w:div w:id="211115840">
                          <w:marLeft w:val="0"/>
                          <w:marRight w:val="0"/>
                          <w:marTop w:val="0"/>
                          <w:marBottom w:val="0"/>
                          <w:divBdr>
                            <w:top w:val="none" w:sz="0" w:space="0" w:color="auto"/>
                            <w:left w:val="none" w:sz="0" w:space="0" w:color="auto"/>
                            <w:bottom w:val="none" w:sz="0" w:space="0" w:color="auto"/>
                            <w:right w:val="none" w:sz="0" w:space="0" w:color="auto"/>
                          </w:divBdr>
                          <w:divsChild>
                            <w:div w:id="2245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05188">
          <w:marLeft w:val="0"/>
          <w:marRight w:val="0"/>
          <w:marTop w:val="0"/>
          <w:marBottom w:val="0"/>
          <w:divBdr>
            <w:top w:val="none" w:sz="0" w:space="0" w:color="auto"/>
            <w:left w:val="none" w:sz="0" w:space="0" w:color="auto"/>
            <w:bottom w:val="none" w:sz="0" w:space="0" w:color="auto"/>
            <w:right w:val="none" w:sz="0" w:space="0" w:color="auto"/>
          </w:divBdr>
          <w:divsChild>
            <w:div w:id="1430393702">
              <w:marLeft w:val="0"/>
              <w:marRight w:val="0"/>
              <w:marTop w:val="0"/>
              <w:marBottom w:val="0"/>
              <w:divBdr>
                <w:top w:val="none" w:sz="0" w:space="0" w:color="auto"/>
                <w:left w:val="none" w:sz="0" w:space="0" w:color="auto"/>
                <w:bottom w:val="none" w:sz="0" w:space="0" w:color="auto"/>
                <w:right w:val="none" w:sz="0" w:space="0" w:color="auto"/>
              </w:divBdr>
              <w:divsChild>
                <w:div w:id="496727848">
                  <w:marLeft w:val="0"/>
                  <w:marRight w:val="0"/>
                  <w:marTop w:val="0"/>
                  <w:marBottom w:val="0"/>
                  <w:divBdr>
                    <w:top w:val="none" w:sz="0" w:space="0" w:color="auto"/>
                    <w:left w:val="none" w:sz="0" w:space="0" w:color="auto"/>
                    <w:bottom w:val="none" w:sz="0" w:space="0" w:color="auto"/>
                    <w:right w:val="none" w:sz="0" w:space="0" w:color="auto"/>
                  </w:divBdr>
                  <w:divsChild>
                    <w:div w:id="1574779809">
                      <w:marLeft w:val="0"/>
                      <w:marRight w:val="0"/>
                      <w:marTop w:val="0"/>
                      <w:marBottom w:val="0"/>
                      <w:divBdr>
                        <w:top w:val="none" w:sz="0" w:space="0" w:color="auto"/>
                        <w:left w:val="none" w:sz="0" w:space="0" w:color="auto"/>
                        <w:bottom w:val="none" w:sz="0" w:space="0" w:color="auto"/>
                        <w:right w:val="none" w:sz="0" w:space="0" w:color="auto"/>
                      </w:divBdr>
                      <w:divsChild>
                        <w:div w:id="2017537240">
                          <w:marLeft w:val="0"/>
                          <w:marRight w:val="0"/>
                          <w:marTop w:val="0"/>
                          <w:marBottom w:val="0"/>
                          <w:divBdr>
                            <w:top w:val="none" w:sz="0" w:space="0" w:color="auto"/>
                            <w:left w:val="none" w:sz="0" w:space="0" w:color="auto"/>
                            <w:bottom w:val="none" w:sz="0" w:space="0" w:color="auto"/>
                            <w:right w:val="none" w:sz="0" w:space="0" w:color="auto"/>
                          </w:divBdr>
                          <w:divsChild>
                            <w:div w:id="2873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120826">
          <w:marLeft w:val="0"/>
          <w:marRight w:val="0"/>
          <w:marTop w:val="0"/>
          <w:marBottom w:val="0"/>
          <w:divBdr>
            <w:top w:val="none" w:sz="0" w:space="0" w:color="auto"/>
            <w:left w:val="none" w:sz="0" w:space="0" w:color="auto"/>
            <w:bottom w:val="none" w:sz="0" w:space="0" w:color="auto"/>
            <w:right w:val="none" w:sz="0" w:space="0" w:color="auto"/>
          </w:divBdr>
          <w:divsChild>
            <w:div w:id="1968464671">
              <w:marLeft w:val="0"/>
              <w:marRight w:val="0"/>
              <w:marTop w:val="0"/>
              <w:marBottom w:val="0"/>
              <w:divBdr>
                <w:top w:val="none" w:sz="0" w:space="0" w:color="auto"/>
                <w:left w:val="none" w:sz="0" w:space="0" w:color="auto"/>
                <w:bottom w:val="none" w:sz="0" w:space="0" w:color="auto"/>
                <w:right w:val="none" w:sz="0" w:space="0" w:color="auto"/>
              </w:divBdr>
              <w:divsChild>
                <w:div w:id="1000081835">
                  <w:marLeft w:val="0"/>
                  <w:marRight w:val="0"/>
                  <w:marTop w:val="0"/>
                  <w:marBottom w:val="0"/>
                  <w:divBdr>
                    <w:top w:val="none" w:sz="0" w:space="0" w:color="auto"/>
                    <w:left w:val="none" w:sz="0" w:space="0" w:color="auto"/>
                    <w:bottom w:val="none" w:sz="0" w:space="0" w:color="auto"/>
                    <w:right w:val="none" w:sz="0" w:space="0" w:color="auto"/>
                  </w:divBdr>
                  <w:divsChild>
                    <w:div w:id="1577278422">
                      <w:marLeft w:val="0"/>
                      <w:marRight w:val="0"/>
                      <w:marTop w:val="0"/>
                      <w:marBottom w:val="0"/>
                      <w:divBdr>
                        <w:top w:val="none" w:sz="0" w:space="0" w:color="auto"/>
                        <w:left w:val="none" w:sz="0" w:space="0" w:color="auto"/>
                        <w:bottom w:val="none" w:sz="0" w:space="0" w:color="auto"/>
                        <w:right w:val="none" w:sz="0" w:space="0" w:color="auto"/>
                      </w:divBdr>
                      <w:divsChild>
                        <w:div w:id="730808861">
                          <w:marLeft w:val="0"/>
                          <w:marRight w:val="0"/>
                          <w:marTop w:val="0"/>
                          <w:marBottom w:val="0"/>
                          <w:divBdr>
                            <w:top w:val="none" w:sz="0" w:space="0" w:color="auto"/>
                            <w:left w:val="none" w:sz="0" w:space="0" w:color="auto"/>
                            <w:bottom w:val="none" w:sz="0" w:space="0" w:color="auto"/>
                            <w:right w:val="none" w:sz="0" w:space="0" w:color="auto"/>
                          </w:divBdr>
                          <w:divsChild>
                            <w:div w:id="516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5092">
          <w:marLeft w:val="0"/>
          <w:marRight w:val="0"/>
          <w:marTop w:val="0"/>
          <w:marBottom w:val="0"/>
          <w:divBdr>
            <w:top w:val="none" w:sz="0" w:space="0" w:color="auto"/>
            <w:left w:val="none" w:sz="0" w:space="0" w:color="auto"/>
            <w:bottom w:val="none" w:sz="0" w:space="0" w:color="auto"/>
            <w:right w:val="none" w:sz="0" w:space="0" w:color="auto"/>
          </w:divBdr>
          <w:divsChild>
            <w:div w:id="75438353">
              <w:marLeft w:val="0"/>
              <w:marRight w:val="0"/>
              <w:marTop w:val="0"/>
              <w:marBottom w:val="0"/>
              <w:divBdr>
                <w:top w:val="none" w:sz="0" w:space="0" w:color="auto"/>
                <w:left w:val="none" w:sz="0" w:space="0" w:color="auto"/>
                <w:bottom w:val="none" w:sz="0" w:space="0" w:color="auto"/>
                <w:right w:val="none" w:sz="0" w:space="0" w:color="auto"/>
              </w:divBdr>
              <w:divsChild>
                <w:div w:id="638148902">
                  <w:marLeft w:val="0"/>
                  <w:marRight w:val="0"/>
                  <w:marTop w:val="0"/>
                  <w:marBottom w:val="0"/>
                  <w:divBdr>
                    <w:top w:val="none" w:sz="0" w:space="0" w:color="auto"/>
                    <w:left w:val="none" w:sz="0" w:space="0" w:color="auto"/>
                    <w:bottom w:val="none" w:sz="0" w:space="0" w:color="auto"/>
                    <w:right w:val="none" w:sz="0" w:space="0" w:color="auto"/>
                  </w:divBdr>
                  <w:divsChild>
                    <w:div w:id="1110005910">
                      <w:marLeft w:val="0"/>
                      <w:marRight w:val="0"/>
                      <w:marTop w:val="0"/>
                      <w:marBottom w:val="0"/>
                      <w:divBdr>
                        <w:top w:val="none" w:sz="0" w:space="0" w:color="auto"/>
                        <w:left w:val="none" w:sz="0" w:space="0" w:color="auto"/>
                        <w:bottom w:val="none" w:sz="0" w:space="0" w:color="auto"/>
                        <w:right w:val="none" w:sz="0" w:space="0" w:color="auto"/>
                      </w:divBdr>
                      <w:divsChild>
                        <w:div w:id="1473408630">
                          <w:marLeft w:val="0"/>
                          <w:marRight w:val="0"/>
                          <w:marTop w:val="0"/>
                          <w:marBottom w:val="0"/>
                          <w:divBdr>
                            <w:top w:val="none" w:sz="0" w:space="0" w:color="auto"/>
                            <w:left w:val="none" w:sz="0" w:space="0" w:color="auto"/>
                            <w:bottom w:val="none" w:sz="0" w:space="0" w:color="auto"/>
                            <w:right w:val="none" w:sz="0" w:space="0" w:color="auto"/>
                          </w:divBdr>
                          <w:divsChild>
                            <w:div w:id="15690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622768">
          <w:marLeft w:val="0"/>
          <w:marRight w:val="0"/>
          <w:marTop w:val="0"/>
          <w:marBottom w:val="0"/>
          <w:divBdr>
            <w:top w:val="none" w:sz="0" w:space="0" w:color="auto"/>
            <w:left w:val="none" w:sz="0" w:space="0" w:color="auto"/>
            <w:bottom w:val="none" w:sz="0" w:space="0" w:color="auto"/>
            <w:right w:val="none" w:sz="0" w:space="0" w:color="auto"/>
          </w:divBdr>
          <w:divsChild>
            <w:div w:id="1229875666">
              <w:marLeft w:val="0"/>
              <w:marRight w:val="0"/>
              <w:marTop w:val="0"/>
              <w:marBottom w:val="0"/>
              <w:divBdr>
                <w:top w:val="none" w:sz="0" w:space="0" w:color="auto"/>
                <w:left w:val="none" w:sz="0" w:space="0" w:color="auto"/>
                <w:bottom w:val="none" w:sz="0" w:space="0" w:color="auto"/>
                <w:right w:val="none" w:sz="0" w:space="0" w:color="auto"/>
              </w:divBdr>
              <w:divsChild>
                <w:div w:id="579605724">
                  <w:marLeft w:val="0"/>
                  <w:marRight w:val="0"/>
                  <w:marTop w:val="0"/>
                  <w:marBottom w:val="0"/>
                  <w:divBdr>
                    <w:top w:val="none" w:sz="0" w:space="0" w:color="auto"/>
                    <w:left w:val="none" w:sz="0" w:space="0" w:color="auto"/>
                    <w:bottom w:val="none" w:sz="0" w:space="0" w:color="auto"/>
                    <w:right w:val="none" w:sz="0" w:space="0" w:color="auto"/>
                  </w:divBdr>
                  <w:divsChild>
                    <w:div w:id="278223832">
                      <w:marLeft w:val="0"/>
                      <w:marRight w:val="0"/>
                      <w:marTop w:val="0"/>
                      <w:marBottom w:val="0"/>
                      <w:divBdr>
                        <w:top w:val="none" w:sz="0" w:space="0" w:color="auto"/>
                        <w:left w:val="none" w:sz="0" w:space="0" w:color="auto"/>
                        <w:bottom w:val="none" w:sz="0" w:space="0" w:color="auto"/>
                        <w:right w:val="none" w:sz="0" w:space="0" w:color="auto"/>
                      </w:divBdr>
                      <w:divsChild>
                        <w:div w:id="1890913738">
                          <w:marLeft w:val="0"/>
                          <w:marRight w:val="0"/>
                          <w:marTop w:val="0"/>
                          <w:marBottom w:val="0"/>
                          <w:divBdr>
                            <w:top w:val="none" w:sz="0" w:space="0" w:color="auto"/>
                            <w:left w:val="none" w:sz="0" w:space="0" w:color="auto"/>
                            <w:bottom w:val="none" w:sz="0" w:space="0" w:color="auto"/>
                            <w:right w:val="none" w:sz="0" w:space="0" w:color="auto"/>
                          </w:divBdr>
                          <w:divsChild>
                            <w:div w:id="1968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021676">
          <w:marLeft w:val="0"/>
          <w:marRight w:val="0"/>
          <w:marTop w:val="0"/>
          <w:marBottom w:val="0"/>
          <w:divBdr>
            <w:top w:val="none" w:sz="0" w:space="0" w:color="auto"/>
            <w:left w:val="none" w:sz="0" w:space="0" w:color="auto"/>
            <w:bottom w:val="none" w:sz="0" w:space="0" w:color="auto"/>
            <w:right w:val="none" w:sz="0" w:space="0" w:color="auto"/>
          </w:divBdr>
          <w:divsChild>
            <w:div w:id="687635344">
              <w:marLeft w:val="0"/>
              <w:marRight w:val="0"/>
              <w:marTop w:val="0"/>
              <w:marBottom w:val="0"/>
              <w:divBdr>
                <w:top w:val="none" w:sz="0" w:space="0" w:color="auto"/>
                <w:left w:val="none" w:sz="0" w:space="0" w:color="auto"/>
                <w:bottom w:val="none" w:sz="0" w:space="0" w:color="auto"/>
                <w:right w:val="none" w:sz="0" w:space="0" w:color="auto"/>
              </w:divBdr>
              <w:divsChild>
                <w:div w:id="559827951">
                  <w:marLeft w:val="0"/>
                  <w:marRight w:val="0"/>
                  <w:marTop w:val="0"/>
                  <w:marBottom w:val="0"/>
                  <w:divBdr>
                    <w:top w:val="none" w:sz="0" w:space="0" w:color="auto"/>
                    <w:left w:val="none" w:sz="0" w:space="0" w:color="auto"/>
                    <w:bottom w:val="none" w:sz="0" w:space="0" w:color="auto"/>
                    <w:right w:val="none" w:sz="0" w:space="0" w:color="auto"/>
                  </w:divBdr>
                  <w:divsChild>
                    <w:div w:id="1725055342">
                      <w:marLeft w:val="0"/>
                      <w:marRight w:val="0"/>
                      <w:marTop w:val="0"/>
                      <w:marBottom w:val="0"/>
                      <w:divBdr>
                        <w:top w:val="none" w:sz="0" w:space="0" w:color="auto"/>
                        <w:left w:val="none" w:sz="0" w:space="0" w:color="auto"/>
                        <w:bottom w:val="none" w:sz="0" w:space="0" w:color="auto"/>
                        <w:right w:val="none" w:sz="0" w:space="0" w:color="auto"/>
                      </w:divBdr>
                      <w:divsChild>
                        <w:div w:id="1196506259">
                          <w:marLeft w:val="0"/>
                          <w:marRight w:val="0"/>
                          <w:marTop w:val="0"/>
                          <w:marBottom w:val="0"/>
                          <w:divBdr>
                            <w:top w:val="none" w:sz="0" w:space="0" w:color="auto"/>
                            <w:left w:val="none" w:sz="0" w:space="0" w:color="auto"/>
                            <w:bottom w:val="none" w:sz="0" w:space="0" w:color="auto"/>
                            <w:right w:val="none" w:sz="0" w:space="0" w:color="auto"/>
                          </w:divBdr>
                          <w:divsChild>
                            <w:div w:id="11837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40936">
          <w:marLeft w:val="0"/>
          <w:marRight w:val="0"/>
          <w:marTop w:val="0"/>
          <w:marBottom w:val="0"/>
          <w:divBdr>
            <w:top w:val="none" w:sz="0" w:space="0" w:color="auto"/>
            <w:left w:val="none" w:sz="0" w:space="0" w:color="auto"/>
            <w:bottom w:val="none" w:sz="0" w:space="0" w:color="auto"/>
            <w:right w:val="none" w:sz="0" w:space="0" w:color="auto"/>
          </w:divBdr>
          <w:divsChild>
            <w:div w:id="569191791">
              <w:marLeft w:val="0"/>
              <w:marRight w:val="0"/>
              <w:marTop w:val="0"/>
              <w:marBottom w:val="0"/>
              <w:divBdr>
                <w:top w:val="none" w:sz="0" w:space="0" w:color="auto"/>
                <w:left w:val="none" w:sz="0" w:space="0" w:color="auto"/>
                <w:bottom w:val="none" w:sz="0" w:space="0" w:color="auto"/>
                <w:right w:val="none" w:sz="0" w:space="0" w:color="auto"/>
              </w:divBdr>
              <w:divsChild>
                <w:div w:id="1627194059">
                  <w:marLeft w:val="0"/>
                  <w:marRight w:val="0"/>
                  <w:marTop w:val="0"/>
                  <w:marBottom w:val="0"/>
                  <w:divBdr>
                    <w:top w:val="none" w:sz="0" w:space="0" w:color="auto"/>
                    <w:left w:val="none" w:sz="0" w:space="0" w:color="auto"/>
                    <w:bottom w:val="none" w:sz="0" w:space="0" w:color="auto"/>
                    <w:right w:val="none" w:sz="0" w:space="0" w:color="auto"/>
                  </w:divBdr>
                  <w:divsChild>
                    <w:div w:id="289169537">
                      <w:marLeft w:val="0"/>
                      <w:marRight w:val="0"/>
                      <w:marTop w:val="0"/>
                      <w:marBottom w:val="0"/>
                      <w:divBdr>
                        <w:top w:val="none" w:sz="0" w:space="0" w:color="auto"/>
                        <w:left w:val="none" w:sz="0" w:space="0" w:color="auto"/>
                        <w:bottom w:val="none" w:sz="0" w:space="0" w:color="auto"/>
                        <w:right w:val="none" w:sz="0" w:space="0" w:color="auto"/>
                      </w:divBdr>
                      <w:divsChild>
                        <w:div w:id="1218588722">
                          <w:marLeft w:val="0"/>
                          <w:marRight w:val="0"/>
                          <w:marTop w:val="0"/>
                          <w:marBottom w:val="0"/>
                          <w:divBdr>
                            <w:top w:val="none" w:sz="0" w:space="0" w:color="auto"/>
                            <w:left w:val="none" w:sz="0" w:space="0" w:color="auto"/>
                            <w:bottom w:val="none" w:sz="0" w:space="0" w:color="auto"/>
                            <w:right w:val="none" w:sz="0" w:space="0" w:color="auto"/>
                          </w:divBdr>
                          <w:divsChild>
                            <w:div w:id="188725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982">
      <w:bodyDiv w:val="1"/>
      <w:marLeft w:val="0"/>
      <w:marRight w:val="0"/>
      <w:marTop w:val="0"/>
      <w:marBottom w:val="0"/>
      <w:divBdr>
        <w:top w:val="none" w:sz="0" w:space="0" w:color="auto"/>
        <w:left w:val="none" w:sz="0" w:space="0" w:color="auto"/>
        <w:bottom w:val="none" w:sz="0" w:space="0" w:color="auto"/>
        <w:right w:val="none" w:sz="0" w:space="0" w:color="auto"/>
      </w:divBdr>
    </w:div>
    <w:div w:id="495609489">
      <w:bodyDiv w:val="1"/>
      <w:marLeft w:val="0"/>
      <w:marRight w:val="0"/>
      <w:marTop w:val="0"/>
      <w:marBottom w:val="0"/>
      <w:divBdr>
        <w:top w:val="none" w:sz="0" w:space="0" w:color="auto"/>
        <w:left w:val="none" w:sz="0" w:space="0" w:color="auto"/>
        <w:bottom w:val="none" w:sz="0" w:space="0" w:color="auto"/>
        <w:right w:val="none" w:sz="0" w:space="0" w:color="auto"/>
      </w:divBdr>
    </w:div>
    <w:div w:id="514929344">
      <w:bodyDiv w:val="1"/>
      <w:marLeft w:val="0"/>
      <w:marRight w:val="0"/>
      <w:marTop w:val="0"/>
      <w:marBottom w:val="0"/>
      <w:divBdr>
        <w:top w:val="none" w:sz="0" w:space="0" w:color="auto"/>
        <w:left w:val="none" w:sz="0" w:space="0" w:color="auto"/>
        <w:bottom w:val="none" w:sz="0" w:space="0" w:color="auto"/>
        <w:right w:val="none" w:sz="0" w:space="0" w:color="auto"/>
      </w:divBdr>
      <w:divsChild>
        <w:div w:id="121970874">
          <w:marLeft w:val="0"/>
          <w:marRight w:val="0"/>
          <w:marTop w:val="0"/>
          <w:marBottom w:val="0"/>
          <w:divBdr>
            <w:top w:val="none" w:sz="0" w:space="0" w:color="auto"/>
            <w:left w:val="none" w:sz="0" w:space="0" w:color="auto"/>
            <w:bottom w:val="none" w:sz="0" w:space="0" w:color="auto"/>
            <w:right w:val="none" w:sz="0" w:space="0" w:color="auto"/>
          </w:divBdr>
          <w:divsChild>
            <w:div w:id="5859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571604">
      <w:bodyDiv w:val="1"/>
      <w:marLeft w:val="0"/>
      <w:marRight w:val="0"/>
      <w:marTop w:val="0"/>
      <w:marBottom w:val="0"/>
      <w:divBdr>
        <w:top w:val="none" w:sz="0" w:space="0" w:color="auto"/>
        <w:left w:val="none" w:sz="0" w:space="0" w:color="auto"/>
        <w:bottom w:val="none" w:sz="0" w:space="0" w:color="auto"/>
        <w:right w:val="none" w:sz="0" w:space="0" w:color="auto"/>
      </w:divBdr>
      <w:divsChild>
        <w:div w:id="373847192">
          <w:marLeft w:val="0"/>
          <w:marRight w:val="0"/>
          <w:marTop w:val="0"/>
          <w:marBottom w:val="0"/>
          <w:divBdr>
            <w:top w:val="none" w:sz="0" w:space="0" w:color="auto"/>
            <w:left w:val="none" w:sz="0" w:space="0" w:color="auto"/>
            <w:bottom w:val="none" w:sz="0" w:space="0" w:color="auto"/>
            <w:right w:val="none" w:sz="0" w:space="0" w:color="auto"/>
          </w:divBdr>
          <w:divsChild>
            <w:div w:id="1787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3035">
      <w:bodyDiv w:val="1"/>
      <w:marLeft w:val="0"/>
      <w:marRight w:val="0"/>
      <w:marTop w:val="0"/>
      <w:marBottom w:val="0"/>
      <w:divBdr>
        <w:top w:val="none" w:sz="0" w:space="0" w:color="auto"/>
        <w:left w:val="none" w:sz="0" w:space="0" w:color="auto"/>
        <w:bottom w:val="none" w:sz="0" w:space="0" w:color="auto"/>
        <w:right w:val="none" w:sz="0" w:space="0" w:color="auto"/>
      </w:divBdr>
    </w:div>
    <w:div w:id="573705583">
      <w:bodyDiv w:val="1"/>
      <w:marLeft w:val="0"/>
      <w:marRight w:val="0"/>
      <w:marTop w:val="0"/>
      <w:marBottom w:val="0"/>
      <w:divBdr>
        <w:top w:val="none" w:sz="0" w:space="0" w:color="auto"/>
        <w:left w:val="none" w:sz="0" w:space="0" w:color="auto"/>
        <w:bottom w:val="none" w:sz="0" w:space="0" w:color="auto"/>
        <w:right w:val="none" w:sz="0" w:space="0" w:color="auto"/>
      </w:divBdr>
    </w:div>
    <w:div w:id="576324748">
      <w:bodyDiv w:val="1"/>
      <w:marLeft w:val="0"/>
      <w:marRight w:val="0"/>
      <w:marTop w:val="0"/>
      <w:marBottom w:val="0"/>
      <w:divBdr>
        <w:top w:val="none" w:sz="0" w:space="0" w:color="auto"/>
        <w:left w:val="none" w:sz="0" w:space="0" w:color="auto"/>
        <w:bottom w:val="none" w:sz="0" w:space="0" w:color="auto"/>
        <w:right w:val="none" w:sz="0" w:space="0" w:color="auto"/>
      </w:divBdr>
    </w:div>
    <w:div w:id="590047093">
      <w:bodyDiv w:val="1"/>
      <w:marLeft w:val="0"/>
      <w:marRight w:val="0"/>
      <w:marTop w:val="0"/>
      <w:marBottom w:val="0"/>
      <w:divBdr>
        <w:top w:val="none" w:sz="0" w:space="0" w:color="auto"/>
        <w:left w:val="none" w:sz="0" w:space="0" w:color="auto"/>
        <w:bottom w:val="none" w:sz="0" w:space="0" w:color="auto"/>
        <w:right w:val="none" w:sz="0" w:space="0" w:color="auto"/>
      </w:divBdr>
      <w:divsChild>
        <w:div w:id="813062641">
          <w:marLeft w:val="0"/>
          <w:marRight w:val="0"/>
          <w:marTop w:val="0"/>
          <w:marBottom w:val="0"/>
          <w:divBdr>
            <w:top w:val="none" w:sz="0" w:space="0" w:color="auto"/>
            <w:left w:val="none" w:sz="0" w:space="0" w:color="auto"/>
            <w:bottom w:val="none" w:sz="0" w:space="0" w:color="auto"/>
            <w:right w:val="none" w:sz="0" w:space="0" w:color="auto"/>
          </w:divBdr>
          <w:divsChild>
            <w:div w:id="60955261">
              <w:marLeft w:val="0"/>
              <w:marRight w:val="0"/>
              <w:marTop w:val="0"/>
              <w:marBottom w:val="0"/>
              <w:divBdr>
                <w:top w:val="none" w:sz="0" w:space="0" w:color="auto"/>
                <w:left w:val="none" w:sz="0" w:space="0" w:color="auto"/>
                <w:bottom w:val="none" w:sz="0" w:space="0" w:color="auto"/>
                <w:right w:val="none" w:sz="0" w:space="0" w:color="auto"/>
              </w:divBdr>
              <w:divsChild>
                <w:div w:id="1218393332">
                  <w:marLeft w:val="0"/>
                  <w:marRight w:val="0"/>
                  <w:marTop w:val="0"/>
                  <w:marBottom w:val="0"/>
                  <w:divBdr>
                    <w:top w:val="none" w:sz="0" w:space="0" w:color="auto"/>
                    <w:left w:val="none" w:sz="0" w:space="0" w:color="auto"/>
                    <w:bottom w:val="none" w:sz="0" w:space="0" w:color="auto"/>
                    <w:right w:val="none" w:sz="0" w:space="0" w:color="auto"/>
                  </w:divBdr>
                  <w:divsChild>
                    <w:div w:id="168524293">
                      <w:marLeft w:val="0"/>
                      <w:marRight w:val="0"/>
                      <w:marTop w:val="0"/>
                      <w:marBottom w:val="0"/>
                      <w:divBdr>
                        <w:top w:val="none" w:sz="0" w:space="0" w:color="auto"/>
                        <w:left w:val="none" w:sz="0" w:space="0" w:color="auto"/>
                        <w:bottom w:val="none" w:sz="0" w:space="0" w:color="auto"/>
                        <w:right w:val="none" w:sz="0" w:space="0" w:color="auto"/>
                      </w:divBdr>
                      <w:divsChild>
                        <w:div w:id="1450468192">
                          <w:marLeft w:val="0"/>
                          <w:marRight w:val="0"/>
                          <w:marTop w:val="0"/>
                          <w:marBottom w:val="0"/>
                          <w:divBdr>
                            <w:top w:val="none" w:sz="0" w:space="0" w:color="auto"/>
                            <w:left w:val="none" w:sz="0" w:space="0" w:color="auto"/>
                            <w:bottom w:val="none" w:sz="0" w:space="0" w:color="auto"/>
                            <w:right w:val="none" w:sz="0" w:space="0" w:color="auto"/>
                          </w:divBdr>
                          <w:divsChild>
                            <w:div w:id="108011227">
                              <w:marLeft w:val="0"/>
                              <w:marRight w:val="0"/>
                              <w:marTop w:val="0"/>
                              <w:marBottom w:val="0"/>
                              <w:divBdr>
                                <w:top w:val="none" w:sz="0" w:space="0" w:color="auto"/>
                                <w:left w:val="none" w:sz="0" w:space="0" w:color="auto"/>
                                <w:bottom w:val="none" w:sz="0" w:space="0" w:color="auto"/>
                                <w:right w:val="none" w:sz="0" w:space="0" w:color="auto"/>
                              </w:divBdr>
                            </w:div>
                            <w:div w:id="742028189">
                              <w:marLeft w:val="0"/>
                              <w:marRight w:val="0"/>
                              <w:marTop w:val="0"/>
                              <w:marBottom w:val="0"/>
                              <w:divBdr>
                                <w:top w:val="none" w:sz="0" w:space="0" w:color="auto"/>
                                <w:left w:val="none" w:sz="0" w:space="0" w:color="auto"/>
                                <w:bottom w:val="none" w:sz="0" w:space="0" w:color="auto"/>
                                <w:right w:val="none" w:sz="0" w:space="0" w:color="auto"/>
                              </w:divBdr>
                            </w:div>
                            <w:div w:id="795179630">
                              <w:marLeft w:val="0"/>
                              <w:marRight w:val="0"/>
                              <w:marTop w:val="0"/>
                              <w:marBottom w:val="0"/>
                              <w:divBdr>
                                <w:top w:val="none" w:sz="0" w:space="0" w:color="auto"/>
                                <w:left w:val="none" w:sz="0" w:space="0" w:color="auto"/>
                                <w:bottom w:val="none" w:sz="0" w:space="0" w:color="auto"/>
                                <w:right w:val="none" w:sz="0" w:space="0" w:color="auto"/>
                              </w:divBdr>
                            </w:div>
                            <w:div w:id="1171679113">
                              <w:marLeft w:val="0"/>
                              <w:marRight w:val="0"/>
                              <w:marTop w:val="0"/>
                              <w:marBottom w:val="0"/>
                              <w:divBdr>
                                <w:top w:val="none" w:sz="0" w:space="0" w:color="auto"/>
                                <w:left w:val="none" w:sz="0" w:space="0" w:color="auto"/>
                                <w:bottom w:val="none" w:sz="0" w:space="0" w:color="auto"/>
                                <w:right w:val="none" w:sz="0" w:space="0" w:color="auto"/>
                              </w:divBdr>
                            </w:div>
                            <w:div w:id="1238129835">
                              <w:marLeft w:val="0"/>
                              <w:marRight w:val="0"/>
                              <w:marTop w:val="0"/>
                              <w:marBottom w:val="0"/>
                              <w:divBdr>
                                <w:top w:val="none" w:sz="0" w:space="0" w:color="auto"/>
                                <w:left w:val="none" w:sz="0" w:space="0" w:color="auto"/>
                                <w:bottom w:val="none" w:sz="0" w:space="0" w:color="auto"/>
                                <w:right w:val="none" w:sz="0" w:space="0" w:color="auto"/>
                              </w:divBdr>
                            </w:div>
                            <w:div w:id="1305891892">
                              <w:marLeft w:val="0"/>
                              <w:marRight w:val="0"/>
                              <w:marTop w:val="0"/>
                              <w:marBottom w:val="0"/>
                              <w:divBdr>
                                <w:top w:val="none" w:sz="0" w:space="0" w:color="auto"/>
                                <w:left w:val="none" w:sz="0" w:space="0" w:color="auto"/>
                                <w:bottom w:val="none" w:sz="0" w:space="0" w:color="auto"/>
                                <w:right w:val="none" w:sz="0" w:space="0" w:color="auto"/>
                              </w:divBdr>
                            </w:div>
                            <w:div w:id="1404647343">
                              <w:marLeft w:val="0"/>
                              <w:marRight w:val="0"/>
                              <w:marTop w:val="0"/>
                              <w:marBottom w:val="0"/>
                              <w:divBdr>
                                <w:top w:val="none" w:sz="0" w:space="0" w:color="auto"/>
                                <w:left w:val="none" w:sz="0" w:space="0" w:color="auto"/>
                                <w:bottom w:val="none" w:sz="0" w:space="0" w:color="auto"/>
                                <w:right w:val="none" w:sz="0" w:space="0" w:color="auto"/>
                              </w:divBdr>
                            </w:div>
                            <w:div w:id="1546985132">
                              <w:marLeft w:val="0"/>
                              <w:marRight w:val="0"/>
                              <w:marTop w:val="0"/>
                              <w:marBottom w:val="0"/>
                              <w:divBdr>
                                <w:top w:val="none" w:sz="0" w:space="0" w:color="auto"/>
                                <w:left w:val="none" w:sz="0" w:space="0" w:color="auto"/>
                                <w:bottom w:val="none" w:sz="0" w:space="0" w:color="auto"/>
                                <w:right w:val="none" w:sz="0" w:space="0" w:color="auto"/>
                              </w:divBdr>
                            </w:div>
                            <w:div w:id="1830825095">
                              <w:marLeft w:val="0"/>
                              <w:marRight w:val="0"/>
                              <w:marTop w:val="0"/>
                              <w:marBottom w:val="0"/>
                              <w:divBdr>
                                <w:top w:val="none" w:sz="0" w:space="0" w:color="auto"/>
                                <w:left w:val="none" w:sz="0" w:space="0" w:color="auto"/>
                                <w:bottom w:val="none" w:sz="0" w:space="0" w:color="auto"/>
                                <w:right w:val="none" w:sz="0" w:space="0" w:color="auto"/>
                              </w:divBdr>
                            </w:div>
                            <w:div w:id="2090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753296">
      <w:bodyDiv w:val="1"/>
      <w:marLeft w:val="0"/>
      <w:marRight w:val="0"/>
      <w:marTop w:val="0"/>
      <w:marBottom w:val="0"/>
      <w:divBdr>
        <w:top w:val="none" w:sz="0" w:space="0" w:color="auto"/>
        <w:left w:val="none" w:sz="0" w:space="0" w:color="auto"/>
        <w:bottom w:val="none" w:sz="0" w:space="0" w:color="auto"/>
        <w:right w:val="none" w:sz="0" w:space="0" w:color="auto"/>
      </w:divBdr>
    </w:div>
    <w:div w:id="638653636">
      <w:bodyDiv w:val="1"/>
      <w:marLeft w:val="0"/>
      <w:marRight w:val="0"/>
      <w:marTop w:val="0"/>
      <w:marBottom w:val="0"/>
      <w:divBdr>
        <w:top w:val="none" w:sz="0" w:space="0" w:color="auto"/>
        <w:left w:val="none" w:sz="0" w:space="0" w:color="auto"/>
        <w:bottom w:val="none" w:sz="0" w:space="0" w:color="auto"/>
        <w:right w:val="none" w:sz="0" w:space="0" w:color="auto"/>
      </w:divBdr>
    </w:div>
    <w:div w:id="644631056">
      <w:bodyDiv w:val="1"/>
      <w:marLeft w:val="0"/>
      <w:marRight w:val="0"/>
      <w:marTop w:val="0"/>
      <w:marBottom w:val="0"/>
      <w:divBdr>
        <w:top w:val="none" w:sz="0" w:space="0" w:color="auto"/>
        <w:left w:val="none" w:sz="0" w:space="0" w:color="auto"/>
        <w:bottom w:val="none" w:sz="0" w:space="0" w:color="auto"/>
        <w:right w:val="none" w:sz="0" w:space="0" w:color="auto"/>
      </w:divBdr>
    </w:div>
    <w:div w:id="689263852">
      <w:bodyDiv w:val="1"/>
      <w:marLeft w:val="0"/>
      <w:marRight w:val="0"/>
      <w:marTop w:val="0"/>
      <w:marBottom w:val="0"/>
      <w:divBdr>
        <w:top w:val="none" w:sz="0" w:space="0" w:color="auto"/>
        <w:left w:val="none" w:sz="0" w:space="0" w:color="auto"/>
        <w:bottom w:val="none" w:sz="0" w:space="0" w:color="auto"/>
        <w:right w:val="none" w:sz="0" w:space="0" w:color="auto"/>
      </w:divBdr>
    </w:div>
    <w:div w:id="689334416">
      <w:bodyDiv w:val="1"/>
      <w:marLeft w:val="0"/>
      <w:marRight w:val="0"/>
      <w:marTop w:val="0"/>
      <w:marBottom w:val="0"/>
      <w:divBdr>
        <w:top w:val="none" w:sz="0" w:space="0" w:color="auto"/>
        <w:left w:val="none" w:sz="0" w:space="0" w:color="auto"/>
        <w:bottom w:val="none" w:sz="0" w:space="0" w:color="auto"/>
        <w:right w:val="none" w:sz="0" w:space="0" w:color="auto"/>
      </w:divBdr>
    </w:div>
    <w:div w:id="707755860">
      <w:bodyDiv w:val="1"/>
      <w:marLeft w:val="0"/>
      <w:marRight w:val="0"/>
      <w:marTop w:val="0"/>
      <w:marBottom w:val="0"/>
      <w:divBdr>
        <w:top w:val="none" w:sz="0" w:space="0" w:color="auto"/>
        <w:left w:val="none" w:sz="0" w:space="0" w:color="auto"/>
        <w:bottom w:val="none" w:sz="0" w:space="0" w:color="auto"/>
        <w:right w:val="none" w:sz="0" w:space="0" w:color="auto"/>
      </w:divBdr>
    </w:div>
    <w:div w:id="722755720">
      <w:bodyDiv w:val="1"/>
      <w:marLeft w:val="0"/>
      <w:marRight w:val="0"/>
      <w:marTop w:val="0"/>
      <w:marBottom w:val="0"/>
      <w:divBdr>
        <w:top w:val="none" w:sz="0" w:space="0" w:color="auto"/>
        <w:left w:val="none" w:sz="0" w:space="0" w:color="auto"/>
        <w:bottom w:val="none" w:sz="0" w:space="0" w:color="auto"/>
        <w:right w:val="none" w:sz="0" w:space="0" w:color="auto"/>
      </w:divBdr>
    </w:div>
    <w:div w:id="730928496">
      <w:bodyDiv w:val="1"/>
      <w:marLeft w:val="0"/>
      <w:marRight w:val="0"/>
      <w:marTop w:val="0"/>
      <w:marBottom w:val="0"/>
      <w:divBdr>
        <w:top w:val="none" w:sz="0" w:space="0" w:color="auto"/>
        <w:left w:val="none" w:sz="0" w:space="0" w:color="auto"/>
        <w:bottom w:val="none" w:sz="0" w:space="0" w:color="auto"/>
        <w:right w:val="none" w:sz="0" w:space="0" w:color="auto"/>
      </w:divBdr>
    </w:div>
    <w:div w:id="772869985">
      <w:bodyDiv w:val="1"/>
      <w:marLeft w:val="0"/>
      <w:marRight w:val="0"/>
      <w:marTop w:val="0"/>
      <w:marBottom w:val="0"/>
      <w:divBdr>
        <w:top w:val="none" w:sz="0" w:space="0" w:color="auto"/>
        <w:left w:val="none" w:sz="0" w:space="0" w:color="auto"/>
        <w:bottom w:val="none" w:sz="0" w:space="0" w:color="auto"/>
        <w:right w:val="none" w:sz="0" w:space="0" w:color="auto"/>
      </w:divBdr>
    </w:div>
    <w:div w:id="789400676">
      <w:bodyDiv w:val="1"/>
      <w:marLeft w:val="0"/>
      <w:marRight w:val="0"/>
      <w:marTop w:val="0"/>
      <w:marBottom w:val="0"/>
      <w:divBdr>
        <w:top w:val="none" w:sz="0" w:space="0" w:color="auto"/>
        <w:left w:val="none" w:sz="0" w:space="0" w:color="auto"/>
        <w:bottom w:val="none" w:sz="0" w:space="0" w:color="auto"/>
        <w:right w:val="none" w:sz="0" w:space="0" w:color="auto"/>
      </w:divBdr>
      <w:divsChild>
        <w:div w:id="225460420">
          <w:marLeft w:val="0"/>
          <w:marRight w:val="0"/>
          <w:marTop w:val="0"/>
          <w:marBottom w:val="0"/>
          <w:divBdr>
            <w:top w:val="none" w:sz="0" w:space="0" w:color="auto"/>
            <w:left w:val="none" w:sz="0" w:space="0" w:color="auto"/>
            <w:bottom w:val="none" w:sz="0" w:space="0" w:color="auto"/>
            <w:right w:val="none" w:sz="0" w:space="0" w:color="auto"/>
          </w:divBdr>
          <w:divsChild>
            <w:div w:id="27680985">
              <w:marLeft w:val="0"/>
              <w:marRight w:val="0"/>
              <w:marTop w:val="0"/>
              <w:marBottom w:val="0"/>
              <w:divBdr>
                <w:top w:val="none" w:sz="0" w:space="0" w:color="auto"/>
                <w:left w:val="none" w:sz="0" w:space="0" w:color="auto"/>
                <w:bottom w:val="none" w:sz="0" w:space="0" w:color="auto"/>
                <w:right w:val="none" w:sz="0" w:space="0" w:color="auto"/>
              </w:divBdr>
              <w:divsChild>
                <w:div w:id="417753429">
                  <w:marLeft w:val="0"/>
                  <w:marRight w:val="0"/>
                  <w:marTop w:val="0"/>
                  <w:marBottom w:val="0"/>
                  <w:divBdr>
                    <w:top w:val="none" w:sz="0" w:space="0" w:color="auto"/>
                    <w:left w:val="none" w:sz="0" w:space="0" w:color="auto"/>
                    <w:bottom w:val="none" w:sz="0" w:space="0" w:color="auto"/>
                    <w:right w:val="none" w:sz="0" w:space="0" w:color="auto"/>
                  </w:divBdr>
                  <w:divsChild>
                    <w:div w:id="1695813283">
                      <w:marLeft w:val="0"/>
                      <w:marRight w:val="0"/>
                      <w:marTop w:val="0"/>
                      <w:marBottom w:val="0"/>
                      <w:divBdr>
                        <w:top w:val="none" w:sz="0" w:space="0" w:color="auto"/>
                        <w:left w:val="none" w:sz="0" w:space="0" w:color="auto"/>
                        <w:bottom w:val="none" w:sz="0" w:space="0" w:color="auto"/>
                        <w:right w:val="none" w:sz="0" w:space="0" w:color="auto"/>
                      </w:divBdr>
                      <w:divsChild>
                        <w:div w:id="1559124607">
                          <w:marLeft w:val="0"/>
                          <w:marRight w:val="0"/>
                          <w:marTop w:val="0"/>
                          <w:marBottom w:val="0"/>
                          <w:divBdr>
                            <w:top w:val="none" w:sz="0" w:space="0" w:color="auto"/>
                            <w:left w:val="none" w:sz="0" w:space="0" w:color="auto"/>
                            <w:bottom w:val="none" w:sz="0" w:space="0" w:color="auto"/>
                            <w:right w:val="none" w:sz="0" w:space="0" w:color="auto"/>
                          </w:divBdr>
                          <w:divsChild>
                            <w:div w:id="117727918">
                              <w:marLeft w:val="0"/>
                              <w:marRight w:val="0"/>
                              <w:marTop w:val="0"/>
                              <w:marBottom w:val="0"/>
                              <w:divBdr>
                                <w:top w:val="none" w:sz="0" w:space="0" w:color="auto"/>
                                <w:left w:val="none" w:sz="0" w:space="0" w:color="auto"/>
                                <w:bottom w:val="none" w:sz="0" w:space="0" w:color="auto"/>
                                <w:right w:val="none" w:sz="0" w:space="0" w:color="auto"/>
                              </w:divBdr>
                            </w:div>
                            <w:div w:id="206648643">
                              <w:marLeft w:val="0"/>
                              <w:marRight w:val="0"/>
                              <w:marTop w:val="0"/>
                              <w:marBottom w:val="0"/>
                              <w:divBdr>
                                <w:top w:val="none" w:sz="0" w:space="0" w:color="auto"/>
                                <w:left w:val="none" w:sz="0" w:space="0" w:color="auto"/>
                                <w:bottom w:val="none" w:sz="0" w:space="0" w:color="auto"/>
                                <w:right w:val="none" w:sz="0" w:space="0" w:color="auto"/>
                              </w:divBdr>
                            </w:div>
                            <w:div w:id="538014486">
                              <w:marLeft w:val="0"/>
                              <w:marRight w:val="0"/>
                              <w:marTop w:val="0"/>
                              <w:marBottom w:val="0"/>
                              <w:divBdr>
                                <w:top w:val="none" w:sz="0" w:space="0" w:color="auto"/>
                                <w:left w:val="none" w:sz="0" w:space="0" w:color="auto"/>
                                <w:bottom w:val="none" w:sz="0" w:space="0" w:color="auto"/>
                                <w:right w:val="none" w:sz="0" w:space="0" w:color="auto"/>
                              </w:divBdr>
                            </w:div>
                            <w:div w:id="567037858">
                              <w:marLeft w:val="0"/>
                              <w:marRight w:val="0"/>
                              <w:marTop w:val="0"/>
                              <w:marBottom w:val="0"/>
                              <w:divBdr>
                                <w:top w:val="none" w:sz="0" w:space="0" w:color="auto"/>
                                <w:left w:val="none" w:sz="0" w:space="0" w:color="auto"/>
                                <w:bottom w:val="none" w:sz="0" w:space="0" w:color="auto"/>
                                <w:right w:val="none" w:sz="0" w:space="0" w:color="auto"/>
                              </w:divBdr>
                            </w:div>
                            <w:div w:id="656496508">
                              <w:marLeft w:val="0"/>
                              <w:marRight w:val="0"/>
                              <w:marTop w:val="0"/>
                              <w:marBottom w:val="0"/>
                              <w:divBdr>
                                <w:top w:val="none" w:sz="0" w:space="0" w:color="auto"/>
                                <w:left w:val="none" w:sz="0" w:space="0" w:color="auto"/>
                                <w:bottom w:val="none" w:sz="0" w:space="0" w:color="auto"/>
                                <w:right w:val="none" w:sz="0" w:space="0" w:color="auto"/>
                              </w:divBdr>
                            </w:div>
                            <w:div w:id="949747793">
                              <w:marLeft w:val="0"/>
                              <w:marRight w:val="0"/>
                              <w:marTop w:val="0"/>
                              <w:marBottom w:val="0"/>
                              <w:divBdr>
                                <w:top w:val="none" w:sz="0" w:space="0" w:color="auto"/>
                                <w:left w:val="none" w:sz="0" w:space="0" w:color="auto"/>
                                <w:bottom w:val="none" w:sz="0" w:space="0" w:color="auto"/>
                                <w:right w:val="none" w:sz="0" w:space="0" w:color="auto"/>
                              </w:divBdr>
                            </w:div>
                            <w:div w:id="1149860142">
                              <w:marLeft w:val="0"/>
                              <w:marRight w:val="0"/>
                              <w:marTop w:val="0"/>
                              <w:marBottom w:val="0"/>
                              <w:divBdr>
                                <w:top w:val="none" w:sz="0" w:space="0" w:color="auto"/>
                                <w:left w:val="none" w:sz="0" w:space="0" w:color="auto"/>
                                <w:bottom w:val="none" w:sz="0" w:space="0" w:color="auto"/>
                                <w:right w:val="none" w:sz="0" w:space="0" w:color="auto"/>
                              </w:divBdr>
                            </w:div>
                            <w:div w:id="1263563763">
                              <w:marLeft w:val="0"/>
                              <w:marRight w:val="0"/>
                              <w:marTop w:val="0"/>
                              <w:marBottom w:val="0"/>
                              <w:divBdr>
                                <w:top w:val="none" w:sz="0" w:space="0" w:color="auto"/>
                                <w:left w:val="none" w:sz="0" w:space="0" w:color="auto"/>
                                <w:bottom w:val="none" w:sz="0" w:space="0" w:color="auto"/>
                                <w:right w:val="none" w:sz="0" w:space="0" w:color="auto"/>
                              </w:divBdr>
                            </w:div>
                            <w:div w:id="1409040139">
                              <w:marLeft w:val="0"/>
                              <w:marRight w:val="0"/>
                              <w:marTop w:val="0"/>
                              <w:marBottom w:val="0"/>
                              <w:divBdr>
                                <w:top w:val="none" w:sz="0" w:space="0" w:color="auto"/>
                                <w:left w:val="none" w:sz="0" w:space="0" w:color="auto"/>
                                <w:bottom w:val="none" w:sz="0" w:space="0" w:color="auto"/>
                                <w:right w:val="none" w:sz="0" w:space="0" w:color="auto"/>
                              </w:divBdr>
                            </w:div>
                            <w:div w:id="1803112625">
                              <w:marLeft w:val="0"/>
                              <w:marRight w:val="0"/>
                              <w:marTop w:val="0"/>
                              <w:marBottom w:val="0"/>
                              <w:divBdr>
                                <w:top w:val="none" w:sz="0" w:space="0" w:color="auto"/>
                                <w:left w:val="none" w:sz="0" w:space="0" w:color="auto"/>
                                <w:bottom w:val="none" w:sz="0" w:space="0" w:color="auto"/>
                                <w:right w:val="none" w:sz="0" w:space="0" w:color="auto"/>
                              </w:divBdr>
                            </w:div>
                            <w:div w:id="18989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267917">
          <w:marLeft w:val="0"/>
          <w:marRight w:val="0"/>
          <w:marTop w:val="0"/>
          <w:marBottom w:val="0"/>
          <w:divBdr>
            <w:top w:val="none" w:sz="0" w:space="0" w:color="auto"/>
            <w:left w:val="none" w:sz="0" w:space="0" w:color="auto"/>
            <w:bottom w:val="none" w:sz="0" w:space="0" w:color="auto"/>
            <w:right w:val="none" w:sz="0" w:space="0" w:color="auto"/>
          </w:divBdr>
          <w:divsChild>
            <w:div w:id="410933769">
              <w:marLeft w:val="0"/>
              <w:marRight w:val="0"/>
              <w:marTop w:val="0"/>
              <w:marBottom w:val="0"/>
              <w:divBdr>
                <w:top w:val="none" w:sz="0" w:space="0" w:color="auto"/>
                <w:left w:val="none" w:sz="0" w:space="0" w:color="auto"/>
                <w:bottom w:val="none" w:sz="0" w:space="0" w:color="auto"/>
                <w:right w:val="none" w:sz="0" w:space="0" w:color="auto"/>
              </w:divBdr>
              <w:divsChild>
                <w:div w:id="983242017">
                  <w:marLeft w:val="0"/>
                  <w:marRight w:val="0"/>
                  <w:marTop w:val="0"/>
                  <w:marBottom w:val="0"/>
                  <w:divBdr>
                    <w:top w:val="none" w:sz="0" w:space="0" w:color="auto"/>
                    <w:left w:val="none" w:sz="0" w:space="0" w:color="auto"/>
                    <w:bottom w:val="none" w:sz="0" w:space="0" w:color="auto"/>
                    <w:right w:val="none" w:sz="0" w:space="0" w:color="auto"/>
                  </w:divBdr>
                  <w:divsChild>
                    <w:div w:id="68159733">
                      <w:marLeft w:val="0"/>
                      <w:marRight w:val="0"/>
                      <w:marTop w:val="0"/>
                      <w:marBottom w:val="0"/>
                      <w:divBdr>
                        <w:top w:val="none" w:sz="0" w:space="0" w:color="auto"/>
                        <w:left w:val="none" w:sz="0" w:space="0" w:color="auto"/>
                        <w:bottom w:val="none" w:sz="0" w:space="0" w:color="auto"/>
                        <w:right w:val="none" w:sz="0" w:space="0" w:color="auto"/>
                      </w:divBdr>
                      <w:divsChild>
                        <w:div w:id="1865169697">
                          <w:marLeft w:val="0"/>
                          <w:marRight w:val="0"/>
                          <w:marTop w:val="0"/>
                          <w:marBottom w:val="0"/>
                          <w:divBdr>
                            <w:top w:val="none" w:sz="0" w:space="0" w:color="auto"/>
                            <w:left w:val="none" w:sz="0" w:space="0" w:color="auto"/>
                            <w:bottom w:val="none" w:sz="0" w:space="0" w:color="auto"/>
                            <w:right w:val="none" w:sz="0" w:space="0" w:color="auto"/>
                          </w:divBdr>
                          <w:divsChild>
                            <w:div w:id="1050106695">
                              <w:marLeft w:val="0"/>
                              <w:marRight w:val="0"/>
                              <w:marTop w:val="0"/>
                              <w:marBottom w:val="0"/>
                              <w:divBdr>
                                <w:top w:val="none" w:sz="0" w:space="0" w:color="auto"/>
                                <w:left w:val="none" w:sz="0" w:space="0" w:color="auto"/>
                                <w:bottom w:val="none" w:sz="0" w:space="0" w:color="auto"/>
                                <w:right w:val="none" w:sz="0" w:space="0" w:color="auto"/>
                              </w:divBdr>
                            </w:div>
                            <w:div w:id="1109161318">
                              <w:marLeft w:val="0"/>
                              <w:marRight w:val="0"/>
                              <w:marTop w:val="0"/>
                              <w:marBottom w:val="0"/>
                              <w:divBdr>
                                <w:top w:val="none" w:sz="0" w:space="0" w:color="auto"/>
                                <w:left w:val="none" w:sz="0" w:space="0" w:color="auto"/>
                                <w:bottom w:val="none" w:sz="0" w:space="0" w:color="auto"/>
                                <w:right w:val="none" w:sz="0" w:space="0" w:color="auto"/>
                              </w:divBdr>
                            </w:div>
                            <w:div w:id="1367370392">
                              <w:marLeft w:val="0"/>
                              <w:marRight w:val="0"/>
                              <w:marTop w:val="0"/>
                              <w:marBottom w:val="0"/>
                              <w:divBdr>
                                <w:top w:val="none" w:sz="0" w:space="0" w:color="auto"/>
                                <w:left w:val="none" w:sz="0" w:space="0" w:color="auto"/>
                                <w:bottom w:val="none" w:sz="0" w:space="0" w:color="auto"/>
                                <w:right w:val="none" w:sz="0" w:space="0" w:color="auto"/>
                              </w:divBdr>
                            </w:div>
                            <w:div w:id="1431437761">
                              <w:marLeft w:val="0"/>
                              <w:marRight w:val="0"/>
                              <w:marTop w:val="0"/>
                              <w:marBottom w:val="0"/>
                              <w:divBdr>
                                <w:top w:val="none" w:sz="0" w:space="0" w:color="auto"/>
                                <w:left w:val="none" w:sz="0" w:space="0" w:color="auto"/>
                                <w:bottom w:val="none" w:sz="0" w:space="0" w:color="auto"/>
                                <w:right w:val="none" w:sz="0" w:space="0" w:color="auto"/>
                              </w:divBdr>
                            </w:div>
                            <w:div w:id="18515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866016">
          <w:marLeft w:val="0"/>
          <w:marRight w:val="0"/>
          <w:marTop w:val="0"/>
          <w:marBottom w:val="0"/>
          <w:divBdr>
            <w:top w:val="none" w:sz="0" w:space="0" w:color="auto"/>
            <w:left w:val="none" w:sz="0" w:space="0" w:color="auto"/>
            <w:bottom w:val="none" w:sz="0" w:space="0" w:color="auto"/>
            <w:right w:val="none" w:sz="0" w:space="0" w:color="auto"/>
          </w:divBdr>
          <w:divsChild>
            <w:div w:id="159851558">
              <w:marLeft w:val="0"/>
              <w:marRight w:val="0"/>
              <w:marTop w:val="0"/>
              <w:marBottom w:val="0"/>
              <w:divBdr>
                <w:top w:val="none" w:sz="0" w:space="0" w:color="auto"/>
                <w:left w:val="none" w:sz="0" w:space="0" w:color="auto"/>
                <w:bottom w:val="none" w:sz="0" w:space="0" w:color="auto"/>
                <w:right w:val="none" w:sz="0" w:space="0" w:color="auto"/>
              </w:divBdr>
              <w:divsChild>
                <w:div w:id="563682386">
                  <w:marLeft w:val="0"/>
                  <w:marRight w:val="0"/>
                  <w:marTop w:val="0"/>
                  <w:marBottom w:val="0"/>
                  <w:divBdr>
                    <w:top w:val="none" w:sz="0" w:space="0" w:color="auto"/>
                    <w:left w:val="none" w:sz="0" w:space="0" w:color="auto"/>
                    <w:bottom w:val="none" w:sz="0" w:space="0" w:color="auto"/>
                    <w:right w:val="none" w:sz="0" w:space="0" w:color="auto"/>
                  </w:divBdr>
                  <w:divsChild>
                    <w:div w:id="2017993167">
                      <w:marLeft w:val="0"/>
                      <w:marRight w:val="0"/>
                      <w:marTop w:val="0"/>
                      <w:marBottom w:val="0"/>
                      <w:divBdr>
                        <w:top w:val="none" w:sz="0" w:space="0" w:color="auto"/>
                        <w:left w:val="none" w:sz="0" w:space="0" w:color="auto"/>
                        <w:bottom w:val="none" w:sz="0" w:space="0" w:color="auto"/>
                        <w:right w:val="none" w:sz="0" w:space="0" w:color="auto"/>
                      </w:divBdr>
                      <w:divsChild>
                        <w:div w:id="361785044">
                          <w:marLeft w:val="0"/>
                          <w:marRight w:val="0"/>
                          <w:marTop w:val="0"/>
                          <w:marBottom w:val="0"/>
                          <w:divBdr>
                            <w:top w:val="none" w:sz="0" w:space="0" w:color="auto"/>
                            <w:left w:val="none" w:sz="0" w:space="0" w:color="auto"/>
                            <w:bottom w:val="none" w:sz="0" w:space="0" w:color="auto"/>
                            <w:right w:val="none" w:sz="0" w:space="0" w:color="auto"/>
                          </w:divBdr>
                          <w:divsChild>
                            <w:div w:id="162997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511">
      <w:bodyDiv w:val="1"/>
      <w:marLeft w:val="0"/>
      <w:marRight w:val="0"/>
      <w:marTop w:val="0"/>
      <w:marBottom w:val="0"/>
      <w:divBdr>
        <w:top w:val="none" w:sz="0" w:space="0" w:color="auto"/>
        <w:left w:val="none" w:sz="0" w:space="0" w:color="auto"/>
        <w:bottom w:val="none" w:sz="0" w:space="0" w:color="auto"/>
        <w:right w:val="none" w:sz="0" w:space="0" w:color="auto"/>
      </w:divBdr>
    </w:div>
    <w:div w:id="821653195">
      <w:bodyDiv w:val="1"/>
      <w:marLeft w:val="0"/>
      <w:marRight w:val="0"/>
      <w:marTop w:val="0"/>
      <w:marBottom w:val="0"/>
      <w:divBdr>
        <w:top w:val="none" w:sz="0" w:space="0" w:color="auto"/>
        <w:left w:val="none" w:sz="0" w:space="0" w:color="auto"/>
        <w:bottom w:val="none" w:sz="0" w:space="0" w:color="auto"/>
        <w:right w:val="none" w:sz="0" w:space="0" w:color="auto"/>
      </w:divBdr>
    </w:div>
    <w:div w:id="841623421">
      <w:bodyDiv w:val="1"/>
      <w:marLeft w:val="0"/>
      <w:marRight w:val="0"/>
      <w:marTop w:val="0"/>
      <w:marBottom w:val="0"/>
      <w:divBdr>
        <w:top w:val="none" w:sz="0" w:space="0" w:color="auto"/>
        <w:left w:val="none" w:sz="0" w:space="0" w:color="auto"/>
        <w:bottom w:val="none" w:sz="0" w:space="0" w:color="auto"/>
        <w:right w:val="none" w:sz="0" w:space="0" w:color="auto"/>
      </w:divBdr>
    </w:div>
    <w:div w:id="848444312">
      <w:bodyDiv w:val="1"/>
      <w:marLeft w:val="0"/>
      <w:marRight w:val="0"/>
      <w:marTop w:val="0"/>
      <w:marBottom w:val="0"/>
      <w:divBdr>
        <w:top w:val="none" w:sz="0" w:space="0" w:color="auto"/>
        <w:left w:val="none" w:sz="0" w:space="0" w:color="auto"/>
        <w:bottom w:val="none" w:sz="0" w:space="0" w:color="auto"/>
        <w:right w:val="none" w:sz="0" w:space="0" w:color="auto"/>
      </w:divBdr>
    </w:div>
    <w:div w:id="849489991">
      <w:bodyDiv w:val="1"/>
      <w:marLeft w:val="0"/>
      <w:marRight w:val="0"/>
      <w:marTop w:val="0"/>
      <w:marBottom w:val="0"/>
      <w:divBdr>
        <w:top w:val="none" w:sz="0" w:space="0" w:color="auto"/>
        <w:left w:val="none" w:sz="0" w:space="0" w:color="auto"/>
        <w:bottom w:val="none" w:sz="0" w:space="0" w:color="auto"/>
        <w:right w:val="none" w:sz="0" w:space="0" w:color="auto"/>
      </w:divBdr>
    </w:div>
    <w:div w:id="854005366">
      <w:bodyDiv w:val="1"/>
      <w:marLeft w:val="0"/>
      <w:marRight w:val="0"/>
      <w:marTop w:val="0"/>
      <w:marBottom w:val="0"/>
      <w:divBdr>
        <w:top w:val="none" w:sz="0" w:space="0" w:color="auto"/>
        <w:left w:val="none" w:sz="0" w:space="0" w:color="auto"/>
        <w:bottom w:val="none" w:sz="0" w:space="0" w:color="auto"/>
        <w:right w:val="none" w:sz="0" w:space="0" w:color="auto"/>
      </w:divBdr>
      <w:divsChild>
        <w:div w:id="373310073">
          <w:marLeft w:val="0"/>
          <w:marRight w:val="0"/>
          <w:marTop w:val="0"/>
          <w:marBottom w:val="0"/>
          <w:divBdr>
            <w:top w:val="none" w:sz="0" w:space="0" w:color="auto"/>
            <w:left w:val="none" w:sz="0" w:space="0" w:color="auto"/>
            <w:bottom w:val="none" w:sz="0" w:space="0" w:color="auto"/>
            <w:right w:val="none" w:sz="0" w:space="0" w:color="auto"/>
          </w:divBdr>
          <w:divsChild>
            <w:div w:id="133528379">
              <w:marLeft w:val="0"/>
              <w:marRight w:val="0"/>
              <w:marTop w:val="0"/>
              <w:marBottom w:val="0"/>
              <w:divBdr>
                <w:top w:val="none" w:sz="0" w:space="0" w:color="auto"/>
                <w:left w:val="none" w:sz="0" w:space="0" w:color="auto"/>
                <w:bottom w:val="none" w:sz="0" w:space="0" w:color="auto"/>
                <w:right w:val="none" w:sz="0" w:space="0" w:color="auto"/>
              </w:divBdr>
            </w:div>
            <w:div w:id="260453007">
              <w:marLeft w:val="0"/>
              <w:marRight w:val="0"/>
              <w:marTop w:val="0"/>
              <w:marBottom w:val="0"/>
              <w:divBdr>
                <w:top w:val="none" w:sz="0" w:space="0" w:color="auto"/>
                <w:left w:val="none" w:sz="0" w:space="0" w:color="auto"/>
                <w:bottom w:val="none" w:sz="0" w:space="0" w:color="auto"/>
                <w:right w:val="none" w:sz="0" w:space="0" w:color="auto"/>
              </w:divBdr>
            </w:div>
            <w:div w:id="347146105">
              <w:marLeft w:val="0"/>
              <w:marRight w:val="0"/>
              <w:marTop w:val="0"/>
              <w:marBottom w:val="0"/>
              <w:divBdr>
                <w:top w:val="none" w:sz="0" w:space="0" w:color="auto"/>
                <w:left w:val="none" w:sz="0" w:space="0" w:color="auto"/>
                <w:bottom w:val="none" w:sz="0" w:space="0" w:color="auto"/>
                <w:right w:val="none" w:sz="0" w:space="0" w:color="auto"/>
              </w:divBdr>
            </w:div>
            <w:div w:id="480927219">
              <w:marLeft w:val="0"/>
              <w:marRight w:val="0"/>
              <w:marTop w:val="0"/>
              <w:marBottom w:val="0"/>
              <w:divBdr>
                <w:top w:val="none" w:sz="0" w:space="0" w:color="auto"/>
                <w:left w:val="none" w:sz="0" w:space="0" w:color="auto"/>
                <w:bottom w:val="none" w:sz="0" w:space="0" w:color="auto"/>
                <w:right w:val="none" w:sz="0" w:space="0" w:color="auto"/>
              </w:divBdr>
            </w:div>
            <w:div w:id="745954250">
              <w:marLeft w:val="0"/>
              <w:marRight w:val="0"/>
              <w:marTop w:val="0"/>
              <w:marBottom w:val="0"/>
              <w:divBdr>
                <w:top w:val="none" w:sz="0" w:space="0" w:color="auto"/>
                <w:left w:val="none" w:sz="0" w:space="0" w:color="auto"/>
                <w:bottom w:val="none" w:sz="0" w:space="0" w:color="auto"/>
                <w:right w:val="none" w:sz="0" w:space="0" w:color="auto"/>
              </w:divBdr>
            </w:div>
            <w:div w:id="984745417">
              <w:marLeft w:val="0"/>
              <w:marRight w:val="0"/>
              <w:marTop w:val="0"/>
              <w:marBottom w:val="0"/>
              <w:divBdr>
                <w:top w:val="none" w:sz="0" w:space="0" w:color="auto"/>
                <w:left w:val="none" w:sz="0" w:space="0" w:color="auto"/>
                <w:bottom w:val="none" w:sz="0" w:space="0" w:color="auto"/>
                <w:right w:val="none" w:sz="0" w:space="0" w:color="auto"/>
              </w:divBdr>
            </w:div>
            <w:div w:id="1016464938">
              <w:marLeft w:val="0"/>
              <w:marRight w:val="0"/>
              <w:marTop w:val="0"/>
              <w:marBottom w:val="0"/>
              <w:divBdr>
                <w:top w:val="none" w:sz="0" w:space="0" w:color="auto"/>
                <w:left w:val="none" w:sz="0" w:space="0" w:color="auto"/>
                <w:bottom w:val="none" w:sz="0" w:space="0" w:color="auto"/>
                <w:right w:val="none" w:sz="0" w:space="0" w:color="auto"/>
              </w:divBdr>
            </w:div>
            <w:div w:id="1069619169">
              <w:marLeft w:val="0"/>
              <w:marRight w:val="0"/>
              <w:marTop w:val="0"/>
              <w:marBottom w:val="0"/>
              <w:divBdr>
                <w:top w:val="none" w:sz="0" w:space="0" w:color="auto"/>
                <w:left w:val="none" w:sz="0" w:space="0" w:color="auto"/>
                <w:bottom w:val="none" w:sz="0" w:space="0" w:color="auto"/>
                <w:right w:val="none" w:sz="0" w:space="0" w:color="auto"/>
              </w:divBdr>
            </w:div>
            <w:div w:id="1243566155">
              <w:marLeft w:val="0"/>
              <w:marRight w:val="0"/>
              <w:marTop w:val="0"/>
              <w:marBottom w:val="0"/>
              <w:divBdr>
                <w:top w:val="none" w:sz="0" w:space="0" w:color="auto"/>
                <w:left w:val="none" w:sz="0" w:space="0" w:color="auto"/>
                <w:bottom w:val="none" w:sz="0" w:space="0" w:color="auto"/>
                <w:right w:val="none" w:sz="0" w:space="0" w:color="auto"/>
              </w:divBdr>
            </w:div>
            <w:div w:id="1311709299">
              <w:marLeft w:val="0"/>
              <w:marRight w:val="0"/>
              <w:marTop w:val="0"/>
              <w:marBottom w:val="0"/>
              <w:divBdr>
                <w:top w:val="none" w:sz="0" w:space="0" w:color="auto"/>
                <w:left w:val="none" w:sz="0" w:space="0" w:color="auto"/>
                <w:bottom w:val="none" w:sz="0" w:space="0" w:color="auto"/>
                <w:right w:val="none" w:sz="0" w:space="0" w:color="auto"/>
              </w:divBdr>
            </w:div>
            <w:div w:id="1528180789">
              <w:marLeft w:val="0"/>
              <w:marRight w:val="0"/>
              <w:marTop w:val="0"/>
              <w:marBottom w:val="0"/>
              <w:divBdr>
                <w:top w:val="none" w:sz="0" w:space="0" w:color="auto"/>
                <w:left w:val="none" w:sz="0" w:space="0" w:color="auto"/>
                <w:bottom w:val="none" w:sz="0" w:space="0" w:color="auto"/>
                <w:right w:val="none" w:sz="0" w:space="0" w:color="auto"/>
              </w:divBdr>
            </w:div>
            <w:div w:id="1663508223">
              <w:marLeft w:val="0"/>
              <w:marRight w:val="0"/>
              <w:marTop w:val="0"/>
              <w:marBottom w:val="0"/>
              <w:divBdr>
                <w:top w:val="none" w:sz="0" w:space="0" w:color="auto"/>
                <w:left w:val="none" w:sz="0" w:space="0" w:color="auto"/>
                <w:bottom w:val="none" w:sz="0" w:space="0" w:color="auto"/>
                <w:right w:val="none" w:sz="0" w:space="0" w:color="auto"/>
              </w:divBdr>
            </w:div>
            <w:div w:id="1877307798">
              <w:marLeft w:val="0"/>
              <w:marRight w:val="0"/>
              <w:marTop w:val="0"/>
              <w:marBottom w:val="0"/>
              <w:divBdr>
                <w:top w:val="none" w:sz="0" w:space="0" w:color="auto"/>
                <w:left w:val="none" w:sz="0" w:space="0" w:color="auto"/>
                <w:bottom w:val="none" w:sz="0" w:space="0" w:color="auto"/>
                <w:right w:val="none" w:sz="0" w:space="0" w:color="auto"/>
              </w:divBdr>
            </w:div>
            <w:div w:id="2044472505">
              <w:marLeft w:val="0"/>
              <w:marRight w:val="0"/>
              <w:marTop w:val="0"/>
              <w:marBottom w:val="0"/>
              <w:divBdr>
                <w:top w:val="none" w:sz="0" w:space="0" w:color="auto"/>
                <w:left w:val="none" w:sz="0" w:space="0" w:color="auto"/>
                <w:bottom w:val="none" w:sz="0" w:space="0" w:color="auto"/>
                <w:right w:val="none" w:sz="0" w:space="0" w:color="auto"/>
              </w:divBdr>
            </w:div>
            <w:div w:id="204501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910">
      <w:bodyDiv w:val="1"/>
      <w:marLeft w:val="0"/>
      <w:marRight w:val="0"/>
      <w:marTop w:val="0"/>
      <w:marBottom w:val="0"/>
      <w:divBdr>
        <w:top w:val="none" w:sz="0" w:space="0" w:color="auto"/>
        <w:left w:val="none" w:sz="0" w:space="0" w:color="auto"/>
        <w:bottom w:val="none" w:sz="0" w:space="0" w:color="auto"/>
        <w:right w:val="none" w:sz="0" w:space="0" w:color="auto"/>
      </w:divBdr>
    </w:div>
    <w:div w:id="919950842">
      <w:bodyDiv w:val="1"/>
      <w:marLeft w:val="0"/>
      <w:marRight w:val="0"/>
      <w:marTop w:val="0"/>
      <w:marBottom w:val="0"/>
      <w:divBdr>
        <w:top w:val="none" w:sz="0" w:space="0" w:color="auto"/>
        <w:left w:val="none" w:sz="0" w:space="0" w:color="auto"/>
        <w:bottom w:val="none" w:sz="0" w:space="0" w:color="auto"/>
        <w:right w:val="none" w:sz="0" w:space="0" w:color="auto"/>
      </w:divBdr>
    </w:div>
    <w:div w:id="966931563">
      <w:bodyDiv w:val="1"/>
      <w:marLeft w:val="0"/>
      <w:marRight w:val="0"/>
      <w:marTop w:val="0"/>
      <w:marBottom w:val="0"/>
      <w:divBdr>
        <w:top w:val="none" w:sz="0" w:space="0" w:color="auto"/>
        <w:left w:val="none" w:sz="0" w:space="0" w:color="auto"/>
        <w:bottom w:val="none" w:sz="0" w:space="0" w:color="auto"/>
        <w:right w:val="none" w:sz="0" w:space="0" w:color="auto"/>
      </w:divBdr>
    </w:div>
    <w:div w:id="973289891">
      <w:bodyDiv w:val="1"/>
      <w:marLeft w:val="0"/>
      <w:marRight w:val="0"/>
      <w:marTop w:val="0"/>
      <w:marBottom w:val="0"/>
      <w:divBdr>
        <w:top w:val="none" w:sz="0" w:space="0" w:color="auto"/>
        <w:left w:val="none" w:sz="0" w:space="0" w:color="auto"/>
        <w:bottom w:val="none" w:sz="0" w:space="0" w:color="auto"/>
        <w:right w:val="none" w:sz="0" w:space="0" w:color="auto"/>
      </w:divBdr>
      <w:divsChild>
        <w:div w:id="23481516">
          <w:marLeft w:val="0"/>
          <w:marRight w:val="0"/>
          <w:marTop w:val="0"/>
          <w:marBottom w:val="0"/>
          <w:divBdr>
            <w:top w:val="none" w:sz="0" w:space="0" w:color="auto"/>
            <w:left w:val="none" w:sz="0" w:space="0" w:color="auto"/>
            <w:bottom w:val="none" w:sz="0" w:space="0" w:color="auto"/>
            <w:right w:val="none" w:sz="0" w:space="0" w:color="auto"/>
          </w:divBdr>
          <w:divsChild>
            <w:div w:id="1022902990">
              <w:marLeft w:val="0"/>
              <w:marRight w:val="0"/>
              <w:marTop w:val="0"/>
              <w:marBottom w:val="0"/>
              <w:divBdr>
                <w:top w:val="none" w:sz="0" w:space="0" w:color="auto"/>
                <w:left w:val="none" w:sz="0" w:space="0" w:color="auto"/>
                <w:bottom w:val="none" w:sz="0" w:space="0" w:color="auto"/>
                <w:right w:val="none" w:sz="0" w:space="0" w:color="auto"/>
              </w:divBdr>
              <w:divsChild>
                <w:div w:id="1957368828">
                  <w:marLeft w:val="0"/>
                  <w:marRight w:val="0"/>
                  <w:marTop w:val="0"/>
                  <w:marBottom w:val="0"/>
                  <w:divBdr>
                    <w:top w:val="none" w:sz="0" w:space="0" w:color="auto"/>
                    <w:left w:val="none" w:sz="0" w:space="0" w:color="auto"/>
                    <w:bottom w:val="none" w:sz="0" w:space="0" w:color="auto"/>
                    <w:right w:val="none" w:sz="0" w:space="0" w:color="auto"/>
                  </w:divBdr>
                  <w:divsChild>
                    <w:div w:id="467474427">
                      <w:marLeft w:val="0"/>
                      <w:marRight w:val="0"/>
                      <w:marTop w:val="0"/>
                      <w:marBottom w:val="0"/>
                      <w:divBdr>
                        <w:top w:val="none" w:sz="0" w:space="0" w:color="auto"/>
                        <w:left w:val="none" w:sz="0" w:space="0" w:color="auto"/>
                        <w:bottom w:val="none" w:sz="0" w:space="0" w:color="auto"/>
                        <w:right w:val="none" w:sz="0" w:space="0" w:color="auto"/>
                      </w:divBdr>
                      <w:divsChild>
                        <w:div w:id="160779380">
                          <w:marLeft w:val="0"/>
                          <w:marRight w:val="0"/>
                          <w:marTop w:val="0"/>
                          <w:marBottom w:val="0"/>
                          <w:divBdr>
                            <w:top w:val="none" w:sz="0" w:space="0" w:color="auto"/>
                            <w:left w:val="none" w:sz="0" w:space="0" w:color="auto"/>
                            <w:bottom w:val="none" w:sz="0" w:space="0" w:color="auto"/>
                            <w:right w:val="none" w:sz="0" w:space="0" w:color="auto"/>
                          </w:divBdr>
                          <w:divsChild>
                            <w:div w:id="118286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67672">
          <w:marLeft w:val="0"/>
          <w:marRight w:val="0"/>
          <w:marTop w:val="0"/>
          <w:marBottom w:val="0"/>
          <w:divBdr>
            <w:top w:val="none" w:sz="0" w:space="0" w:color="auto"/>
            <w:left w:val="none" w:sz="0" w:space="0" w:color="auto"/>
            <w:bottom w:val="none" w:sz="0" w:space="0" w:color="auto"/>
            <w:right w:val="none" w:sz="0" w:space="0" w:color="auto"/>
          </w:divBdr>
          <w:divsChild>
            <w:div w:id="108352735">
              <w:marLeft w:val="0"/>
              <w:marRight w:val="0"/>
              <w:marTop w:val="0"/>
              <w:marBottom w:val="0"/>
              <w:divBdr>
                <w:top w:val="none" w:sz="0" w:space="0" w:color="auto"/>
                <w:left w:val="none" w:sz="0" w:space="0" w:color="auto"/>
                <w:bottom w:val="none" w:sz="0" w:space="0" w:color="auto"/>
                <w:right w:val="none" w:sz="0" w:space="0" w:color="auto"/>
              </w:divBdr>
              <w:divsChild>
                <w:div w:id="1975988254">
                  <w:marLeft w:val="0"/>
                  <w:marRight w:val="0"/>
                  <w:marTop w:val="0"/>
                  <w:marBottom w:val="0"/>
                  <w:divBdr>
                    <w:top w:val="none" w:sz="0" w:space="0" w:color="auto"/>
                    <w:left w:val="none" w:sz="0" w:space="0" w:color="auto"/>
                    <w:bottom w:val="none" w:sz="0" w:space="0" w:color="auto"/>
                    <w:right w:val="none" w:sz="0" w:space="0" w:color="auto"/>
                  </w:divBdr>
                  <w:divsChild>
                    <w:div w:id="564069866">
                      <w:marLeft w:val="0"/>
                      <w:marRight w:val="0"/>
                      <w:marTop w:val="0"/>
                      <w:marBottom w:val="0"/>
                      <w:divBdr>
                        <w:top w:val="none" w:sz="0" w:space="0" w:color="auto"/>
                        <w:left w:val="none" w:sz="0" w:space="0" w:color="auto"/>
                        <w:bottom w:val="none" w:sz="0" w:space="0" w:color="auto"/>
                        <w:right w:val="none" w:sz="0" w:space="0" w:color="auto"/>
                      </w:divBdr>
                      <w:divsChild>
                        <w:div w:id="896162830">
                          <w:marLeft w:val="0"/>
                          <w:marRight w:val="0"/>
                          <w:marTop w:val="0"/>
                          <w:marBottom w:val="0"/>
                          <w:divBdr>
                            <w:top w:val="none" w:sz="0" w:space="0" w:color="auto"/>
                            <w:left w:val="none" w:sz="0" w:space="0" w:color="auto"/>
                            <w:bottom w:val="none" w:sz="0" w:space="0" w:color="auto"/>
                            <w:right w:val="none" w:sz="0" w:space="0" w:color="auto"/>
                          </w:divBdr>
                          <w:divsChild>
                            <w:div w:id="13163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771395">
          <w:marLeft w:val="0"/>
          <w:marRight w:val="0"/>
          <w:marTop w:val="0"/>
          <w:marBottom w:val="0"/>
          <w:divBdr>
            <w:top w:val="none" w:sz="0" w:space="0" w:color="auto"/>
            <w:left w:val="none" w:sz="0" w:space="0" w:color="auto"/>
            <w:bottom w:val="none" w:sz="0" w:space="0" w:color="auto"/>
            <w:right w:val="none" w:sz="0" w:space="0" w:color="auto"/>
          </w:divBdr>
          <w:divsChild>
            <w:div w:id="415900960">
              <w:marLeft w:val="0"/>
              <w:marRight w:val="0"/>
              <w:marTop w:val="0"/>
              <w:marBottom w:val="0"/>
              <w:divBdr>
                <w:top w:val="none" w:sz="0" w:space="0" w:color="auto"/>
                <w:left w:val="none" w:sz="0" w:space="0" w:color="auto"/>
                <w:bottom w:val="none" w:sz="0" w:space="0" w:color="auto"/>
                <w:right w:val="none" w:sz="0" w:space="0" w:color="auto"/>
              </w:divBdr>
              <w:divsChild>
                <w:div w:id="2101750074">
                  <w:marLeft w:val="0"/>
                  <w:marRight w:val="0"/>
                  <w:marTop w:val="0"/>
                  <w:marBottom w:val="0"/>
                  <w:divBdr>
                    <w:top w:val="none" w:sz="0" w:space="0" w:color="auto"/>
                    <w:left w:val="none" w:sz="0" w:space="0" w:color="auto"/>
                    <w:bottom w:val="none" w:sz="0" w:space="0" w:color="auto"/>
                    <w:right w:val="none" w:sz="0" w:space="0" w:color="auto"/>
                  </w:divBdr>
                  <w:divsChild>
                    <w:div w:id="46026834">
                      <w:marLeft w:val="0"/>
                      <w:marRight w:val="0"/>
                      <w:marTop w:val="0"/>
                      <w:marBottom w:val="0"/>
                      <w:divBdr>
                        <w:top w:val="none" w:sz="0" w:space="0" w:color="auto"/>
                        <w:left w:val="none" w:sz="0" w:space="0" w:color="auto"/>
                        <w:bottom w:val="none" w:sz="0" w:space="0" w:color="auto"/>
                        <w:right w:val="none" w:sz="0" w:space="0" w:color="auto"/>
                      </w:divBdr>
                      <w:divsChild>
                        <w:div w:id="652832339">
                          <w:marLeft w:val="0"/>
                          <w:marRight w:val="0"/>
                          <w:marTop w:val="0"/>
                          <w:marBottom w:val="0"/>
                          <w:divBdr>
                            <w:top w:val="none" w:sz="0" w:space="0" w:color="auto"/>
                            <w:left w:val="none" w:sz="0" w:space="0" w:color="auto"/>
                            <w:bottom w:val="none" w:sz="0" w:space="0" w:color="auto"/>
                            <w:right w:val="none" w:sz="0" w:space="0" w:color="auto"/>
                          </w:divBdr>
                          <w:divsChild>
                            <w:div w:id="885988044">
                              <w:marLeft w:val="0"/>
                              <w:marRight w:val="0"/>
                              <w:marTop w:val="0"/>
                              <w:marBottom w:val="0"/>
                              <w:divBdr>
                                <w:top w:val="none" w:sz="0" w:space="0" w:color="auto"/>
                                <w:left w:val="none" w:sz="0" w:space="0" w:color="auto"/>
                                <w:bottom w:val="none" w:sz="0" w:space="0" w:color="auto"/>
                                <w:right w:val="none" w:sz="0" w:space="0" w:color="auto"/>
                              </w:divBdr>
                              <w:divsChild>
                                <w:div w:id="1168401088">
                                  <w:marLeft w:val="0"/>
                                  <w:marRight w:val="0"/>
                                  <w:marTop w:val="0"/>
                                  <w:marBottom w:val="0"/>
                                  <w:divBdr>
                                    <w:top w:val="none" w:sz="0" w:space="0" w:color="auto"/>
                                    <w:left w:val="none" w:sz="0" w:space="0" w:color="auto"/>
                                    <w:bottom w:val="none" w:sz="0" w:space="0" w:color="auto"/>
                                    <w:right w:val="none" w:sz="0" w:space="0" w:color="auto"/>
                                  </w:divBdr>
                                  <w:divsChild>
                                    <w:div w:id="1214193369">
                                      <w:marLeft w:val="0"/>
                                      <w:marRight w:val="0"/>
                                      <w:marTop w:val="0"/>
                                      <w:marBottom w:val="0"/>
                                      <w:divBdr>
                                        <w:top w:val="none" w:sz="0" w:space="0" w:color="auto"/>
                                        <w:left w:val="none" w:sz="0" w:space="0" w:color="auto"/>
                                        <w:bottom w:val="none" w:sz="0" w:space="0" w:color="auto"/>
                                        <w:right w:val="none" w:sz="0" w:space="0" w:color="auto"/>
                                      </w:divBdr>
                                    </w:div>
                                    <w:div w:id="1966233306">
                                      <w:marLeft w:val="0"/>
                                      <w:marRight w:val="0"/>
                                      <w:marTop w:val="0"/>
                                      <w:marBottom w:val="0"/>
                                      <w:divBdr>
                                        <w:top w:val="none" w:sz="0" w:space="0" w:color="auto"/>
                                        <w:left w:val="none" w:sz="0" w:space="0" w:color="auto"/>
                                        <w:bottom w:val="none" w:sz="0" w:space="0" w:color="auto"/>
                                        <w:right w:val="none" w:sz="0" w:space="0" w:color="auto"/>
                                      </w:divBdr>
                                      <w:divsChild>
                                        <w:div w:id="818107971">
                                          <w:marLeft w:val="0"/>
                                          <w:marRight w:val="0"/>
                                          <w:marTop w:val="0"/>
                                          <w:marBottom w:val="0"/>
                                          <w:divBdr>
                                            <w:top w:val="none" w:sz="0" w:space="0" w:color="auto"/>
                                            <w:left w:val="none" w:sz="0" w:space="0" w:color="auto"/>
                                            <w:bottom w:val="none" w:sz="0" w:space="0" w:color="auto"/>
                                            <w:right w:val="none" w:sz="0" w:space="0" w:color="auto"/>
                                          </w:divBdr>
                                          <w:divsChild>
                                            <w:div w:id="1125344057">
                                              <w:marLeft w:val="0"/>
                                              <w:marRight w:val="0"/>
                                              <w:marTop w:val="0"/>
                                              <w:marBottom w:val="0"/>
                                              <w:divBdr>
                                                <w:top w:val="none" w:sz="0" w:space="0" w:color="auto"/>
                                                <w:left w:val="none" w:sz="0" w:space="0" w:color="auto"/>
                                                <w:bottom w:val="none" w:sz="0" w:space="0" w:color="auto"/>
                                                <w:right w:val="none" w:sz="0" w:space="0" w:color="auto"/>
                                              </w:divBdr>
                                              <w:divsChild>
                                                <w:div w:id="7163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870916">
                                  <w:marLeft w:val="0"/>
                                  <w:marRight w:val="0"/>
                                  <w:marTop w:val="0"/>
                                  <w:marBottom w:val="0"/>
                                  <w:divBdr>
                                    <w:top w:val="none" w:sz="0" w:space="0" w:color="auto"/>
                                    <w:left w:val="none" w:sz="0" w:space="0" w:color="auto"/>
                                    <w:bottom w:val="none" w:sz="0" w:space="0" w:color="auto"/>
                                    <w:right w:val="none" w:sz="0" w:space="0" w:color="auto"/>
                                  </w:divBdr>
                                  <w:divsChild>
                                    <w:div w:id="471800482">
                                      <w:marLeft w:val="0"/>
                                      <w:marRight w:val="0"/>
                                      <w:marTop w:val="0"/>
                                      <w:marBottom w:val="0"/>
                                      <w:divBdr>
                                        <w:top w:val="none" w:sz="0" w:space="0" w:color="auto"/>
                                        <w:left w:val="none" w:sz="0" w:space="0" w:color="auto"/>
                                        <w:bottom w:val="none" w:sz="0" w:space="0" w:color="auto"/>
                                        <w:right w:val="none" w:sz="0" w:space="0" w:color="auto"/>
                                      </w:divBdr>
                                      <w:divsChild>
                                        <w:div w:id="229921165">
                                          <w:marLeft w:val="0"/>
                                          <w:marRight w:val="0"/>
                                          <w:marTop w:val="0"/>
                                          <w:marBottom w:val="0"/>
                                          <w:divBdr>
                                            <w:top w:val="none" w:sz="0" w:space="0" w:color="auto"/>
                                            <w:left w:val="none" w:sz="0" w:space="0" w:color="auto"/>
                                            <w:bottom w:val="none" w:sz="0" w:space="0" w:color="auto"/>
                                            <w:right w:val="none" w:sz="0" w:space="0" w:color="auto"/>
                                          </w:divBdr>
                                          <w:divsChild>
                                            <w:div w:id="124927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320453">
          <w:marLeft w:val="0"/>
          <w:marRight w:val="0"/>
          <w:marTop w:val="0"/>
          <w:marBottom w:val="0"/>
          <w:divBdr>
            <w:top w:val="none" w:sz="0" w:space="0" w:color="auto"/>
            <w:left w:val="none" w:sz="0" w:space="0" w:color="auto"/>
            <w:bottom w:val="none" w:sz="0" w:space="0" w:color="auto"/>
            <w:right w:val="none" w:sz="0" w:space="0" w:color="auto"/>
          </w:divBdr>
          <w:divsChild>
            <w:div w:id="707024474">
              <w:marLeft w:val="0"/>
              <w:marRight w:val="0"/>
              <w:marTop w:val="0"/>
              <w:marBottom w:val="0"/>
              <w:divBdr>
                <w:top w:val="none" w:sz="0" w:space="0" w:color="auto"/>
                <w:left w:val="none" w:sz="0" w:space="0" w:color="auto"/>
                <w:bottom w:val="none" w:sz="0" w:space="0" w:color="auto"/>
                <w:right w:val="none" w:sz="0" w:space="0" w:color="auto"/>
              </w:divBdr>
              <w:divsChild>
                <w:div w:id="434639851">
                  <w:marLeft w:val="0"/>
                  <w:marRight w:val="0"/>
                  <w:marTop w:val="0"/>
                  <w:marBottom w:val="0"/>
                  <w:divBdr>
                    <w:top w:val="none" w:sz="0" w:space="0" w:color="auto"/>
                    <w:left w:val="none" w:sz="0" w:space="0" w:color="auto"/>
                    <w:bottom w:val="none" w:sz="0" w:space="0" w:color="auto"/>
                    <w:right w:val="none" w:sz="0" w:space="0" w:color="auto"/>
                  </w:divBdr>
                  <w:divsChild>
                    <w:div w:id="1887375839">
                      <w:marLeft w:val="0"/>
                      <w:marRight w:val="0"/>
                      <w:marTop w:val="0"/>
                      <w:marBottom w:val="0"/>
                      <w:divBdr>
                        <w:top w:val="none" w:sz="0" w:space="0" w:color="auto"/>
                        <w:left w:val="none" w:sz="0" w:space="0" w:color="auto"/>
                        <w:bottom w:val="none" w:sz="0" w:space="0" w:color="auto"/>
                        <w:right w:val="none" w:sz="0" w:space="0" w:color="auto"/>
                      </w:divBdr>
                      <w:divsChild>
                        <w:div w:id="1803887945">
                          <w:marLeft w:val="0"/>
                          <w:marRight w:val="0"/>
                          <w:marTop w:val="0"/>
                          <w:marBottom w:val="0"/>
                          <w:divBdr>
                            <w:top w:val="none" w:sz="0" w:space="0" w:color="auto"/>
                            <w:left w:val="none" w:sz="0" w:space="0" w:color="auto"/>
                            <w:bottom w:val="none" w:sz="0" w:space="0" w:color="auto"/>
                            <w:right w:val="none" w:sz="0" w:space="0" w:color="auto"/>
                          </w:divBdr>
                          <w:divsChild>
                            <w:div w:id="13092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2530">
          <w:marLeft w:val="0"/>
          <w:marRight w:val="0"/>
          <w:marTop w:val="0"/>
          <w:marBottom w:val="0"/>
          <w:divBdr>
            <w:top w:val="none" w:sz="0" w:space="0" w:color="auto"/>
            <w:left w:val="none" w:sz="0" w:space="0" w:color="auto"/>
            <w:bottom w:val="none" w:sz="0" w:space="0" w:color="auto"/>
            <w:right w:val="none" w:sz="0" w:space="0" w:color="auto"/>
          </w:divBdr>
          <w:divsChild>
            <w:div w:id="1543207093">
              <w:marLeft w:val="0"/>
              <w:marRight w:val="0"/>
              <w:marTop w:val="0"/>
              <w:marBottom w:val="0"/>
              <w:divBdr>
                <w:top w:val="none" w:sz="0" w:space="0" w:color="auto"/>
                <w:left w:val="none" w:sz="0" w:space="0" w:color="auto"/>
                <w:bottom w:val="none" w:sz="0" w:space="0" w:color="auto"/>
                <w:right w:val="none" w:sz="0" w:space="0" w:color="auto"/>
              </w:divBdr>
              <w:divsChild>
                <w:div w:id="1391071058">
                  <w:marLeft w:val="0"/>
                  <w:marRight w:val="0"/>
                  <w:marTop w:val="0"/>
                  <w:marBottom w:val="0"/>
                  <w:divBdr>
                    <w:top w:val="none" w:sz="0" w:space="0" w:color="auto"/>
                    <w:left w:val="none" w:sz="0" w:space="0" w:color="auto"/>
                    <w:bottom w:val="none" w:sz="0" w:space="0" w:color="auto"/>
                    <w:right w:val="none" w:sz="0" w:space="0" w:color="auto"/>
                  </w:divBdr>
                  <w:divsChild>
                    <w:div w:id="1478886426">
                      <w:marLeft w:val="0"/>
                      <w:marRight w:val="0"/>
                      <w:marTop w:val="0"/>
                      <w:marBottom w:val="0"/>
                      <w:divBdr>
                        <w:top w:val="none" w:sz="0" w:space="0" w:color="auto"/>
                        <w:left w:val="none" w:sz="0" w:space="0" w:color="auto"/>
                        <w:bottom w:val="none" w:sz="0" w:space="0" w:color="auto"/>
                        <w:right w:val="none" w:sz="0" w:space="0" w:color="auto"/>
                      </w:divBdr>
                      <w:divsChild>
                        <w:div w:id="1434983485">
                          <w:marLeft w:val="0"/>
                          <w:marRight w:val="0"/>
                          <w:marTop w:val="0"/>
                          <w:marBottom w:val="0"/>
                          <w:divBdr>
                            <w:top w:val="none" w:sz="0" w:space="0" w:color="auto"/>
                            <w:left w:val="none" w:sz="0" w:space="0" w:color="auto"/>
                            <w:bottom w:val="none" w:sz="0" w:space="0" w:color="auto"/>
                            <w:right w:val="none" w:sz="0" w:space="0" w:color="auto"/>
                          </w:divBdr>
                          <w:divsChild>
                            <w:div w:id="20254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117633">
      <w:bodyDiv w:val="1"/>
      <w:marLeft w:val="0"/>
      <w:marRight w:val="0"/>
      <w:marTop w:val="0"/>
      <w:marBottom w:val="0"/>
      <w:divBdr>
        <w:top w:val="none" w:sz="0" w:space="0" w:color="auto"/>
        <w:left w:val="none" w:sz="0" w:space="0" w:color="auto"/>
        <w:bottom w:val="none" w:sz="0" w:space="0" w:color="auto"/>
        <w:right w:val="none" w:sz="0" w:space="0" w:color="auto"/>
      </w:divBdr>
    </w:div>
    <w:div w:id="1005013449">
      <w:bodyDiv w:val="1"/>
      <w:marLeft w:val="0"/>
      <w:marRight w:val="0"/>
      <w:marTop w:val="0"/>
      <w:marBottom w:val="0"/>
      <w:divBdr>
        <w:top w:val="none" w:sz="0" w:space="0" w:color="auto"/>
        <w:left w:val="none" w:sz="0" w:space="0" w:color="auto"/>
        <w:bottom w:val="none" w:sz="0" w:space="0" w:color="auto"/>
        <w:right w:val="none" w:sz="0" w:space="0" w:color="auto"/>
      </w:divBdr>
    </w:div>
    <w:div w:id="1011878476">
      <w:bodyDiv w:val="1"/>
      <w:marLeft w:val="0"/>
      <w:marRight w:val="0"/>
      <w:marTop w:val="0"/>
      <w:marBottom w:val="0"/>
      <w:divBdr>
        <w:top w:val="none" w:sz="0" w:space="0" w:color="auto"/>
        <w:left w:val="none" w:sz="0" w:space="0" w:color="auto"/>
        <w:bottom w:val="none" w:sz="0" w:space="0" w:color="auto"/>
        <w:right w:val="none" w:sz="0" w:space="0" w:color="auto"/>
      </w:divBdr>
    </w:div>
    <w:div w:id="1026448972">
      <w:bodyDiv w:val="1"/>
      <w:marLeft w:val="0"/>
      <w:marRight w:val="0"/>
      <w:marTop w:val="0"/>
      <w:marBottom w:val="0"/>
      <w:divBdr>
        <w:top w:val="none" w:sz="0" w:space="0" w:color="auto"/>
        <w:left w:val="none" w:sz="0" w:space="0" w:color="auto"/>
        <w:bottom w:val="none" w:sz="0" w:space="0" w:color="auto"/>
        <w:right w:val="none" w:sz="0" w:space="0" w:color="auto"/>
      </w:divBdr>
    </w:div>
    <w:div w:id="1027022938">
      <w:bodyDiv w:val="1"/>
      <w:marLeft w:val="0"/>
      <w:marRight w:val="0"/>
      <w:marTop w:val="0"/>
      <w:marBottom w:val="0"/>
      <w:divBdr>
        <w:top w:val="none" w:sz="0" w:space="0" w:color="auto"/>
        <w:left w:val="none" w:sz="0" w:space="0" w:color="auto"/>
        <w:bottom w:val="none" w:sz="0" w:space="0" w:color="auto"/>
        <w:right w:val="none" w:sz="0" w:space="0" w:color="auto"/>
      </w:divBdr>
    </w:div>
    <w:div w:id="1045642865">
      <w:bodyDiv w:val="1"/>
      <w:marLeft w:val="0"/>
      <w:marRight w:val="0"/>
      <w:marTop w:val="0"/>
      <w:marBottom w:val="0"/>
      <w:divBdr>
        <w:top w:val="none" w:sz="0" w:space="0" w:color="auto"/>
        <w:left w:val="none" w:sz="0" w:space="0" w:color="auto"/>
        <w:bottom w:val="none" w:sz="0" w:space="0" w:color="auto"/>
        <w:right w:val="none" w:sz="0" w:space="0" w:color="auto"/>
      </w:divBdr>
    </w:div>
    <w:div w:id="1096514169">
      <w:bodyDiv w:val="1"/>
      <w:marLeft w:val="0"/>
      <w:marRight w:val="0"/>
      <w:marTop w:val="0"/>
      <w:marBottom w:val="0"/>
      <w:divBdr>
        <w:top w:val="none" w:sz="0" w:space="0" w:color="auto"/>
        <w:left w:val="none" w:sz="0" w:space="0" w:color="auto"/>
        <w:bottom w:val="none" w:sz="0" w:space="0" w:color="auto"/>
        <w:right w:val="none" w:sz="0" w:space="0" w:color="auto"/>
      </w:divBdr>
      <w:divsChild>
        <w:div w:id="196747825">
          <w:marLeft w:val="0"/>
          <w:marRight w:val="0"/>
          <w:marTop w:val="0"/>
          <w:marBottom w:val="0"/>
          <w:divBdr>
            <w:top w:val="none" w:sz="0" w:space="0" w:color="auto"/>
            <w:left w:val="none" w:sz="0" w:space="0" w:color="auto"/>
            <w:bottom w:val="none" w:sz="0" w:space="0" w:color="auto"/>
            <w:right w:val="none" w:sz="0" w:space="0" w:color="auto"/>
          </w:divBdr>
          <w:divsChild>
            <w:div w:id="708724047">
              <w:marLeft w:val="0"/>
              <w:marRight w:val="0"/>
              <w:marTop w:val="0"/>
              <w:marBottom w:val="0"/>
              <w:divBdr>
                <w:top w:val="none" w:sz="0" w:space="0" w:color="auto"/>
                <w:left w:val="none" w:sz="0" w:space="0" w:color="auto"/>
                <w:bottom w:val="none" w:sz="0" w:space="0" w:color="auto"/>
                <w:right w:val="none" w:sz="0" w:space="0" w:color="auto"/>
              </w:divBdr>
              <w:divsChild>
                <w:div w:id="1361122917">
                  <w:marLeft w:val="0"/>
                  <w:marRight w:val="0"/>
                  <w:marTop w:val="0"/>
                  <w:marBottom w:val="0"/>
                  <w:divBdr>
                    <w:top w:val="none" w:sz="0" w:space="0" w:color="auto"/>
                    <w:left w:val="none" w:sz="0" w:space="0" w:color="auto"/>
                    <w:bottom w:val="none" w:sz="0" w:space="0" w:color="auto"/>
                    <w:right w:val="none" w:sz="0" w:space="0" w:color="auto"/>
                  </w:divBdr>
                  <w:divsChild>
                    <w:div w:id="538707040">
                      <w:marLeft w:val="0"/>
                      <w:marRight w:val="0"/>
                      <w:marTop w:val="0"/>
                      <w:marBottom w:val="0"/>
                      <w:divBdr>
                        <w:top w:val="none" w:sz="0" w:space="0" w:color="auto"/>
                        <w:left w:val="none" w:sz="0" w:space="0" w:color="auto"/>
                        <w:bottom w:val="none" w:sz="0" w:space="0" w:color="auto"/>
                        <w:right w:val="none" w:sz="0" w:space="0" w:color="auto"/>
                      </w:divBdr>
                      <w:divsChild>
                        <w:div w:id="80298159">
                          <w:marLeft w:val="0"/>
                          <w:marRight w:val="0"/>
                          <w:marTop w:val="0"/>
                          <w:marBottom w:val="0"/>
                          <w:divBdr>
                            <w:top w:val="none" w:sz="0" w:space="0" w:color="auto"/>
                            <w:left w:val="none" w:sz="0" w:space="0" w:color="auto"/>
                            <w:bottom w:val="none" w:sz="0" w:space="0" w:color="auto"/>
                            <w:right w:val="none" w:sz="0" w:space="0" w:color="auto"/>
                          </w:divBdr>
                          <w:divsChild>
                            <w:div w:id="76094801">
                              <w:marLeft w:val="0"/>
                              <w:marRight w:val="0"/>
                              <w:marTop w:val="0"/>
                              <w:marBottom w:val="0"/>
                              <w:divBdr>
                                <w:top w:val="none" w:sz="0" w:space="0" w:color="auto"/>
                                <w:left w:val="none" w:sz="0" w:space="0" w:color="auto"/>
                                <w:bottom w:val="none" w:sz="0" w:space="0" w:color="auto"/>
                                <w:right w:val="none" w:sz="0" w:space="0" w:color="auto"/>
                              </w:divBdr>
                            </w:div>
                            <w:div w:id="275672842">
                              <w:marLeft w:val="0"/>
                              <w:marRight w:val="0"/>
                              <w:marTop w:val="0"/>
                              <w:marBottom w:val="0"/>
                              <w:divBdr>
                                <w:top w:val="none" w:sz="0" w:space="0" w:color="auto"/>
                                <w:left w:val="none" w:sz="0" w:space="0" w:color="auto"/>
                                <w:bottom w:val="none" w:sz="0" w:space="0" w:color="auto"/>
                                <w:right w:val="none" w:sz="0" w:space="0" w:color="auto"/>
                              </w:divBdr>
                            </w:div>
                            <w:div w:id="448279685">
                              <w:marLeft w:val="0"/>
                              <w:marRight w:val="0"/>
                              <w:marTop w:val="0"/>
                              <w:marBottom w:val="0"/>
                              <w:divBdr>
                                <w:top w:val="none" w:sz="0" w:space="0" w:color="auto"/>
                                <w:left w:val="none" w:sz="0" w:space="0" w:color="auto"/>
                                <w:bottom w:val="none" w:sz="0" w:space="0" w:color="auto"/>
                                <w:right w:val="none" w:sz="0" w:space="0" w:color="auto"/>
                              </w:divBdr>
                            </w:div>
                            <w:div w:id="510997818">
                              <w:marLeft w:val="0"/>
                              <w:marRight w:val="0"/>
                              <w:marTop w:val="0"/>
                              <w:marBottom w:val="0"/>
                              <w:divBdr>
                                <w:top w:val="none" w:sz="0" w:space="0" w:color="auto"/>
                                <w:left w:val="none" w:sz="0" w:space="0" w:color="auto"/>
                                <w:bottom w:val="none" w:sz="0" w:space="0" w:color="auto"/>
                                <w:right w:val="none" w:sz="0" w:space="0" w:color="auto"/>
                              </w:divBdr>
                            </w:div>
                            <w:div w:id="792745322">
                              <w:marLeft w:val="0"/>
                              <w:marRight w:val="0"/>
                              <w:marTop w:val="0"/>
                              <w:marBottom w:val="0"/>
                              <w:divBdr>
                                <w:top w:val="none" w:sz="0" w:space="0" w:color="auto"/>
                                <w:left w:val="none" w:sz="0" w:space="0" w:color="auto"/>
                                <w:bottom w:val="none" w:sz="0" w:space="0" w:color="auto"/>
                                <w:right w:val="none" w:sz="0" w:space="0" w:color="auto"/>
                              </w:divBdr>
                            </w:div>
                            <w:div w:id="800272197">
                              <w:marLeft w:val="0"/>
                              <w:marRight w:val="0"/>
                              <w:marTop w:val="0"/>
                              <w:marBottom w:val="0"/>
                              <w:divBdr>
                                <w:top w:val="none" w:sz="0" w:space="0" w:color="auto"/>
                                <w:left w:val="none" w:sz="0" w:space="0" w:color="auto"/>
                                <w:bottom w:val="none" w:sz="0" w:space="0" w:color="auto"/>
                                <w:right w:val="none" w:sz="0" w:space="0" w:color="auto"/>
                              </w:divBdr>
                            </w:div>
                            <w:div w:id="1030375112">
                              <w:marLeft w:val="0"/>
                              <w:marRight w:val="0"/>
                              <w:marTop w:val="0"/>
                              <w:marBottom w:val="0"/>
                              <w:divBdr>
                                <w:top w:val="none" w:sz="0" w:space="0" w:color="auto"/>
                                <w:left w:val="none" w:sz="0" w:space="0" w:color="auto"/>
                                <w:bottom w:val="none" w:sz="0" w:space="0" w:color="auto"/>
                                <w:right w:val="none" w:sz="0" w:space="0" w:color="auto"/>
                              </w:divBdr>
                            </w:div>
                            <w:div w:id="1087462217">
                              <w:marLeft w:val="0"/>
                              <w:marRight w:val="0"/>
                              <w:marTop w:val="0"/>
                              <w:marBottom w:val="0"/>
                              <w:divBdr>
                                <w:top w:val="none" w:sz="0" w:space="0" w:color="auto"/>
                                <w:left w:val="none" w:sz="0" w:space="0" w:color="auto"/>
                                <w:bottom w:val="none" w:sz="0" w:space="0" w:color="auto"/>
                                <w:right w:val="none" w:sz="0" w:space="0" w:color="auto"/>
                              </w:divBdr>
                            </w:div>
                            <w:div w:id="1530995299">
                              <w:marLeft w:val="0"/>
                              <w:marRight w:val="0"/>
                              <w:marTop w:val="0"/>
                              <w:marBottom w:val="0"/>
                              <w:divBdr>
                                <w:top w:val="none" w:sz="0" w:space="0" w:color="auto"/>
                                <w:left w:val="none" w:sz="0" w:space="0" w:color="auto"/>
                                <w:bottom w:val="none" w:sz="0" w:space="0" w:color="auto"/>
                                <w:right w:val="none" w:sz="0" w:space="0" w:color="auto"/>
                              </w:divBdr>
                            </w:div>
                            <w:div w:id="1706708235">
                              <w:marLeft w:val="0"/>
                              <w:marRight w:val="0"/>
                              <w:marTop w:val="0"/>
                              <w:marBottom w:val="0"/>
                              <w:divBdr>
                                <w:top w:val="none" w:sz="0" w:space="0" w:color="auto"/>
                                <w:left w:val="none" w:sz="0" w:space="0" w:color="auto"/>
                                <w:bottom w:val="none" w:sz="0" w:space="0" w:color="auto"/>
                                <w:right w:val="none" w:sz="0" w:space="0" w:color="auto"/>
                              </w:divBdr>
                            </w:div>
                            <w:div w:id="2093818656">
                              <w:marLeft w:val="0"/>
                              <w:marRight w:val="0"/>
                              <w:marTop w:val="0"/>
                              <w:marBottom w:val="0"/>
                              <w:divBdr>
                                <w:top w:val="none" w:sz="0" w:space="0" w:color="auto"/>
                                <w:left w:val="none" w:sz="0" w:space="0" w:color="auto"/>
                                <w:bottom w:val="none" w:sz="0" w:space="0" w:color="auto"/>
                                <w:right w:val="none" w:sz="0" w:space="0" w:color="auto"/>
                              </w:divBdr>
                            </w:div>
                            <w:div w:id="214145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008038">
          <w:marLeft w:val="0"/>
          <w:marRight w:val="0"/>
          <w:marTop w:val="0"/>
          <w:marBottom w:val="0"/>
          <w:divBdr>
            <w:top w:val="none" w:sz="0" w:space="0" w:color="auto"/>
            <w:left w:val="none" w:sz="0" w:space="0" w:color="auto"/>
            <w:bottom w:val="none" w:sz="0" w:space="0" w:color="auto"/>
            <w:right w:val="none" w:sz="0" w:space="0" w:color="auto"/>
          </w:divBdr>
          <w:divsChild>
            <w:div w:id="1900088088">
              <w:marLeft w:val="0"/>
              <w:marRight w:val="0"/>
              <w:marTop w:val="0"/>
              <w:marBottom w:val="0"/>
              <w:divBdr>
                <w:top w:val="none" w:sz="0" w:space="0" w:color="auto"/>
                <w:left w:val="none" w:sz="0" w:space="0" w:color="auto"/>
                <w:bottom w:val="none" w:sz="0" w:space="0" w:color="auto"/>
                <w:right w:val="none" w:sz="0" w:space="0" w:color="auto"/>
              </w:divBdr>
              <w:divsChild>
                <w:div w:id="2074695485">
                  <w:marLeft w:val="0"/>
                  <w:marRight w:val="0"/>
                  <w:marTop w:val="0"/>
                  <w:marBottom w:val="0"/>
                  <w:divBdr>
                    <w:top w:val="none" w:sz="0" w:space="0" w:color="auto"/>
                    <w:left w:val="none" w:sz="0" w:space="0" w:color="auto"/>
                    <w:bottom w:val="none" w:sz="0" w:space="0" w:color="auto"/>
                    <w:right w:val="none" w:sz="0" w:space="0" w:color="auto"/>
                  </w:divBdr>
                  <w:divsChild>
                    <w:div w:id="143740183">
                      <w:marLeft w:val="0"/>
                      <w:marRight w:val="0"/>
                      <w:marTop w:val="0"/>
                      <w:marBottom w:val="0"/>
                      <w:divBdr>
                        <w:top w:val="none" w:sz="0" w:space="0" w:color="auto"/>
                        <w:left w:val="none" w:sz="0" w:space="0" w:color="auto"/>
                        <w:bottom w:val="none" w:sz="0" w:space="0" w:color="auto"/>
                        <w:right w:val="none" w:sz="0" w:space="0" w:color="auto"/>
                      </w:divBdr>
                      <w:divsChild>
                        <w:div w:id="851801783">
                          <w:marLeft w:val="0"/>
                          <w:marRight w:val="0"/>
                          <w:marTop w:val="0"/>
                          <w:marBottom w:val="0"/>
                          <w:divBdr>
                            <w:top w:val="none" w:sz="0" w:space="0" w:color="auto"/>
                            <w:left w:val="none" w:sz="0" w:space="0" w:color="auto"/>
                            <w:bottom w:val="none" w:sz="0" w:space="0" w:color="auto"/>
                            <w:right w:val="none" w:sz="0" w:space="0" w:color="auto"/>
                          </w:divBdr>
                          <w:divsChild>
                            <w:div w:id="7762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573070">
          <w:marLeft w:val="0"/>
          <w:marRight w:val="0"/>
          <w:marTop w:val="0"/>
          <w:marBottom w:val="0"/>
          <w:divBdr>
            <w:top w:val="none" w:sz="0" w:space="0" w:color="auto"/>
            <w:left w:val="none" w:sz="0" w:space="0" w:color="auto"/>
            <w:bottom w:val="none" w:sz="0" w:space="0" w:color="auto"/>
            <w:right w:val="none" w:sz="0" w:space="0" w:color="auto"/>
          </w:divBdr>
          <w:divsChild>
            <w:div w:id="629478613">
              <w:marLeft w:val="0"/>
              <w:marRight w:val="0"/>
              <w:marTop w:val="0"/>
              <w:marBottom w:val="0"/>
              <w:divBdr>
                <w:top w:val="none" w:sz="0" w:space="0" w:color="auto"/>
                <w:left w:val="none" w:sz="0" w:space="0" w:color="auto"/>
                <w:bottom w:val="none" w:sz="0" w:space="0" w:color="auto"/>
                <w:right w:val="none" w:sz="0" w:space="0" w:color="auto"/>
              </w:divBdr>
              <w:divsChild>
                <w:div w:id="836841653">
                  <w:marLeft w:val="0"/>
                  <w:marRight w:val="0"/>
                  <w:marTop w:val="0"/>
                  <w:marBottom w:val="0"/>
                  <w:divBdr>
                    <w:top w:val="none" w:sz="0" w:space="0" w:color="auto"/>
                    <w:left w:val="none" w:sz="0" w:space="0" w:color="auto"/>
                    <w:bottom w:val="none" w:sz="0" w:space="0" w:color="auto"/>
                    <w:right w:val="none" w:sz="0" w:space="0" w:color="auto"/>
                  </w:divBdr>
                  <w:divsChild>
                    <w:div w:id="1694846666">
                      <w:marLeft w:val="0"/>
                      <w:marRight w:val="0"/>
                      <w:marTop w:val="0"/>
                      <w:marBottom w:val="0"/>
                      <w:divBdr>
                        <w:top w:val="none" w:sz="0" w:space="0" w:color="auto"/>
                        <w:left w:val="none" w:sz="0" w:space="0" w:color="auto"/>
                        <w:bottom w:val="none" w:sz="0" w:space="0" w:color="auto"/>
                        <w:right w:val="none" w:sz="0" w:space="0" w:color="auto"/>
                      </w:divBdr>
                      <w:divsChild>
                        <w:div w:id="285622529">
                          <w:marLeft w:val="0"/>
                          <w:marRight w:val="0"/>
                          <w:marTop w:val="0"/>
                          <w:marBottom w:val="0"/>
                          <w:divBdr>
                            <w:top w:val="none" w:sz="0" w:space="0" w:color="auto"/>
                            <w:left w:val="none" w:sz="0" w:space="0" w:color="auto"/>
                            <w:bottom w:val="none" w:sz="0" w:space="0" w:color="auto"/>
                            <w:right w:val="none" w:sz="0" w:space="0" w:color="auto"/>
                          </w:divBdr>
                          <w:divsChild>
                            <w:div w:id="159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657785">
          <w:marLeft w:val="0"/>
          <w:marRight w:val="0"/>
          <w:marTop w:val="0"/>
          <w:marBottom w:val="0"/>
          <w:divBdr>
            <w:top w:val="none" w:sz="0" w:space="0" w:color="auto"/>
            <w:left w:val="none" w:sz="0" w:space="0" w:color="auto"/>
            <w:bottom w:val="none" w:sz="0" w:space="0" w:color="auto"/>
            <w:right w:val="none" w:sz="0" w:space="0" w:color="auto"/>
          </w:divBdr>
          <w:divsChild>
            <w:div w:id="1384215506">
              <w:marLeft w:val="0"/>
              <w:marRight w:val="0"/>
              <w:marTop w:val="0"/>
              <w:marBottom w:val="0"/>
              <w:divBdr>
                <w:top w:val="none" w:sz="0" w:space="0" w:color="auto"/>
                <w:left w:val="none" w:sz="0" w:space="0" w:color="auto"/>
                <w:bottom w:val="none" w:sz="0" w:space="0" w:color="auto"/>
                <w:right w:val="none" w:sz="0" w:space="0" w:color="auto"/>
              </w:divBdr>
              <w:divsChild>
                <w:div w:id="979112863">
                  <w:marLeft w:val="0"/>
                  <w:marRight w:val="0"/>
                  <w:marTop w:val="0"/>
                  <w:marBottom w:val="0"/>
                  <w:divBdr>
                    <w:top w:val="none" w:sz="0" w:space="0" w:color="auto"/>
                    <w:left w:val="none" w:sz="0" w:space="0" w:color="auto"/>
                    <w:bottom w:val="none" w:sz="0" w:space="0" w:color="auto"/>
                    <w:right w:val="none" w:sz="0" w:space="0" w:color="auto"/>
                  </w:divBdr>
                  <w:divsChild>
                    <w:div w:id="1848060749">
                      <w:marLeft w:val="0"/>
                      <w:marRight w:val="0"/>
                      <w:marTop w:val="0"/>
                      <w:marBottom w:val="0"/>
                      <w:divBdr>
                        <w:top w:val="none" w:sz="0" w:space="0" w:color="auto"/>
                        <w:left w:val="none" w:sz="0" w:space="0" w:color="auto"/>
                        <w:bottom w:val="none" w:sz="0" w:space="0" w:color="auto"/>
                        <w:right w:val="none" w:sz="0" w:space="0" w:color="auto"/>
                      </w:divBdr>
                      <w:divsChild>
                        <w:div w:id="1673679377">
                          <w:marLeft w:val="0"/>
                          <w:marRight w:val="0"/>
                          <w:marTop w:val="0"/>
                          <w:marBottom w:val="0"/>
                          <w:divBdr>
                            <w:top w:val="none" w:sz="0" w:space="0" w:color="auto"/>
                            <w:left w:val="none" w:sz="0" w:space="0" w:color="auto"/>
                            <w:bottom w:val="none" w:sz="0" w:space="0" w:color="auto"/>
                            <w:right w:val="none" w:sz="0" w:space="0" w:color="auto"/>
                          </w:divBdr>
                          <w:divsChild>
                            <w:div w:id="1706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20953">
      <w:bodyDiv w:val="1"/>
      <w:marLeft w:val="0"/>
      <w:marRight w:val="0"/>
      <w:marTop w:val="0"/>
      <w:marBottom w:val="0"/>
      <w:divBdr>
        <w:top w:val="none" w:sz="0" w:space="0" w:color="auto"/>
        <w:left w:val="none" w:sz="0" w:space="0" w:color="auto"/>
        <w:bottom w:val="none" w:sz="0" w:space="0" w:color="auto"/>
        <w:right w:val="none" w:sz="0" w:space="0" w:color="auto"/>
      </w:divBdr>
    </w:div>
    <w:div w:id="1127315719">
      <w:bodyDiv w:val="1"/>
      <w:marLeft w:val="0"/>
      <w:marRight w:val="0"/>
      <w:marTop w:val="0"/>
      <w:marBottom w:val="0"/>
      <w:divBdr>
        <w:top w:val="none" w:sz="0" w:space="0" w:color="auto"/>
        <w:left w:val="none" w:sz="0" w:space="0" w:color="auto"/>
        <w:bottom w:val="none" w:sz="0" w:space="0" w:color="auto"/>
        <w:right w:val="none" w:sz="0" w:space="0" w:color="auto"/>
      </w:divBdr>
    </w:div>
    <w:div w:id="1136333539">
      <w:bodyDiv w:val="1"/>
      <w:marLeft w:val="0"/>
      <w:marRight w:val="0"/>
      <w:marTop w:val="0"/>
      <w:marBottom w:val="0"/>
      <w:divBdr>
        <w:top w:val="none" w:sz="0" w:space="0" w:color="auto"/>
        <w:left w:val="none" w:sz="0" w:space="0" w:color="auto"/>
        <w:bottom w:val="none" w:sz="0" w:space="0" w:color="auto"/>
        <w:right w:val="none" w:sz="0" w:space="0" w:color="auto"/>
      </w:divBdr>
      <w:divsChild>
        <w:div w:id="527068580">
          <w:marLeft w:val="0"/>
          <w:marRight w:val="0"/>
          <w:marTop w:val="0"/>
          <w:marBottom w:val="0"/>
          <w:divBdr>
            <w:top w:val="none" w:sz="0" w:space="0" w:color="auto"/>
            <w:left w:val="none" w:sz="0" w:space="0" w:color="auto"/>
            <w:bottom w:val="none" w:sz="0" w:space="0" w:color="auto"/>
            <w:right w:val="none" w:sz="0" w:space="0" w:color="auto"/>
          </w:divBdr>
          <w:divsChild>
            <w:div w:id="1130512197">
              <w:marLeft w:val="0"/>
              <w:marRight w:val="0"/>
              <w:marTop w:val="0"/>
              <w:marBottom w:val="0"/>
              <w:divBdr>
                <w:top w:val="none" w:sz="0" w:space="0" w:color="auto"/>
                <w:left w:val="none" w:sz="0" w:space="0" w:color="auto"/>
                <w:bottom w:val="none" w:sz="0" w:space="0" w:color="auto"/>
                <w:right w:val="none" w:sz="0" w:space="0" w:color="auto"/>
              </w:divBdr>
            </w:div>
            <w:div w:id="1332021728">
              <w:marLeft w:val="0"/>
              <w:marRight w:val="0"/>
              <w:marTop w:val="0"/>
              <w:marBottom w:val="0"/>
              <w:divBdr>
                <w:top w:val="none" w:sz="0" w:space="0" w:color="auto"/>
                <w:left w:val="none" w:sz="0" w:space="0" w:color="auto"/>
                <w:bottom w:val="none" w:sz="0" w:space="0" w:color="auto"/>
                <w:right w:val="none" w:sz="0" w:space="0" w:color="auto"/>
              </w:divBdr>
            </w:div>
            <w:div w:id="16231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7903">
      <w:bodyDiv w:val="1"/>
      <w:marLeft w:val="0"/>
      <w:marRight w:val="0"/>
      <w:marTop w:val="0"/>
      <w:marBottom w:val="0"/>
      <w:divBdr>
        <w:top w:val="none" w:sz="0" w:space="0" w:color="auto"/>
        <w:left w:val="none" w:sz="0" w:space="0" w:color="auto"/>
        <w:bottom w:val="none" w:sz="0" w:space="0" w:color="auto"/>
        <w:right w:val="none" w:sz="0" w:space="0" w:color="auto"/>
      </w:divBdr>
    </w:div>
    <w:div w:id="1153764245">
      <w:bodyDiv w:val="1"/>
      <w:marLeft w:val="0"/>
      <w:marRight w:val="0"/>
      <w:marTop w:val="0"/>
      <w:marBottom w:val="0"/>
      <w:divBdr>
        <w:top w:val="none" w:sz="0" w:space="0" w:color="auto"/>
        <w:left w:val="none" w:sz="0" w:space="0" w:color="auto"/>
        <w:bottom w:val="none" w:sz="0" w:space="0" w:color="auto"/>
        <w:right w:val="none" w:sz="0" w:space="0" w:color="auto"/>
      </w:divBdr>
    </w:div>
    <w:div w:id="1164273554">
      <w:bodyDiv w:val="1"/>
      <w:marLeft w:val="0"/>
      <w:marRight w:val="0"/>
      <w:marTop w:val="0"/>
      <w:marBottom w:val="0"/>
      <w:divBdr>
        <w:top w:val="none" w:sz="0" w:space="0" w:color="auto"/>
        <w:left w:val="none" w:sz="0" w:space="0" w:color="auto"/>
        <w:bottom w:val="none" w:sz="0" w:space="0" w:color="auto"/>
        <w:right w:val="none" w:sz="0" w:space="0" w:color="auto"/>
      </w:divBdr>
    </w:div>
    <w:div w:id="1167593840">
      <w:bodyDiv w:val="1"/>
      <w:marLeft w:val="0"/>
      <w:marRight w:val="0"/>
      <w:marTop w:val="0"/>
      <w:marBottom w:val="0"/>
      <w:divBdr>
        <w:top w:val="none" w:sz="0" w:space="0" w:color="auto"/>
        <w:left w:val="none" w:sz="0" w:space="0" w:color="auto"/>
        <w:bottom w:val="none" w:sz="0" w:space="0" w:color="auto"/>
        <w:right w:val="none" w:sz="0" w:space="0" w:color="auto"/>
      </w:divBdr>
    </w:div>
    <w:div w:id="1183594656">
      <w:bodyDiv w:val="1"/>
      <w:marLeft w:val="0"/>
      <w:marRight w:val="0"/>
      <w:marTop w:val="0"/>
      <w:marBottom w:val="0"/>
      <w:divBdr>
        <w:top w:val="none" w:sz="0" w:space="0" w:color="auto"/>
        <w:left w:val="none" w:sz="0" w:space="0" w:color="auto"/>
        <w:bottom w:val="none" w:sz="0" w:space="0" w:color="auto"/>
        <w:right w:val="none" w:sz="0" w:space="0" w:color="auto"/>
      </w:divBdr>
    </w:div>
    <w:div w:id="1190486473">
      <w:bodyDiv w:val="1"/>
      <w:marLeft w:val="0"/>
      <w:marRight w:val="0"/>
      <w:marTop w:val="0"/>
      <w:marBottom w:val="0"/>
      <w:divBdr>
        <w:top w:val="none" w:sz="0" w:space="0" w:color="auto"/>
        <w:left w:val="none" w:sz="0" w:space="0" w:color="auto"/>
        <w:bottom w:val="none" w:sz="0" w:space="0" w:color="auto"/>
        <w:right w:val="none" w:sz="0" w:space="0" w:color="auto"/>
      </w:divBdr>
    </w:div>
    <w:div w:id="1191184010">
      <w:bodyDiv w:val="1"/>
      <w:marLeft w:val="0"/>
      <w:marRight w:val="0"/>
      <w:marTop w:val="0"/>
      <w:marBottom w:val="0"/>
      <w:divBdr>
        <w:top w:val="none" w:sz="0" w:space="0" w:color="auto"/>
        <w:left w:val="none" w:sz="0" w:space="0" w:color="auto"/>
        <w:bottom w:val="none" w:sz="0" w:space="0" w:color="auto"/>
        <w:right w:val="none" w:sz="0" w:space="0" w:color="auto"/>
      </w:divBdr>
    </w:div>
    <w:div w:id="1192231788">
      <w:bodyDiv w:val="1"/>
      <w:marLeft w:val="0"/>
      <w:marRight w:val="0"/>
      <w:marTop w:val="0"/>
      <w:marBottom w:val="0"/>
      <w:divBdr>
        <w:top w:val="none" w:sz="0" w:space="0" w:color="auto"/>
        <w:left w:val="none" w:sz="0" w:space="0" w:color="auto"/>
        <w:bottom w:val="none" w:sz="0" w:space="0" w:color="auto"/>
        <w:right w:val="none" w:sz="0" w:space="0" w:color="auto"/>
      </w:divBdr>
    </w:div>
    <w:div w:id="1227497459">
      <w:bodyDiv w:val="1"/>
      <w:marLeft w:val="0"/>
      <w:marRight w:val="0"/>
      <w:marTop w:val="0"/>
      <w:marBottom w:val="0"/>
      <w:divBdr>
        <w:top w:val="none" w:sz="0" w:space="0" w:color="auto"/>
        <w:left w:val="none" w:sz="0" w:space="0" w:color="auto"/>
        <w:bottom w:val="none" w:sz="0" w:space="0" w:color="auto"/>
        <w:right w:val="none" w:sz="0" w:space="0" w:color="auto"/>
      </w:divBdr>
    </w:div>
    <w:div w:id="1235430879">
      <w:bodyDiv w:val="1"/>
      <w:marLeft w:val="0"/>
      <w:marRight w:val="0"/>
      <w:marTop w:val="0"/>
      <w:marBottom w:val="0"/>
      <w:divBdr>
        <w:top w:val="none" w:sz="0" w:space="0" w:color="auto"/>
        <w:left w:val="none" w:sz="0" w:space="0" w:color="auto"/>
        <w:bottom w:val="none" w:sz="0" w:space="0" w:color="auto"/>
        <w:right w:val="none" w:sz="0" w:space="0" w:color="auto"/>
      </w:divBdr>
    </w:div>
    <w:div w:id="1243950391">
      <w:bodyDiv w:val="1"/>
      <w:marLeft w:val="0"/>
      <w:marRight w:val="0"/>
      <w:marTop w:val="0"/>
      <w:marBottom w:val="0"/>
      <w:divBdr>
        <w:top w:val="none" w:sz="0" w:space="0" w:color="auto"/>
        <w:left w:val="none" w:sz="0" w:space="0" w:color="auto"/>
        <w:bottom w:val="none" w:sz="0" w:space="0" w:color="auto"/>
        <w:right w:val="none" w:sz="0" w:space="0" w:color="auto"/>
      </w:divBdr>
      <w:divsChild>
        <w:div w:id="201744970">
          <w:marLeft w:val="0"/>
          <w:marRight w:val="0"/>
          <w:marTop w:val="0"/>
          <w:marBottom w:val="0"/>
          <w:divBdr>
            <w:top w:val="none" w:sz="0" w:space="0" w:color="auto"/>
            <w:left w:val="none" w:sz="0" w:space="0" w:color="auto"/>
            <w:bottom w:val="none" w:sz="0" w:space="0" w:color="auto"/>
            <w:right w:val="none" w:sz="0" w:space="0" w:color="auto"/>
          </w:divBdr>
          <w:divsChild>
            <w:div w:id="1942643002">
              <w:marLeft w:val="0"/>
              <w:marRight w:val="0"/>
              <w:marTop w:val="0"/>
              <w:marBottom w:val="0"/>
              <w:divBdr>
                <w:top w:val="none" w:sz="0" w:space="0" w:color="auto"/>
                <w:left w:val="none" w:sz="0" w:space="0" w:color="auto"/>
                <w:bottom w:val="none" w:sz="0" w:space="0" w:color="auto"/>
                <w:right w:val="none" w:sz="0" w:space="0" w:color="auto"/>
              </w:divBdr>
              <w:divsChild>
                <w:div w:id="1384404417">
                  <w:marLeft w:val="0"/>
                  <w:marRight w:val="0"/>
                  <w:marTop w:val="0"/>
                  <w:marBottom w:val="0"/>
                  <w:divBdr>
                    <w:top w:val="none" w:sz="0" w:space="0" w:color="auto"/>
                    <w:left w:val="none" w:sz="0" w:space="0" w:color="auto"/>
                    <w:bottom w:val="none" w:sz="0" w:space="0" w:color="auto"/>
                    <w:right w:val="none" w:sz="0" w:space="0" w:color="auto"/>
                  </w:divBdr>
                  <w:divsChild>
                    <w:div w:id="1575817613">
                      <w:marLeft w:val="0"/>
                      <w:marRight w:val="0"/>
                      <w:marTop w:val="0"/>
                      <w:marBottom w:val="0"/>
                      <w:divBdr>
                        <w:top w:val="none" w:sz="0" w:space="0" w:color="auto"/>
                        <w:left w:val="none" w:sz="0" w:space="0" w:color="auto"/>
                        <w:bottom w:val="none" w:sz="0" w:space="0" w:color="auto"/>
                        <w:right w:val="none" w:sz="0" w:space="0" w:color="auto"/>
                      </w:divBdr>
                      <w:divsChild>
                        <w:div w:id="1992323459">
                          <w:marLeft w:val="0"/>
                          <w:marRight w:val="0"/>
                          <w:marTop w:val="0"/>
                          <w:marBottom w:val="0"/>
                          <w:divBdr>
                            <w:top w:val="none" w:sz="0" w:space="0" w:color="auto"/>
                            <w:left w:val="none" w:sz="0" w:space="0" w:color="auto"/>
                            <w:bottom w:val="none" w:sz="0" w:space="0" w:color="auto"/>
                            <w:right w:val="none" w:sz="0" w:space="0" w:color="auto"/>
                          </w:divBdr>
                          <w:divsChild>
                            <w:div w:id="305477816">
                              <w:marLeft w:val="0"/>
                              <w:marRight w:val="0"/>
                              <w:marTop w:val="0"/>
                              <w:marBottom w:val="0"/>
                              <w:divBdr>
                                <w:top w:val="none" w:sz="0" w:space="0" w:color="auto"/>
                                <w:left w:val="none" w:sz="0" w:space="0" w:color="auto"/>
                                <w:bottom w:val="none" w:sz="0" w:space="0" w:color="auto"/>
                                <w:right w:val="none" w:sz="0" w:space="0" w:color="auto"/>
                              </w:divBdr>
                            </w:div>
                            <w:div w:id="661355424">
                              <w:marLeft w:val="0"/>
                              <w:marRight w:val="0"/>
                              <w:marTop w:val="0"/>
                              <w:marBottom w:val="0"/>
                              <w:divBdr>
                                <w:top w:val="none" w:sz="0" w:space="0" w:color="auto"/>
                                <w:left w:val="none" w:sz="0" w:space="0" w:color="auto"/>
                                <w:bottom w:val="none" w:sz="0" w:space="0" w:color="auto"/>
                                <w:right w:val="none" w:sz="0" w:space="0" w:color="auto"/>
                              </w:divBdr>
                            </w:div>
                            <w:div w:id="761099262">
                              <w:marLeft w:val="0"/>
                              <w:marRight w:val="0"/>
                              <w:marTop w:val="0"/>
                              <w:marBottom w:val="0"/>
                              <w:divBdr>
                                <w:top w:val="none" w:sz="0" w:space="0" w:color="auto"/>
                                <w:left w:val="none" w:sz="0" w:space="0" w:color="auto"/>
                                <w:bottom w:val="none" w:sz="0" w:space="0" w:color="auto"/>
                                <w:right w:val="none" w:sz="0" w:space="0" w:color="auto"/>
                              </w:divBdr>
                            </w:div>
                            <w:div w:id="915628757">
                              <w:marLeft w:val="0"/>
                              <w:marRight w:val="0"/>
                              <w:marTop w:val="0"/>
                              <w:marBottom w:val="0"/>
                              <w:divBdr>
                                <w:top w:val="none" w:sz="0" w:space="0" w:color="auto"/>
                                <w:left w:val="none" w:sz="0" w:space="0" w:color="auto"/>
                                <w:bottom w:val="none" w:sz="0" w:space="0" w:color="auto"/>
                                <w:right w:val="none" w:sz="0" w:space="0" w:color="auto"/>
                              </w:divBdr>
                            </w:div>
                            <w:div w:id="1687252089">
                              <w:marLeft w:val="0"/>
                              <w:marRight w:val="0"/>
                              <w:marTop w:val="0"/>
                              <w:marBottom w:val="0"/>
                              <w:divBdr>
                                <w:top w:val="none" w:sz="0" w:space="0" w:color="auto"/>
                                <w:left w:val="none" w:sz="0" w:space="0" w:color="auto"/>
                                <w:bottom w:val="none" w:sz="0" w:space="0" w:color="auto"/>
                                <w:right w:val="none" w:sz="0" w:space="0" w:color="auto"/>
                              </w:divBdr>
                            </w:div>
                            <w:div w:id="21139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522502">
          <w:marLeft w:val="0"/>
          <w:marRight w:val="0"/>
          <w:marTop w:val="0"/>
          <w:marBottom w:val="0"/>
          <w:divBdr>
            <w:top w:val="none" w:sz="0" w:space="0" w:color="auto"/>
            <w:left w:val="none" w:sz="0" w:space="0" w:color="auto"/>
            <w:bottom w:val="none" w:sz="0" w:space="0" w:color="auto"/>
            <w:right w:val="none" w:sz="0" w:space="0" w:color="auto"/>
          </w:divBdr>
          <w:divsChild>
            <w:div w:id="280117030">
              <w:marLeft w:val="0"/>
              <w:marRight w:val="0"/>
              <w:marTop w:val="0"/>
              <w:marBottom w:val="0"/>
              <w:divBdr>
                <w:top w:val="none" w:sz="0" w:space="0" w:color="auto"/>
                <w:left w:val="none" w:sz="0" w:space="0" w:color="auto"/>
                <w:bottom w:val="none" w:sz="0" w:space="0" w:color="auto"/>
                <w:right w:val="none" w:sz="0" w:space="0" w:color="auto"/>
              </w:divBdr>
              <w:divsChild>
                <w:div w:id="798766314">
                  <w:marLeft w:val="0"/>
                  <w:marRight w:val="0"/>
                  <w:marTop w:val="0"/>
                  <w:marBottom w:val="0"/>
                  <w:divBdr>
                    <w:top w:val="none" w:sz="0" w:space="0" w:color="auto"/>
                    <w:left w:val="none" w:sz="0" w:space="0" w:color="auto"/>
                    <w:bottom w:val="none" w:sz="0" w:space="0" w:color="auto"/>
                    <w:right w:val="none" w:sz="0" w:space="0" w:color="auto"/>
                  </w:divBdr>
                  <w:divsChild>
                    <w:div w:id="798230673">
                      <w:marLeft w:val="0"/>
                      <w:marRight w:val="0"/>
                      <w:marTop w:val="0"/>
                      <w:marBottom w:val="0"/>
                      <w:divBdr>
                        <w:top w:val="none" w:sz="0" w:space="0" w:color="auto"/>
                        <w:left w:val="none" w:sz="0" w:space="0" w:color="auto"/>
                        <w:bottom w:val="none" w:sz="0" w:space="0" w:color="auto"/>
                        <w:right w:val="none" w:sz="0" w:space="0" w:color="auto"/>
                      </w:divBdr>
                      <w:divsChild>
                        <w:div w:id="1551503559">
                          <w:marLeft w:val="0"/>
                          <w:marRight w:val="0"/>
                          <w:marTop w:val="0"/>
                          <w:marBottom w:val="0"/>
                          <w:divBdr>
                            <w:top w:val="none" w:sz="0" w:space="0" w:color="auto"/>
                            <w:left w:val="none" w:sz="0" w:space="0" w:color="auto"/>
                            <w:bottom w:val="none" w:sz="0" w:space="0" w:color="auto"/>
                            <w:right w:val="none" w:sz="0" w:space="0" w:color="auto"/>
                          </w:divBdr>
                          <w:divsChild>
                            <w:div w:id="301543343">
                              <w:marLeft w:val="0"/>
                              <w:marRight w:val="0"/>
                              <w:marTop w:val="0"/>
                              <w:marBottom w:val="0"/>
                              <w:divBdr>
                                <w:top w:val="none" w:sz="0" w:space="0" w:color="auto"/>
                                <w:left w:val="none" w:sz="0" w:space="0" w:color="auto"/>
                                <w:bottom w:val="none" w:sz="0" w:space="0" w:color="auto"/>
                                <w:right w:val="none" w:sz="0" w:space="0" w:color="auto"/>
                              </w:divBdr>
                            </w:div>
                            <w:div w:id="432213069">
                              <w:marLeft w:val="0"/>
                              <w:marRight w:val="0"/>
                              <w:marTop w:val="0"/>
                              <w:marBottom w:val="0"/>
                              <w:divBdr>
                                <w:top w:val="none" w:sz="0" w:space="0" w:color="auto"/>
                                <w:left w:val="none" w:sz="0" w:space="0" w:color="auto"/>
                                <w:bottom w:val="none" w:sz="0" w:space="0" w:color="auto"/>
                                <w:right w:val="none" w:sz="0" w:space="0" w:color="auto"/>
                              </w:divBdr>
                            </w:div>
                            <w:div w:id="742332023">
                              <w:marLeft w:val="0"/>
                              <w:marRight w:val="0"/>
                              <w:marTop w:val="0"/>
                              <w:marBottom w:val="0"/>
                              <w:divBdr>
                                <w:top w:val="none" w:sz="0" w:space="0" w:color="auto"/>
                                <w:left w:val="none" w:sz="0" w:space="0" w:color="auto"/>
                                <w:bottom w:val="none" w:sz="0" w:space="0" w:color="auto"/>
                                <w:right w:val="none" w:sz="0" w:space="0" w:color="auto"/>
                              </w:divBdr>
                            </w:div>
                            <w:div w:id="843471842">
                              <w:marLeft w:val="0"/>
                              <w:marRight w:val="0"/>
                              <w:marTop w:val="0"/>
                              <w:marBottom w:val="0"/>
                              <w:divBdr>
                                <w:top w:val="none" w:sz="0" w:space="0" w:color="auto"/>
                                <w:left w:val="none" w:sz="0" w:space="0" w:color="auto"/>
                                <w:bottom w:val="none" w:sz="0" w:space="0" w:color="auto"/>
                                <w:right w:val="none" w:sz="0" w:space="0" w:color="auto"/>
                              </w:divBdr>
                            </w:div>
                            <w:div w:id="1291328673">
                              <w:marLeft w:val="0"/>
                              <w:marRight w:val="0"/>
                              <w:marTop w:val="0"/>
                              <w:marBottom w:val="0"/>
                              <w:divBdr>
                                <w:top w:val="none" w:sz="0" w:space="0" w:color="auto"/>
                                <w:left w:val="none" w:sz="0" w:space="0" w:color="auto"/>
                                <w:bottom w:val="none" w:sz="0" w:space="0" w:color="auto"/>
                                <w:right w:val="none" w:sz="0" w:space="0" w:color="auto"/>
                              </w:divBdr>
                            </w:div>
                            <w:div w:id="1448886432">
                              <w:marLeft w:val="0"/>
                              <w:marRight w:val="0"/>
                              <w:marTop w:val="0"/>
                              <w:marBottom w:val="0"/>
                              <w:divBdr>
                                <w:top w:val="none" w:sz="0" w:space="0" w:color="auto"/>
                                <w:left w:val="none" w:sz="0" w:space="0" w:color="auto"/>
                                <w:bottom w:val="none" w:sz="0" w:space="0" w:color="auto"/>
                                <w:right w:val="none" w:sz="0" w:space="0" w:color="auto"/>
                              </w:divBdr>
                            </w:div>
                            <w:div w:id="1543978410">
                              <w:marLeft w:val="0"/>
                              <w:marRight w:val="0"/>
                              <w:marTop w:val="0"/>
                              <w:marBottom w:val="0"/>
                              <w:divBdr>
                                <w:top w:val="none" w:sz="0" w:space="0" w:color="auto"/>
                                <w:left w:val="none" w:sz="0" w:space="0" w:color="auto"/>
                                <w:bottom w:val="none" w:sz="0" w:space="0" w:color="auto"/>
                                <w:right w:val="none" w:sz="0" w:space="0" w:color="auto"/>
                              </w:divBdr>
                            </w:div>
                            <w:div w:id="1569460970">
                              <w:marLeft w:val="0"/>
                              <w:marRight w:val="0"/>
                              <w:marTop w:val="0"/>
                              <w:marBottom w:val="0"/>
                              <w:divBdr>
                                <w:top w:val="none" w:sz="0" w:space="0" w:color="auto"/>
                                <w:left w:val="none" w:sz="0" w:space="0" w:color="auto"/>
                                <w:bottom w:val="none" w:sz="0" w:space="0" w:color="auto"/>
                                <w:right w:val="none" w:sz="0" w:space="0" w:color="auto"/>
                              </w:divBdr>
                            </w:div>
                            <w:div w:id="1590501395">
                              <w:marLeft w:val="0"/>
                              <w:marRight w:val="0"/>
                              <w:marTop w:val="0"/>
                              <w:marBottom w:val="0"/>
                              <w:divBdr>
                                <w:top w:val="none" w:sz="0" w:space="0" w:color="auto"/>
                                <w:left w:val="none" w:sz="0" w:space="0" w:color="auto"/>
                                <w:bottom w:val="none" w:sz="0" w:space="0" w:color="auto"/>
                                <w:right w:val="none" w:sz="0" w:space="0" w:color="auto"/>
                              </w:divBdr>
                            </w:div>
                            <w:div w:id="1711492200">
                              <w:marLeft w:val="0"/>
                              <w:marRight w:val="0"/>
                              <w:marTop w:val="0"/>
                              <w:marBottom w:val="0"/>
                              <w:divBdr>
                                <w:top w:val="none" w:sz="0" w:space="0" w:color="auto"/>
                                <w:left w:val="none" w:sz="0" w:space="0" w:color="auto"/>
                                <w:bottom w:val="none" w:sz="0" w:space="0" w:color="auto"/>
                                <w:right w:val="none" w:sz="0" w:space="0" w:color="auto"/>
                              </w:divBdr>
                            </w:div>
                            <w:div w:id="17544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37756">
          <w:marLeft w:val="0"/>
          <w:marRight w:val="0"/>
          <w:marTop w:val="0"/>
          <w:marBottom w:val="0"/>
          <w:divBdr>
            <w:top w:val="none" w:sz="0" w:space="0" w:color="auto"/>
            <w:left w:val="none" w:sz="0" w:space="0" w:color="auto"/>
            <w:bottom w:val="none" w:sz="0" w:space="0" w:color="auto"/>
            <w:right w:val="none" w:sz="0" w:space="0" w:color="auto"/>
          </w:divBdr>
          <w:divsChild>
            <w:div w:id="1470703596">
              <w:marLeft w:val="0"/>
              <w:marRight w:val="0"/>
              <w:marTop w:val="0"/>
              <w:marBottom w:val="0"/>
              <w:divBdr>
                <w:top w:val="none" w:sz="0" w:space="0" w:color="auto"/>
                <w:left w:val="none" w:sz="0" w:space="0" w:color="auto"/>
                <w:bottom w:val="none" w:sz="0" w:space="0" w:color="auto"/>
                <w:right w:val="none" w:sz="0" w:space="0" w:color="auto"/>
              </w:divBdr>
              <w:divsChild>
                <w:div w:id="298345661">
                  <w:marLeft w:val="0"/>
                  <w:marRight w:val="0"/>
                  <w:marTop w:val="0"/>
                  <w:marBottom w:val="0"/>
                  <w:divBdr>
                    <w:top w:val="none" w:sz="0" w:space="0" w:color="auto"/>
                    <w:left w:val="none" w:sz="0" w:space="0" w:color="auto"/>
                    <w:bottom w:val="none" w:sz="0" w:space="0" w:color="auto"/>
                    <w:right w:val="none" w:sz="0" w:space="0" w:color="auto"/>
                  </w:divBdr>
                  <w:divsChild>
                    <w:div w:id="125852565">
                      <w:marLeft w:val="0"/>
                      <w:marRight w:val="0"/>
                      <w:marTop w:val="0"/>
                      <w:marBottom w:val="0"/>
                      <w:divBdr>
                        <w:top w:val="none" w:sz="0" w:space="0" w:color="auto"/>
                        <w:left w:val="none" w:sz="0" w:space="0" w:color="auto"/>
                        <w:bottom w:val="none" w:sz="0" w:space="0" w:color="auto"/>
                        <w:right w:val="none" w:sz="0" w:space="0" w:color="auto"/>
                      </w:divBdr>
                      <w:divsChild>
                        <w:div w:id="128256127">
                          <w:marLeft w:val="0"/>
                          <w:marRight w:val="0"/>
                          <w:marTop w:val="0"/>
                          <w:marBottom w:val="0"/>
                          <w:divBdr>
                            <w:top w:val="none" w:sz="0" w:space="0" w:color="auto"/>
                            <w:left w:val="none" w:sz="0" w:space="0" w:color="auto"/>
                            <w:bottom w:val="none" w:sz="0" w:space="0" w:color="auto"/>
                            <w:right w:val="none" w:sz="0" w:space="0" w:color="auto"/>
                          </w:divBdr>
                          <w:divsChild>
                            <w:div w:id="325942831">
                              <w:marLeft w:val="0"/>
                              <w:marRight w:val="0"/>
                              <w:marTop w:val="0"/>
                              <w:marBottom w:val="0"/>
                              <w:divBdr>
                                <w:top w:val="none" w:sz="0" w:space="0" w:color="auto"/>
                                <w:left w:val="none" w:sz="0" w:space="0" w:color="auto"/>
                                <w:bottom w:val="none" w:sz="0" w:space="0" w:color="auto"/>
                                <w:right w:val="none" w:sz="0" w:space="0" w:color="auto"/>
                              </w:divBdr>
                            </w:div>
                            <w:div w:id="12846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231974">
          <w:marLeft w:val="0"/>
          <w:marRight w:val="0"/>
          <w:marTop w:val="0"/>
          <w:marBottom w:val="0"/>
          <w:divBdr>
            <w:top w:val="none" w:sz="0" w:space="0" w:color="auto"/>
            <w:left w:val="none" w:sz="0" w:space="0" w:color="auto"/>
            <w:bottom w:val="none" w:sz="0" w:space="0" w:color="auto"/>
            <w:right w:val="none" w:sz="0" w:space="0" w:color="auto"/>
          </w:divBdr>
          <w:divsChild>
            <w:div w:id="9961590">
              <w:marLeft w:val="0"/>
              <w:marRight w:val="0"/>
              <w:marTop w:val="0"/>
              <w:marBottom w:val="0"/>
              <w:divBdr>
                <w:top w:val="none" w:sz="0" w:space="0" w:color="auto"/>
                <w:left w:val="none" w:sz="0" w:space="0" w:color="auto"/>
                <w:bottom w:val="none" w:sz="0" w:space="0" w:color="auto"/>
                <w:right w:val="none" w:sz="0" w:space="0" w:color="auto"/>
              </w:divBdr>
              <w:divsChild>
                <w:div w:id="17586049">
                  <w:marLeft w:val="0"/>
                  <w:marRight w:val="0"/>
                  <w:marTop w:val="0"/>
                  <w:marBottom w:val="0"/>
                  <w:divBdr>
                    <w:top w:val="none" w:sz="0" w:space="0" w:color="auto"/>
                    <w:left w:val="none" w:sz="0" w:space="0" w:color="auto"/>
                    <w:bottom w:val="none" w:sz="0" w:space="0" w:color="auto"/>
                    <w:right w:val="none" w:sz="0" w:space="0" w:color="auto"/>
                  </w:divBdr>
                  <w:divsChild>
                    <w:div w:id="696196999">
                      <w:marLeft w:val="0"/>
                      <w:marRight w:val="0"/>
                      <w:marTop w:val="0"/>
                      <w:marBottom w:val="0"/>
                      <w:divBdr>
                        <w:top w:val="none" w:sz="0" w:space="0" w:color="auto"/>
                        <w:left w:val="none" w:sz="0" w:space="0" w:color="auto"/>
                        <w:bottom w:val="none" w:sz="0" w:space="0" w:color="auto"/>
                        <w:right w:val="none" w:sz="0" w:space="0" w:color="auto"/>
                      </w:divBdr>
                      <w:divsChild>
                        <w:div w:id="1178083101">
                          <w:marLeft w:val="0"/>
                          <w:marRight w:val="0"/>
                          <w:marTop w:val="0"/>
                          <w:marBottom w:val="0"/>
                          <w:divBdr>
                            <w:top w:val="none" w:sz="0" w:space="0" w:color="auto"/>
                            <w:left w:val="none" w:sz="0" w:space="0" w:color="auto"/>
                            <w:bottom w:val="none" w:sz="0" w:space="0" w:color="auto"/>
                            <w:right w:val="none" w:sz="0" w:space="0" w:color="auto"/>
                          </w:divBdr>
                          <w:divsChild>
                            <w:div w:id="929580639">
                              <w:marLeft w:val="0"/>
                              <w:marRight w:val="0"/>
                              <w:marTop w:val="0"/>
                              <w:marBottom w:val="0"/>
                              <w:divBdr>
                                <w:top w:val="none" w:sz="0" w:space="0" w:color="auto"/>
                                <w:left w:val="none" w:sz="0" w:space="0" w:color="auto"/>
                                <w:bottom w:val="none" w:sz="0" w:space="0" w:color="auto"/>
                                <w:right w:val="none" w:sz="0" w:space="0" w:color="auto"/>
                              </w:divBdr>
                            </w:div>
                            <w:div w:id="935289924">
                              <w:marLeft w:val="0"/>
                              <w:marRight w:val="0"/>
                              <w:marTop w:val="0"/>
                              <w:marBottom w:val="0"/>
                              <w:divBdr>
                                <w:top w:val="none" w:sz="0" w:space="0" w:color="auto"/>
                                <w:left w:val="none" w:sz="0" w:space="0" w:color="auto"/>
                                <w:bottom w:val="none" w:sz="0" w:space="0" w:color="auto"/>
                                <w:right w:val="none" w:sz="0" w:space="0" w:color="auto"/>
                              </w:divBdr>
                            </w:div>
                            <w:div w:id="14159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668886">
          <w:marLeft w:val="0"/>
          <w:marRight w:val="0"/>
          <w:marTop w:val="0"/>
          <w:marBottom w:val="0"/>
          <w:divBdr>
            <w:top w:val="none" w:sz="0" w:space="0" w:color="auto"/>
            <w:left w:val="none" w:sz="0" w:space="0" w:color="auto"/>
            <w:bottom w:val="none" w:sz="0" w:space="0" w:color="auto"/>
            <w:right w:val="none" w:sz="0" w:space="0" w:color="auto"/>
          </w:divBdr>
        </w:div>
        <w:div w:id="1614822185">
          <w:marLeft w:val="0"/>
          <w:marRight w:val="0"/>
          <w:marTop w:val="0"/>
          <w:marBottom w:val="0"/>
          <w:divBdr>
            <w:top w:val="none" w:sz="0" w:space="0" w:color="auto"/>
            <w:left w:val="none" w:sz="0" w:space="0" w:color="auto"/>
            <w:bottom w:val="none" w:sz="0" w:space="0" w:color="auto"/>
            <w:right w:val="none" w:sz="0" w:space="0" w:color="auto"/>
          </w:divBdr>
          <w:divsChild>
            <w:div w:id="1797527813">
              <w:marLeft w:val="0"/>
              <w:marRight w:val="0"/>
              <w:marTop w:val="0"/>
              <w:marBottom w:val="0"/>
              <w:divBdr>
                <w:top w:val="none" w:sz="0" w:space="0" w:color="auto"/>
                <w:left w:val="none" w:sz="0" w:space="0" w:color="auto"/>
                <w:bottom w:val="none" w:sz="0" w:space="0" w:color="auto"/>
                <w:right w:val="none" w:sz="0" w:space="0" w:color="auto"/>
              </w:divBdr>
              <w:divsChild>
                <w:div w:id="1375303721">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sChild>
                        <w:div w:id="1495224458">
                          <w:marLeft w:val="0"/>
                          <w:marRight w:val="0"/>
                          <w:marTop w:val="0"/>
                          <w:marBottom w:val="0"/>
                          <w:divBdr>
                            <w:top w:val="none" w:sz="0" w:space="0" w:color="auto"/>
                            <w:left w:val="none" w:sz="0" w:space="0" w:color="auto"/>
                            <w:bottom w:val="none" w:sz="0" w:space="0" w:color="auto"/>
                            <w:right w:val="none" w:sz="0" w:space="0" w:color="auto"/>
                          </w:divBdr>
                          <w:divsChild>
                            <w:div w:id="16315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726512">
          <w:marLeft w:val="0"/>
          <w:marRight w:val="0"/>
          <w:marTop w:val="0"/>
          <w:marBottom w:val="0"/>
          <w:divBdr>
            <w:top w:val="none" w:sz="0" w:space="0" w:color="auto"/>
            <w:left w:val="none" w:sz="0" w:space="0" w:color="auto"/>
            <w:bottom w:val="none" w:sz="0" w:space="0" w:color="auto"/>
            <w:right w:val="none" w:sz="0" w:space="0" w:color="auto"/>
          </w:divBdr>
          <w:divsChild>
            <w:div w:id="441800289">
              <w:marLeft w:val="0"/>
              <w:marRight w:val="0"/>
              <w:marTop w:val="0"/>
              <w:marBottom w:val="0"/>
              <w:divBdr>
                <w:top w:val="none" w:sz="0" w:space="0" w:color="auto"/>
                <w:left w:val="none" w:sz="0" w:space="0" w:color="auto"/>
                <w:bottom w:val="none" w:sz="0" w:space="0" w:color="auto"/>
                <w:right w:val="none" w:sz="0" w:space="0" w:color="auto"/>
              </w:divBdr>
              <w:divsChild>
                <w:div w:id="595089728">
                  <w:marLeft w:val="0"/>
                  <w:marRight w:val="0"/>
                  <w:marTop w:val="0"/>
                  <w:marBottom w:val="0"/>
                  <w:divBdr>
                    <w:top w:val="none" w:sz="0" w:space="0" w:color="auto"/>
                    <w:left w:val="none" w:sz="0" w:space="0" w:color="auto"/>
                    <w:bottom w:val="none" w:sz="0" w:space="0" w:color="auto"/>
                    <w:right w:val="none" w:sz="0" w:space="0" w:color="auto"/>
                  </w:divBdr>
                  <w:divsChild>
                    <w:div w:id="661783643">
                      <w:marLeft w:val="0"/>
                      <w:marRight w:val="0"/>
                      <w:marTop w:val="0"/>
                      <w:marBottom w:val="0"/>
                      <w:divBdr>
                        <w:top w:val="none" w:sz="0" w:space="0" w:color="auto"/>
                        <w:left w:val="none" w:sz="0" w:space="0" w:color="auto"/>
                        <w:bottom w:val="none" w:sz="0" w:space="0" w:color="auto"/>
                        <w:right w:val="none" w:sz="0" w:space="0" w:color="auto"/>
                      </w:divBdr>
                      <w:divsChild>
                        <w:div w:id="1670593801">
                          <w:marLeft w:val="0"/>
                          <w:marRight w:val="0"/>
                          <w:marTop w:val="0"/>
                          <w:marBottom w:val="0"/>
                          <w:divBdr>
                            <w:top w:val="none" w:sz="0" w:space="0" w:color="auto"/>
                            <w:left w:val="none" w:sz="0" w:space="0" w:color="auto"/>
                            <w:bottom w:val="none" w:sz="0" w:space="0" w:color="auto"/>
                            <w:right w:val="none" w:sz="0" w:space="0" w:color="auto"/>
                          </w:divBdr>
                          <w:divsChild>
                            <w:div w:id="95532828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494301431">
                              <w:marLeft w:val="0"/>
                              <w:marRight w:val="0"/>
                              <w:marTop w:val="0"/>
                              <w:marBottom w:val="0"/>
                              <w:divBdr>
                                <w:top w:val="none" w:sz="0" w:space="0" w:color="auto"/>
                                <w:left w:val="none" w:sz="0" w:space="0" w:color="auto"/>
                                <w:bottom w:val="none" w:sz="0" w:space="0" w:color="auto"/>
                                <w:right w:val="none" w:sz="0" w:space="0" w:color="auto"/>
                              </w:divBdr>
                            </w:div>
                            <w:div w:id="20093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305603">
      <w:bodyDiv w:val="1"/>
      <w:marLeft w:val="0"/>
      <w:marRight w:val="0"/>
      <w:marTop w:val="0"/>
      <w:marBottom w:val="0"/>
      <w:divBdr>
        <w:top w:val="none" w:sz="0" w:space="0" w:color="auto"/>
        <w:left w:val="none" w:sz="0" w:space="0" w:color="auto"/>
        <w:bottom w:val="none" w:sz="0" w:space="0" w:color="auto"/>
        <w:right w:val="none" w:sz="0" w:space="0" w:color="auto"/>
      </w:divBdr>
    </w:div>
    <w:div w:id="1255047114">
      <w:bodyDiv w:val="1"/>
      <w:marLeft w:val="0"/>
      <w:marRight w:val="0"/>
      <w:marTop w:val="0"/>
      <w:marBottom w:val="0"/>
      <w:divBdr>
        <w:top w:val="none" w:sz="0" w:space="0" w:color="auto"/>
        <w:left w:val="none" w:sz="0" w:space="0" w:color="auto"/>
        <w:bottom w:val="none" w:sz="0" w:space="0" w:color="auto"/>
        <w:right w:val="none" w:sz="0" w:space="0" w:color="auto"/>
      </w:divBdr>
    </w:div>
    <w:div w:id="1295408529">
      <w:bodyDiv w:val="1"/>
      <w:marLeft w:val="0"/>
      <w:marRight w:val="0"/>
      <w:marTop w:val="0"/>
      <w:marBottom w:val="0"/>
      <w:divBdr>
        <w:top w:val="none" w:sz="0" w:space="0" w:color="auto"/>
        <w:left w:val="none" w:sz="0" w:space="0" w:color="auto"/>
        <w:bottom w:val="none" w:sz="0" w:space="0" w:color="auto"/>
        <w:right w:val="none" w:sz="0" w:space="0" w:color="auto"/>
      </w:divBdr>
    </w:div>
    <w:div w:id="1297755145">
      <w:bodyDiv w:val="1"/>
      <w:marLeft w:val="0"/>
      <w:marRight w:val="0"/>
      <w:marTop w:val="0"/>
      <w:marBottom w:val="0"/>
      <w:divBdr>
        <w:top w:val="none" w:sz="0" w:space="0" w:color="auto"/>
        <w:left w:val="none" w:sz="0" w:space="0" w:color="auto"/>
        <w:bottom w:val="none" w:sz="0" w:space="0" w:color="auto"/>
        <w:right w:val="none" w:sz="0" w:space="0" w:color="auto"/>
      </w:divBdr>
    </w:div>
    <w:div w:id="1365525185">
      <w:bodyDiv w:val="1"/>
      <w:marLeft w:val="0"/>
      <w:marRight w:val="0"/>
      <w:marTop w:val="0"/>
      <w:marBottom w:val="0"/>
      <w:divBdr>
        <w:top w:val="none" w:sz="0" w:space="0" w:color="auto"/>
        <w:left w:val="none" w:sz="0" w:space="0" w:color="auto"/>
        <w:bottom w:val="none" w:sz="0" w:space="0" w:color="auto"/>
        <w:right w:val="none" w:sz="0" w:space="0" w:color="auto"/>
      </w:divBdr>
    </w:div>
    <w:div w:id="1372992198">
      <w:bodyDiv w:val="1"/>
      <w:marLeft w:val="0"/>
      <w:marRight w:val="0"/>
      <w:marTop w:val="0"/>
      <w:marBottom w:val="0"/>
      <w:divBdr>
        <w:top w:val="none" w:sz="0" w:space="0" w:color="auto"/>
        <w:left w:val="none" w:sz="0" w:space="0" w:color="auto"/>
        <w:bottom w:val="none" w:sz="0" w:space="0" w:color="auto"/>
        <w:right w:val="none" w:sz="0" w:space="0" w:color="auto"/>
      </w:divBdr>
    </w:div>
    <w:div w:id="1419060349">
      <w:bodyDiv w:val="1"/>
      <w:marLeft w:val="0"/>
      <w:marRight w:val="0"/>
      <w:marTop w:val="0"/>
      <w:marBottom w:val="0"/>
      <w:divBdr>
        <w:top w:val="none" w:sz="0" w:space="0" w:color="auto"/>
        <w:left w:val="none" w:sz="0" w:space="0" w:color="auto"/>
        <w:bottom w:val="none" w:sz="0" w:space="0" w:color="auto"/>
        <w:right w:val="none" w:sz="0" w:space="0" w:color="auto"/>
      </w:divBdr>
    </w:div>
    <w:div w:id="1423918905">
      <w:bodyDiv w:val="1"/>
      <w:marLeft w:val="0"/>
      <w:marRight w:val="0"/>
      <w:marTop w:val="0"/>
      <w:marBottom w:val="0"/>
      <w:divBdr>
        <w:top w:val="none" w:sz="0" w:space="0" w:color="auto"/>
        <w:left w:val="none" w:sz="0" w:space="0" w:color="auto"/>
        <w:bottom w:val="none" w:sz="0" w:space="0" w:color="auto"/>
        <w:right w:val="none" w:sz="0" w:space="0" w:color="auto"/>
      </w:divBdr>
    </w:div>
    <w:div w:id="1426807347">
      <w:bodyDiv w:val="1"/>
      <w:marLeft w:val="0"/>
      <w:marRight w:val="0"/>
      <w:marTop w:val="0"/>
      <w:marBottom w:val="0"/>
      <w:divBdr>
        <w:top w:val="none" w:sz="0" w:space="0" w:color="auto"/>
        <w:left w:val="none" w:sz="0" w:space="0" w:color="auto"/>
        <w:bottom w:val="none" w:sz="0" w:space="0" w:color="auto"/>
        <w:right w:val="none" w:sz="0" w:space="0" w:color="auto"/>
      </w:divBdr>
      <w:divsChild>
        <w:div w:id="173300968">
          <w:marLeft w:val="0"/>
          <w:marRight w:val="0"/>
          <w:marTop w:val="0"/>
          <w:marBottom w:val="0"/>
          <w:divBdr>
            <w:top w:val="none" w:sz="0" w:space="0" w:color="auto"/>
            <w:left w:val="none" w:sz="0" w:space="0" w:color="auto"/>
            <w:bottom w:val="none" w:sz="0" w:space="0" w:color="auto"/>
            <w:right w:val="none" w:sz="0" w:space="0" w:color="auto"/>
          </w:divBdr>
          <w:divsChild>
            <w:div w:id="295916230">
              <w:marLeft w:val="0"/>
              <w:marRight w:val="0"/>
              <w:marTop w:val="0"/>
              <w:marBottom w:val="0"/>
              <w:divBdr>
                <w:top w:val="none" w:sz="0" w:space="0" w:color="auto"/>
                <w:left w:val="none" w:sz="0" w:space="0" w:color="auto"/>
                <w:bottom w:val="none" w:sz="0" w:space="0" w:color="auto"/>
                <w:right w:val="none" w:sz="0" w:space="0" w:color="auto"/>
              </w:divBdr>
              <w:divsChild>
                <w:div w:id="1635064944">
                  <w:marLeft w:val="0"/>
                  <w:marRight w:val="0"/>
                  <w:marTop w:val="0"/>
                  <w:marBottom w:val="0"/>
                  <w:divBdr>
                    <w:top w:val="none" w:sz="0" w:space="0" w:color="auto"/>
                    <w:left w:val="none" w:sz="0" w:space="0" w:color="auto"/>
                    <w:bottom w:val="none" w:sz="0" w:space="0" w:color="auto"/>
                    <w:right w:val="none" w:sz="0" w:space="0" w:color="auto"/>
                  </w:divBdr>
                  <w:divsChild>
                    <w:div w:id="1327633749">
                      <w:marLeft w:val="0"/>
                      <w:marRight w:val="0"/>
                      <w:marTop w:val="0"/>
                      <w:marBottom w:val="0"/>
                      <w:divBdr>
                        <w:top w:val="none" w:sz="0" w:space="0" w:color="auto"/>
                        <w:left w:val="none" w:sz="0" w:space="0" w:color="auto"/>
                        <w:bottom w:val="none" w:sz="0" w:space="0" w:color="auto"/>
                        <w:right w:val="none" w:sz="0" w:space="0" w:color="auto"/>
                      </w:divBdr>
                      <w:divsChild>
                        <w:div w:id="1053966336">
                          <w:marLeft w:val="0"/>
                          <w:marRight w:val="0"/>
                          <w:marTop w:val="0"/>
                          <w:marBottom w:val="0"/>
                          <w:divBdr>
                            <w:top w:val="none" w:sz="0" w:space="0" w:color="auto"/>
                            <w:left w:val="none" w:sz="0" w:space="0" w:color="auto"/>
                            <w:bottom w:val="none" w:sz="0" w:space="0" w:color="auto"/>
                            <w:right w:val="none" w:sz="0" w:space="0" w:color="auto"/>
                          </w:divBdr>
                          <w:divsChild>
                            <w:div w:id="83742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348348">
          <w:marLeft w:val="0"/>
          <w:marRight w:val="0"/>
          <w:marTop w:val="0"/>
          <w:marBottom w:val="0"/>
          <w:divBdr>
            <w:top w:val="none" w:sz="0" w:space="0" w:color="auto"/>
            <w:left w:val="none" w:sz="0" w:space="0" w:color="auto"/>
            <w:bottom w:val="none" w:sz="0" w:space="0" w:color="auto"/>
            <w:right w:val="none" w:sz="0" w:space="0" w:color="auto"/>
          </w:divBdr>
          <w:divsChild>
            <w:div w:id="1591114992">
              <w:marLeft w:val="0"/>
              <w:marRight w:val="0"/>
              <w:marTop w:val="0"/>
              <w:marBottom w:val="0"/>
              <w:divBdr>
                <w:top w:val="none" w:sz="0" w:space="0" w:color="auto"/>
                <w:left w:val="none" w:sz="0" w:space="0" w:color="auto"/>
                <w:bottom w:val="none" w:sz="0" w:space="0" w:color="auto"/>
                <w:right w:val="none" w:sz="0" w:space="0" w:color="auto"/>
              </w:divBdr>
              <w:divsChild>
                <w:div w:id="1058669067">
                  <w:marLeft w:val="0"/>
                  <w:marRight w:val="0"/>
                  <w:marTop w:val="0"/>
                  <w:marBottom w:val="0"/>
                  <w:divBdr>
                    <w:top w:val="none" w:sz="0" w:space="0" w:color="auto"/>
                    <w:left w:val="none" w:sz="0" w:space="0" w:color="auto"/>
                    <w:bottom w:val="none" w:sz="0" w:space="0" w:color="auto"/>
                    <w:right w:val="none" w:sz="0" w:space="0" w:color="auto"/>
                  </w:divBdr>
                  <w:divsChild>
                    <w:div w:id="838233461">
                      <w:marLeft w:val="0"/>
                      <w:marRight w:val="0"/>
                      <w:marTop w:val="0"/>
                      <w:marBottom w:val="0"/>
                      <w:divBdr>
                        <w:top w:val="none" w:sz="0" w:space="0" w:color="auto"/>
                        <w:left w:val="none" w:sz="0" w:space="0" w:color="auto"/>
                        <w:bottom w:val="none" w:sz="0" w:space="0" w:color="auto"/>
                        <w:right w:val="none" w:sz="0" w:space="0" w:color="auto"/>
                      </w:divBdr>
                      <w:divsChild>
                        <w:div w:id="874850959">
                          <w:marLeft w:val="0"/>
                          <w:marRight w:val="0"/>
                          <w:marTop w:val="0"/>
                          <w:marBottom w:val="0"/>
                          <w:divBdr>
                            <w:top w:val="none" w:sz="0" w:space="0" w:color="auto"/>
                            <w:left w:val="none" w:sz="0" w:space="0" w:color="auto"/>
                            <w:bottom w:val="none" w:sz="0" w:space="0" w:color="auto"/>
                            <w:right w:val="none" w:sz="0" w:space="0" w:color="auto"/>
                          </w:divBdr>
                          <w:divsChild>
                            <w:div w:id="172185133">
                              <w:marLeft w:val="0"/>
                              <w:marRight w:val="0"/>
                              <w:marTop w:val="0"/>
                              <w:marBottom w:val="0"/>
                              <w:divBdr>
                                <w:top w:val="none" w:sz="0" w:space="0" w:color="auto"/>
                                <w:left w:val="none" w:sz="0" w:space="0" w:color="auto"/>
                                <w:bottom w:val="none" w:sz="0" w:space="0" w:color="auto"/>
                                <w:right w:val="none" w:sz="0" w:space="0" w:color="auto"/>
                              </w:divBdr>
                            </w:div>
                            <w:div w:id="5082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206329">
          <w:marLeft w:val="0"/>
          <w:marRight w:val="0"/>
          <w:marTop w:val="0"/>
          <w:marBottom w:val="0"/>
          <w:divBdr>
            <w:top w:val="none" w:sz="0" w:space="0" w:color="auto"/>
            <w:left w:val="none" w:sz="0" w:space="0" w:color="auto"/>
            <w:bottom w:val="none" w:sz="0" w:space="0" w:color="auto"/>
            <w:right w:val="none" w:sz="0" w:space="0" w:color="auto"/>
          </w:divBdr>
          <w:divsChild>
            <w:div w:id="1740132795">
              <w:marLeft w:val="0"/>
              <w:marRight w:val="0"/>
              <w:marTop w:val="0"/>
              <w:marBottom w:val="0"/>
              <w:divBdr>
                <w:top w:val="none" w:sz="0" w:space="0" w:color="auto"/>
                <w:left w:val="none" w:sz="0" w:space="0" w:color="auto"/>
                <w:bottom w:val="none" w:sz="0" w:space="0" w:color="auto"/>
                <w:right w:val="none" w:sz="0" w:space="0" w:color="auto"/>
              </w:divBdr>
              <w:divsChild>
                <w:div w:id="270938061">
                  <w:marLeft w:val="0"/>
                  <w:marRight w:val="0"/>
                  <w:marTop w:val="0"/>
                  <w:marBottom w:val="0"/>
                  <w:divBdr>
                    <w:top w:val="none" w:sz="0" w:space="0" w:color="auto"/>
                    <w:left w:val="none" w:sz="0" w:space="0" w:color="auto"/>
                    <w:bottom w:val="none" w:sz="0" w:space="0" w:color="auto"/>
                    <w:right w:val="none" w:sz="0" w:space="0" w:color="auto"/>
                  </w:divBdr>
                  <w:divsChild>
                    <w:div w:id="594675699">
                      <w:marLeft w:val="0"/>
                      <w:marRight w:val="0"/>
                      <w:marTop w:val="0"/>
                      <w:marBottom w:val="0"/>
                      <w:divBdr>
                        <w:top w:val="none" w:sz="0" w:space="0" w:color="auto"/>
                        <w:left w:val="none" w:sz="0" w:space="0" w:color="auto"/>
                        <w:bottom w:val="none" w:sz="0" w:space="0" w:color="auto"/>
                        <w:right w:val="none" w:sz="0" w:space="0" w:color="auto"/>
                      </w:divBdr>
                      <w:divsChild>
                        <w:div w:id="920455399">
                          <w:marLeft w:val="0"/>
                          <w:marRight w:val="0"/>
                          <w:marTop w:val="0"/>
                          <w:marBottom w:val="0"/>
                          <w:divBdr>
                            <w:top w:val="none" w:sz="0" w:space="0" w:color="auto"/>
                            <w:left w:val="none" w:sz="0" w:space="0" w:color="auto"/>
                            <w:bottom w:val="none" w:sz="0" w:space="0" w:color="auto"/>
                            <w:right w:val="none" w:sz="0" w:space="0" w:color="auto"/>
                          </w:divBdr>
                          <w:divsChild>
                            <w:div w:id="331029191">
                              <w:marLeft w:val="0"/>
                              <w:marRight w:val="0"/>
                              <w:marTop w:val="0"/>
                              <w:marBottom w:val="0"/>
                              <w:divBdr>
                                <w:top w:val="none" w:sz="0" w:space="0" w:color="auto"/>
                                <w:left w:val="none" w:sz="0" w:space="0" w:color="auto"/>
                                <w:bottom w:val="none" w:sz="0" w:space="0" w:color="auto"/>
                                <w:right w:val="none" w:sz="0" w:space="0" w:color="auto"/>
                              </w:divBdr>
                            </w:div>
                            <w:div w:id="450788562">
                              <w:marLeft w:val="0"/>
                              <w:marRight w:val="0"/>
                              <w:marTop w:val="0"/>
                              <w:marBottom w:val="0"/>
                              <w:divBdr>
                                <w:top w:val="none" w:sz="0" w:space="0" w:color="auto"/>
                                <w:left w:val="none" w:sz="0" w:space="0" w:color="auto"/>
                                <w:bottom w:val="none" w:sz="0" w:space="0" w:color="auto"/>
                                <w:right w:val="none" w:sz="0" w:space="0" w:color="auto"/>
                              </w:divBdr>
                            </w:div>
                            <w:div w:id="1614287269">
                              <w:marLeft w:val="0"/>
                              <w:marRight w:val="0"/>
                              <w:marTop w:val="0"/>
                              <w:marBottom w:val="0"/>
                              <w:divBdr>
                                <w:top w:val="none" w:sz="0" w:space="0" w:color="auto"/>
                                <w:left w:val="none" w:sz="0" w:space="0" w:color="auto"/>
                                <w:bottom w:val="none" w:sz="0" w:space="0" w:color="auto"/>
                                <w:right w:val="none" w:sz="0" w:space="0" w:color="auto"/>
                              </w:divBdr>
                            </w:div>
                            <w:div w:id="20869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94149">
          <w:marLeft w:val="0"/>
          <w:marRight w:val="0"/>
          <w:marTop w:val="0"/>
          <w:marBottom w:val="0"/>
          <w:divBdr>
            <w:top w:val="none" w:sz="0" w:space="0" w:color="auto"/>
            <w:left w:val="none" w:sz="0" w:space="0" w:color="auto"/>
            <w:bottom w:val="none" w:sz="0" w:space="0" w:color="auto"/>
            <w:right w:val="none" w:sz="0" w:space="0" w:color="auto"/>
          </w:divBdr>
          <w:divsChild>
            <w:div w:id="1069960329">
              <w:marLeft w:val="0"/>
              <w:marRight w:val="0"/>
              <w:marTop w:val="0"/>
              <w:marBottom w:val="0"/>
              <w:divBdr>
                <w:top w:val="none" w:sz="0" w:space="0" w:color="auto"/>
                <w:left w:val="none" w:sz="0" w:space="0" w:color="auto"/>
                <w:bottom w:val="none" w:sz="0" w:space="0" w:color="auto"/>
                <w:right w:val="none" w:sz="0" w:space="0" w:color="auto"/>
              </w:divBdr>
              <w:divsChild>
                <w:div w:id="1946115757">
                  <w:marLeft w:val="0"/>
                  <w:marRight w:val="0"/>
                  <w:marTop w:val="0"/>
                  <w:marBottom w:val="0"/>
                  <w:divBdr>
                    <w:top w:val="none" w:sz="0" w:space="0" w:color="auto"/>
                    <w:left w:val="none" w:sz="0" w:space="0" w:color="auto"/>
                    <w:bottom w:val="none" w:sz="0" w:space="0" w:color="auto"/>
                    <w:right w:val="none" w:sz="0" w:space="0" w:color="auto"/>
                  </w:divBdr>
                  <w:divsChild>
                    <w:div w:id="921182500">
                      <w:marLeft w:val="0"/>
                      <w:marRight w:val="0"/>
                      <w:marTop w:val="0"/>
                      <w:marBottom w:val="0"/>
                      <w:divBdr>
                        <w:top w:val="none" w:sz="0" w:space="0" w:color="auto"/>
                        <w:left w:val="none" w:sz="0" w:space="0" w:color="auto"/>
                        <w:bottom w:val="none" w:sz="0" w:space="0" w:color="auto"/>
                        <w:right w:val="none" w:sz="0" w:space="0" w:color="auto"/>
                      </w:divBdr>
                      <w:divsChild>
                        <w:div w:id="1780643750">
                          <w:marLeft w:val="0"/>
                          <w:marRight w:val="0"/>
                          <w:marTop w:val="0"/>
                          <w:marBottom w:val="0"/>
                          <w:divBdr>
                            <w:top w:val="none" w:sz="0" w:space="0" w:color="auto"/>
                            <w:left w:val="none" w:sz="0" w:space="0" w:color="auto"/>
                            <w:bottom w:val="none" w:sz="0" w:space="0" w:color="auto"/>
                            <w:right w:val="none" w:sz="0" w:space="0" w:color="auto"/>
                          </w:divBdr>
                          <w:divsChild>
                            <w:div w:id="84543374">
                              <w:marLeft w:val="0"/>
                              <w:marRight w:val="0"/>
                              <w:marTop w:val="0"/>
                              <w:marBottom w:val="0"/>
                              <w:divBdr>
                                <w:top w:val="none" w:sz="0" w:space="0" w:color="auto"/>
                                <w:left w:val="none" w:sz="0" w:space="0" w:color="auto"/>
                                <w:bottom w:val="none" w:sz="0" w:space="0" w:color="auto"/>
                                <w:right w:val="none" w:sz="0" w:space="0" w:color="auto"/>
                              </w:divBdr>
                            </w:div>
                            <w:div w:id="213858310">
                              <w:marLeft w:val="0"/>
                              <w:marRight w:val="0"/>
                              <w:marTop w:val="0"/>
                              <w:marBottom w:val="0"/>
                              <w:divBdr>
                                <w:top w:val="none" w:sz="0" w:space="0" w:color="auto"/>
                                <w:left w:val="none" w:sz="0" w:space="0" w:color="auto"/>
                                <w:bottom w:val="none" w:sz="0" w:space="0" w:color="auto"/>
                                <w:right w:val="none" w:sz="0" w:space="0" w:color="auto"/>
                              </w:divBdr>
                            </w:div>
                            <w:div w:id="483007855">
                              <w:marLeft w:val="0"/>
                              <w:marRight w:val="0"/>
                              <w:marTop w:val="0"/>
                              <w:marBottom w:val="0"/>
                              <w:divBdr>
                                <w:top w:val="none" w:sz="0" w:space="0" w:color="auto"/>
                                <w:left w:val="none" w:sz="0" w:space="0" w:color="auto"/>
                                <w:bottom w:val="none" w:sz="0" w:space="0" w:color="auto"/>
                                <w:right w:val="none" w:sz="0" w:space="0" w:color="auto"/>
                              </w:divBdr>
                            </w:div>
                            <w:div w:id="739446088">
                              <w:marLeft w:val="0"/>
                              <w:marRight w:val="0"/>
                              <w:marTop w:val="0"/>
                              <w:marBottom w:val="0"/>
                              <w:divBdr>
                                <w:top w:val="none" w:sz="0" w:space="0" w:color="auto"/>
                                <w:left w:val="none" w:sz="0" w:space="0" w:color="auto"/>
                                <w:bottom w:val="none" w:sz="0" w:space="0" w:color="auto"/>
                                <w:right w:val="none" w:sz="0" w:space="0" w:color="auto"/>
                              </w:divBdr>
                            </w:div>
                            <w:div w:id="1610161307">
                              <w:marLeft w:val="0"/>
                              <w:marRight w:val="0"/>
                              <w:marTop w:val="0"/>
                              <w:marBottom w:val="0"/>
                              <w:divBdr>
                                <w:top w:val="none" w:sz="0" w:space="0" w:color="auto"/>
                                <w:left w:val="none" w:sz="0" w:space="0" w:color="auto"/>
                                <w:bottom w:val="none" w:sz="0" w:space="0" w:color="auto"/>
                                <w:right w:val="none" w:sz="0" w:space="0" w:color="auto"/>
                              </w:divBdr>
                            </w:div>
                            <w:div w:id="1711224795">
                              <w:marLeft w:val="0"/>
                              <w:marRight w:val="0"/>
                              <w:marTop w:val="0"/>
                              <w:marBottom w:val="0"/>
                              <w:divBdr>
                                <w:top w:val="none" w:sz="0" w:space="0" w:color="auto"/>
                                <w:left w:val="none" w:sz="0" w:space="0" w:color="auto"/>
                                <w:bottom w:val="none" w:sz="0" w:space="0" w:color="auto"/>
                                <w:right w:val="none" w:sz="0" w:space="0" w:color="auto"/>
                              </w:divBdr>
                            </w:div>
                            <w:div w:id="1740443258">
                              <w:marLeft w:val="0"/>
                              <w:marRight w:val="0"/>
                              <w:marTop w:val="0"/>
                              <w:marBottom w:val="0"/>
                              <w:divBdr>
                                <w:top w:val="none" w:sz="0" w:space="0" w:color="auto"/>
                                <w:left w:val="none" w:sz="0" w:space="0" w:color="auto"/>
                                <w:bottom w:val="none" w:sz="0" w:space="0" w:color="auto"/>
                                <w:right w:val="none" w:sz="0" w:space="0" w:color="auto"/>
                              </w:divBdr>
                            </w:div>
                            <w:div w:id="17607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27528">
          <w:marLeft w:val="0"/>
          <w:marRight w:val="0"/>
          <w:marTop w:val="0"/>
          <w:marBottom w:val="0"/>
          <w:divBdr>
            <w:top w:val="none" w:sz="0" w:space="0" w:color="auto"/>
            <w:left w:val="none" w:sz="0" w:space="0" w:color="auto"/>
            <w:bottom w:val="none" w:sz="0" w:space="0" w:color="auto"/>
            <w:right w:val="none" w:sz="0" w:space="0" w:color="auto"/>
          </w:divBdr>
          <w:divsChild>
            <w:div w:id="1428961239">
              <w:marLeft w:val="0"/>
              <w:marRight w:val="0"/>
              <w:marTop w:val="0"/>
              <w:marBottom w:val="0"/>
              <w:divBdr>
                <w:top w:val="none" w:sz="0" w:space="0" w:color="auto"/>
                <w:left w:val="none" w:sz="0" w:space="0" w:color="auto"/>
                <w:bottom w:val="none" w:sz="0" w:space="0" w:color="auto"/>
                <w:right w:val="none" w:sz="0" w:space="0" w:color="auto"/>
              </w:divBdr>
              <w:divsChild>
                <w:div w:id="1300573082">
                  <w:marLeft w:val="0"/>
                  <w:marRight w:val="0"/>
                  <w:marTop w:val="0"/>
                  <w:marBottom w:val="0"/>
                  <w:divBdr>
                    <w:top w:val="none" w:sz="0" w:space="0" w:color="auto"/>
                    <w:left w:val="none" w:sz="0" w:space="0" w:color="auto"/>
                    <w:bottom w:val="none" w:sz="0" w:space="0" w:color="auto"/>
                    <w:right w:val="none" w:sz="0" w:space="0" w:color="auto"/>
                  </w:divBdr>
                  <w:divsChild>
                    <w:div w:id="845242527">
                      <w:marLeft w:val="0"/>
                      <w:marRight w:val="0"/>
                      <w:marTop w:val="0"/>
                      <w:marBottom w:val="0"/>
                      <w:divBdr>
                        <w:top w:val="none" w:sz="0" w:space="0" w:color="auto"/>
                        <w:left w:val="none" w:sz="0" w:space="0" w:color="auto"/>
                        <w:bottom w:val="none" w:sz="0" w:space="0" w:color="auto"/>
                        <w:right w:val="none" w:sz="0" w:space="0" w:color="auto"/>
                      </w:divBdr>
                      <w:divsChild>
                        <w:div w:id="719597633">
                          <w:marLeft w:val="0"/>
                          <w:marRight w:val="0"/>
                          <w:marTop w:val="0"/>
                          <w:marBottom w:val="0"/>
                          <w:divBdr>
                            <w:top w:val="none" w:sz="0" w:space="0" w:color="auto"/>
                            <w:left w:val="none" w:sz="0" w:space="0" w:color="auto"/>
                            <w:bottom w:val="none" w:sz="0" w:space="0" w:color="auto"/>
                            <w:right w:val="none" w:sz="0" w:space="0" w:color="auto"/>
                          </w:divBdr>
                          <w:divsChild>
                            <w:div w:id="10649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687957">
          <w:marLeft w:val="0"/>
          <w:marRight w:val="0"/>
          <w:marTop w:val="0"/>
          <w:marBottom w:val="0"/>
          <w:divBdr>
            <w:top w:val="none" w:sz="0" w:space="0" w:color="auto"/>
            <w:left w:val="none" w:sz="0" w:space="0" w:color="auto"/>
            <w:bottom w:val="none" w:sz="0" w:space="0" w:color="auto"/>
            <w:right w:val="none" w:sz="0" w:space="0" w:color="auto"/>
          </w:divBdr>
          <w:divsChild>
            <w:div w:id="1724715812">
              <w:marLeft w:val="0"/>
              <w:marRight w:val="0"/>
              <w:marTop w:val="0"/>
              <w:marBottom w:val="0"/>
              <w:divBdr>
                <w:top w:val="none" w:sz="0" w:space="0" w:color="auto"/>
                <w:left w:val="none" w:sz="0" w:space="0" w:color="auto"/>
                <w:bottom w:val="none" w:sz="0" w:space="0" w:color="auto"/>
                <w:right w:val="none" w:sz="0" w:space="0" w:color="auto"/>
              </w:divBdr>
              <w:divsChild>
                <w:div w:id="1814327043">
                  <w:marLeft w:val="0"/>
                  <w:marRight w:val="0"/>
                  <w:marTop w:val="0"/>
                  <w:marBottom w:val="0"/>
                  <w:divBdr>
                    <w:top w:val="none" w:sz="0" w:space="0" w:color="auto"/>
                    <w:left w:val="none" w:sz="0" w:space="0" w:color="auto"/>
                    <w:bottom w:val="none" w:sz="0" w:space="0" w:color="auto"/>
                    <w:right w:val="none" w:sz="0" w:space="0" w:color="auto"/>
                  </w:divBdr>
                  <w:divsChild>
                    <w:div w:id="866062210">
                      <w:marLeft w:val="0"/>
                      <w:marRight w:val="0"/>
                      <w:marTop w:val="0"/>
                      <w:marBottom w:val="0"/>
                      <w:divBdr>
                        <w:top w:val="none" w:sz="0" w:space="0" w:color="auto"/>
                        <w:left w:val="none" w:sz="0" w:space="0" w:color="auto"/>
                        <w:bottom w:val="none" w:sz="0" w:space="0" w:color="auto"/>
                        <w:right w:val="none" w:sz="0" w:space="0" w:color="auto"/>
                      </w:divBdr>
                      <w:divsChild>
                        <w:div w:id="672073239">
                          <w:marLeft w:val="0"/>
                          <w:marRight w:val="0"/>
                          <w:marTop w:val="0"/>
                          <w:marBottom w:val="0"/>
                          <w:divBdr>
                            <w:top w:val="none" w:sz="0" w:space="0" w:color="auto"/>
                            <w:left w:val="none" w:sz="0" w:space="0" w:color="auto"/>
                            <w:bottom w:val="none" w:sz="0" w:space="0" w:color="auto"/>
                            <w:right w:val="none" w:sz="0" w:space="0" w:color="auto"/>
                          </w:divBdr>
                          <w:divsChild>
                            <w:div w:id="388768885">
                              <w:marLeft w:val="0"/>
                              <w:marRight w:val="0"/>
                              <w:marTop w:val="0"/>
                              <w:marBottom w:val="0"/>
                              <w:divBdr>
                                <w:top w:val="none" w:sz="0" w:space="0" w:color="auto"/>
                                <w:left w:val="none" w:sz="0" w:space="0" w:color="auto"/>
                                <w:bottom w:val="none" w:sz="0" w:space="0" w:color="auto"/>
                                <w:right w:val="none" w:sz="0" w:space="0" w:color="auto"/>
                              </w:divBdr>
                            </w:div>
                            <w:div w:id="6228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010094">
      <w:bodyDiv w:val="1"/>
      <w:marLeft w:val="0"/>
      <w:marRight w:val="0"/>
      <w:marTop w:val="0"/>
      <w:marBottom w:val="0"/>
      <w:divBdr>
        <w:top w:val="none" w:sz="0" w:space="0" w:color="auto"/>
        <w:left w:val="none" w:sz="0" w:space="0" w:color="auto"/>
        <w:bottom w:val="none" w:sz="0" w:space="0" w:color="auto"/>
        <w:right w:val="none" w:sz="0" w:space="0" w:color="auto"/>
      </w:divBdr>
    </w:div>
    <w:div w:id="1474567491">
      <w:bodyDiv w:val="1"/>
      <w:marLeft w:val="0"/>
      <w:marRight w:val="0"/>
      <w:marTop w:val="0"/>
      <w:marBottom w:val="0"/>
      <w:divBdr>
        <w:top w:val="none" w:sz="0" w:space="0" w:color="auto"/>
        <w:left w:val="none" w:sz="0" w:space="0" w:color="auto"/>
        <w:bottom w:val="none" w:sz="0" w:space="0" w:color="auto"/>
        <w:right w:val="none" w:sz="0" w:space="0" w:color="auto"/>
      </w:divBdr>
      <w:divsChild>
        <w:div w:id="166331124">
          <w:marLeft w:val="0"/>
          <w:marRight w:val="0"/>
          <w:marTop w:val="0"/>
          <w:marBottom w:val="0"/>
          <w:divBdr>
            <w:top w:val="none" w:sz="0" w:space="0" w:color="auto"/>
            <w:left w:val="none" w:sz="0" w:space="0" w:color="auto"/>
            <w:bottom w:val="none" w:sz="0" w:space="0" w:color="auto"/>
            <w:right w:val="none" w:sz="0" w:space="0" w:color="auto"/>
          </w:divBdr>
          <w:divsChild>
            <w:div w:id="105735656">
              <w:marLeft w:val="0"/>
              <w:marRight w:val="0"/>
              <w:marTop w:val="0"/>
              <w:marBottom w:val="0"/>
              <w:divBdr>
                <w:top w:val="none" w:sz="0" w:space="0" w:color="auto"/>
                <w:left w:val="none" w:sz="0" w:space="0" w:color="auto"/>
                <w:bottom w:val="none" w:sz="0" w:space="0" w:color="auto"/>
                <w:right w:val="none" w:sz="0" w:space="0" w:color="auto"/>
              </w:divBdr>
            </w:div>
            <w:div w:id="185139364">
              <w:marLeft w:val="0"/>
              <w:marRight w:val="0"/>
              <w:marTop w:val="0"/>
              <w:marBottom w:val="0"/>
              <w:divBdr>
                <w:top w:val="none" w:sz="0" w:space="0" w:color="auto"/>
                <w:left w:val="none" w:sz="0" w:space="0" w:color="auto"/>
                <w:bottom w:val="none" w:sz="0" w:space="0" w:color="auto"/>
                <w:right w:val="none" w:sz="0" w:space="0" w:color="auto"/>
              </w:divBdr>
            </w:div>
            <w:div w:id="314381860">
              <w:marLeft w:val="0"/>
              <w:marRight w:val="0"/>
              <w:marTop w:val="0"/>
              <w:marBottom w:val="0"/>
              <w:divBdr>
                <w:top w:val="none" w:sz="0" w:space="0" w:color="auto"/>
                <w:left w:val="none" w:sz="0" w:space="0" w:color="auto"/>
                <w:bottom w:val="none" w:sz="0" w:space="0" w:color="auto"/>
                <w:right w:val="none" w:sz="0" w:space="0" w:color="auto"/>
              </w:divBdr>
            </w:div>
            <w:div w:id="315570049">
              <w:marLeft w:val="0"/>
              <w:marRight w:val="0"/>
              <w:marTop w:val="0"/>
              <w:marBottom w:val="0"/>
              <w:divBdr>
                <w:top w:val="none" w:sz="0" w:space="0" w:color="auto"/>
                <w:left w:val="none" w:sz="0" w:space="0" w:color="auto"/>
                <w:bottom w:val="none" w:sz="0" w:space="0" w:color="auto"/>
                <w:right w:val="none" w:sz="0" w:space="0" w:color="auto"/>
              </w:divBdr>
            </w:div>
            <w:div w:id="357315368">
              <w:marLeft w:val="0"/>
              <w:marRight w:val="0"/>
              <w:marTop w:val="0"/>
              <w:marBottom w:val="0"/>
              <w:divBdr>
                <w:top w:val="none" w:sz="0" w:space="0" w:color="auto"/>
                <w:left w:val="none" w:sz="0" w:space="0" w:color="auto"/>
                <w:bottom w:val="none" w:sz="0" w:space="0" w:color="auto"/>
                <w:right w:val="none" w:sz="0" w:space="0" w:color="auto"/>
              </w:divBdr>
            </w:div>
            <w:div w:id="368648334">
              <w:marLeft w:val="0"/>
              <w:marRight w:val="0"/>
              <w:marTop w:val="0"/>
              <w:marBottom w:val="0"/>
              <w:divBdr>
                <w:top w:val="none" w:sz="0" w:space="0" w:color="auto"/>
                <w:left w:val="none" w:sz="0" w:space="0" w:color="auto"/>
                <w:bottom w:val="none" w:sz="0" w:space="0" w:color="auto"/>
                <w:right w:val="none" w:sz="0" w:space="0" w:color="auto"/>
              </w:divBdr>
            </w:div>
            <w:div w:id="473180246">
              <w:marLeft w:val="0"/>
              <w:marRight w:val="0"/>
              <w:marTop w:val="0"/>
              <w:marBottom w:val="0"/>
              <w:divBdr>
                <w:top w:val="none" w:sz="0" w:space="0" w:color="auto"/>
                <w:left w:val="none" w:sz="0" w:space="0" w:color="auto"/>
                <w:bottom w:val="none" w:sz="0" w:space="0" w:color="auto"/>
                <w:right w:val="none" w:sz="0" w:space="0" w:color="auto"/>
              </w:divBdr>
            </w:div>
            <w:div w:id="546524929">
              <w:marLeft w:val="0"/>
              <w:marRight w:val="0"/>
              <w:marTop w:val="0"/>
              <w:marBottom w:val="0"/>
              <w:divBdr>
                <w:top w:val="none" w:sz="0" w:space="0" w:color="auto"/>
                <w:left w:val="none" w:sz="0" w:space="0" w:color="auto"/>
                <w:bottom w:val="none" w:sz="0" w:space="0" w:color="auto"/>
                <w:right w:val="none" w:sz="0" w:space="0" w:color="auto"/>
              </w:divBdr>
            </w:div>
            <w:div w:id="638265814">
              <w:marLeft w:val="0"/>
              <w:marRight w:val="0"/>
              <w:marTop w:val="0"/>
              <w:marBottom w:val="0"/>
              <w:divBdr>
                <w:top w:val="none" w:sz="0" w:space="0" w:color="auto"/>
                <w:left w:val="none" w:sz="0" w:space="0" w:color="auto"/>
                <w:bottom w:val="none" w:sz="0" w:space="0" w:color="auto"/>
                <w:right w:val="none" w:sz="0" w:space="0" w:color="auto"/>
              </w:divBdr>
            </w:div>
            <w:div w:id="651565240">
              <w:marLeft w:val="0"/>
              <w:marRight w:val="0"/>
              <w:marTop w:val="0"/>
              <w:marBottom w:val="0"/>
              <w:divBdr>
                <w:top w:val="none" w:sz="0" w:space="0" w:color="auto"/>
                <w:left w:val="none" w:sz="0" w:space="0" w:color="auto"/>
                <w:bottom w:val="none" w:sz="0" w:space="0" w:color="auto"/>
                <w:right w:val="none" w:sz="0" w:space="0" w:color="auto"/>
              </w:divBdr>
            </w:div>
            <w:div w:id="800155503">
              <w:marLeft w:val="0"/>
              <w:marRight w:val="0"/>
              <w:marTop w:val="0"/>
              <w:marBottom w:val="0"/>
              <w:divBdr>
                <w:top w:val="none" w:sz="0" w:space="0" w:color="auto"/>
                <w:left w:val="none" w:sz="0" w:space="0" w:color="auto"/>
                <w:bottom w:val="none" w:sz="0" w:space="0" w:color="auto"/>
                <w:right w:val="none" w:sz="0" w:space="0" w:color="auto"/>
              </w:divBdr>
            </w:div>
            <w:div w:id="979461452">
              <w:marLeft w:val="0"/>
              <w:marRight w:val="0"/>
              <w:marTop w:val="0"/>
              <w:marBottom w:val="0"/>
              <w:divBdr>
                <w:top w:val="none" w:sz="0" w:space="0" w:color="auto"/>
                <w:left w:val="none" w:sz="0" w:space="0" w:color="auto"/>
                <w:bottom w:val="none" w:sz="0" w:space="0" w:color="auto"/>
                <w:right w:val="none" w:sz="0" w:space="0" w:color="auto"/>
              </w:divBdr>
            </w:div>
            <w:div w:id="1006635316">
              <w:marLeft w:val="0"/>
              <w:marRight w:val="0"/>
              <w:marTop w:val="0"/>
              <w:marBottom w:val="0"/>
              <w:divBdr>
                <w:top w:val="none" w:sz="0" w:space="0" w:color="auto"/>
                <w:left w:val="none" w:sz="0" w:space="0" w:color="auto"/>
                <w:bottom w:val="none" w:sz="0" w:space="0" w:color="auto"/>
                <w:right w:val="none" w:sz="0" w:space="0" w:color="auto"/>
              </w:divBdr>
            </w:div>
            <w:div w:id="1065566693">
              <w:marLeft w:val="0"/>
              <w:marRight w:val="0"/>
              <w:marTop w:val="0"/>
              <w:marBottom w:val="0"/>
              <w:divBdr>
                <w:top w:val="none" w:sz="0" w:space="0" w:color="auto"/>
                <w:left w:val="none" w:sz="0" w:space="0" w:color="auto"/>
                <w:bottom w:val="none" w:sz="0" w:space="0" w:color="auto"/>
                <w:right w:val="none" w:sz="0" w:space="0" w:color="auto"/>
              </w:divBdr>
            </w:div>
            <w:div w:id="1127353195">
              <w:marLeft w:val="0"/>
              <w:marRight w:val="0"/>
              <w:marTop w:val="0"/>
              <w:marBottom w:val="0"/>
              <w:divBdr>
                <w:top w:val="none" w:sz="0" w:space="0" w:color="auto"/>
                <w:left w:val="none" w:sz="0" w:space="0" w:color="auto"/>
                <w:bottom w:val="none" w:sz="0" w:space="0" w:color="auto"/>
                <w:right w:val="none" w:sz="0" w:space="0" w:color="auto"/>
              </w:divBdr>
            </w:div>
            <w:div w:id="1148984812">
              <w:marLeft w:val="0"/>
              <w:marRight w:val="0"/>
              <w:marTop w:val="0"/>
              <w:marBottom w:val="0"/>
              <w:divBdr>
                <w:top w:val="none" w:sz="0" w:space="0" w:color="auto"/>
                <w:left w:val="none" w:sz="0" w:space="0" w:color="auto"/>
                <w:bottom w:val="none" w:sz="0" w:space="0" w:color="auto"/>
                <w:right w:val="none" w:sz="0" w:space="0" w:color="auto"/>
              </w:divBdr>
            </w:div>
            <w:div w:id="1153831046">
              <w:marLeft w:val="0"/>
              <w:marRight w:val="0"/>
              <w:marTop w:val="0"/>
              <w:marBottom w:val="0"/>
              <w:divBdr>
                <w:top w:val="none" w:sz="0" w:space="0" w:color="auto"/>
                <w:left w:val="none" w:sz="0" w:space="0" w:color="auto"/>
                <w:bottom w:val="none" w:sz="0" w:space="0" w:color="auto"/>
                <w:right w:val="none" w:sz="0" w:space="0" w:color="auto"/>
              </w:divBdr>
            </w:div>
            <w:div w:id="1194805128">
              <w:marLeft w:val="0"/>
              <w:marRight w:val="0"/>
              <w:marTop w:val="0"/>
              <w:marBottom w:val="0"/>
              <w:divBdr>
                <w:top w:val="none" w:sz="0" w:space="0" w:color="auto"/>
                <w:left w:val="none" w:sz="0" w:space="0" w:color="auto"/>
                <w:bottom w:val="none" w:sz="0" w:space="0" w:color="auto"/>
                <w:right w:val="none" w:sz="0" w:space="0" w:color="auto"/>
              </w:divBdr>
            </w:div>
            <w:div w:id="1533347695">
              <w:marLeft w:val="0"/>
              <w:marRight w:val="0"/>
              <w:marTop w:val="0"/>
              <w:marBottom w:val="0"/>
              <w:divBdr>
                <w:top w:val="none" w:sz="0" w:space="0" w:color="auto"/>
                <w:left w:val="none" w:sz="0" w:space="0" w:color="auto"/>
                <w:bottom w:val="none" w:sz="0" w:space="0" w:color="auto"/>
                <w:right w:val="none" w:sz="0" w:space="0" w:color="auto"/>
              </w:divBdr>
            </w:div>
            <w:div w:id="1668290265">
              <w:marLeft w:val="0"/>
              <w:marRight w:val="0"/>
              <w:marTop w:val="0"/>
              <w:marBottom w:val="0"/>
              <w:divBdr>
                <w:top w:val="none" w:sz="0" w:space="0" w:color="auto"/>
                <w:left w:val="none" w:sz="0" w:space="0" w:color="auto"/>
                <w:bottom w:val="none" w:sz="0" w:space="0" w:color="auto"/>
                <w:right w:val="none" w:sz="0" w:space="0" w:color="auto"/>
              </w:divBdr>
            </w:div>
            <w:div w:id="1733581641">
              <w:marLeft w:val="0"/>
              <w:marRight w:val="0"/>
              <w:marTop w:val="0"/>
              <w:marBottom w:val="0"/>
              <w:divBdr>
                <w:top w:val="none" w:sz="0" w:space="0" w:color="auto"/>
                <w:left w:val="none" w:sz="0" w:space="0" w:color="auto"/>
                <w:bottom w:val="none" w:sz="0" w:space="0" w:color="auto"/>
                <w:right w:val="none" w:sz="0" w:space="0" w:color="auto"/>
              </w:divBdr>
            </w:div>
            <w:div w:id="1774518396">
              <w:marLeft w:val="0"/>
              <w:marRight w:val="0"/>
              <w:marTop w:val="0"/>
              <w:marBottom w:val="0"/>
              <w:divBdr>
                <w:top w:val="none" w:sz="0" w:space="0" w:color="auto"/>
                <w:left w:val="none" w:sz="0" w:space="0" w:color="auto"/>
                <w:bottom w:val="none" w:sz="0" w:space="0" w:color="auto"/>
                <w:right w:val="none" w:sz="0" w:space="0" w:color="auto"/>
              </w:divBdr>
            </w:div>
            <w:div w:id="1800996512">
              <w:marLeft w:val="0"/>
              <w:marRight w:val="0"/>
              <w:marTop w:val="0"/>
              <w:marBottom w:val="0"/>
              <w:divBdr>
                <w:top w:val="none" w:sz="0" w:space="0" w:color="auto"/>
                <w:left w:val="none" w:sz="0" w:space="0" w:color="auto"/>
                <w:bottom w:val="none" w:sz="0" w:space="0" w:color="auto"/>
                <w:right w:val="none" w:sz="0" w:space="0" w:color="auto"/>
              </w:divBdr>
            </w:div>
            <w:div w:id="1879079859">
              <w:marLeft w:val="0"/>
              <w:marRight w:val="0"/>
              <w:marTop w:val="0"/>
              <w:marBottom w:val="0"/>
              <w:divBdr>
                <w:top w:val="none" w:sz="0" w:space="0" w:color="auto"/>
                <w:left w:val="none" w:sz="0" w:space="0" w:color="auto"/>
                <w:bottom w:val="none" w:sz="0" w:space="0" w:color="auto"/>
                <w:right w:val="none" w:sz="0" w:space="0" w:color="auto"/>
              </w:divBdr>
            </w:div>
            <w:div w:id="1894079804">
              <w:marLeft w:val="0"/>
              <w:marRight w:val="0"/>
              <w:marTop w:val="0"/>
              <w:marBottom w:val="0"/>
              <w:divBdr>
                <w:top w:val="none" w:sz="0" w:space="0" w:color="auto"/>
                <w:left w:val="none" w:sz="0" w:space="0" w:color="auto"/>
                <w:bottom w:val="none" w:sz="0" w:space="0" w:color="auto"/>
                <w:right w:val="none" w:sz="0" w:space="0" w:color="auto"/>
              </w:divBdr>
            </w:div>
            <w:div w:id="1958951607">
              <w:marLeft w:val="0"/>
              <w:marRight w:val="0"/>
              <w:marTop w:val="0"/>
              <w:marBottom w:val="0"/>
              <w:divBdr>
                <w:top w:val="none" w:sz="0" w:space="0" w:color="auto"/>
                <w:left w:val="none" w:sz="0" w:space="0" w:color="auto"/>
                <w:bottom w:val="none" w:sz="0" w:space="0" w:color="auto"/>
                <w:right w:val="none" w:sz="0" w:space="0" w:color="auto"/>
              </w:divBdr>
            </w:div>
            <w:div w:id="20058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07590">
      <w:bodyDiv w:val="1"/>
      <w:marLeft w:val="0"/>
      <w:marRight w:val="0"/>
      <w:marTop w:val="0"/>
      <w:marBottom w:val="0"/>
      <w:divBdr>
        <w:top w:val="none" w:sz="0" w:space="0" w:color="auto"/>
        <w:left w:val="none" w:sz="0" w:space="0" w:color="auto"/>
        <w:bottom w:val="none" w:sz="0" w:space="0" w:color="auto"/>
        <w:right w:val="none" w:sz="0" w:space="0" w:color="auto"/>
      </w:divBdr>
    </w:div>
    <w:div w:id="1503931322">
      <w:bodyDiv w:val="1"/>
      <w:marLeft w:val="0"/>
      <w:marRight w:val="0"/>
      <w:marTop w:val="0"/>
      <w:marBottom w:val="0"/>
      <w:divBdr>
        <w:top w:val="none" w:sz="0" w:space="0" w:color="auto"/>
        <w:left w:val="none" w:sz="0" w:space="0" w:color="auto"/>
        <w:bottom w:val="none" w:sz="0" w:space="0" w:color="auto"/>
        <w:right w:val="none" w:sz="0" w:space="0" w:color="auto"/>
      </w:divBdr>
    </w:div>
    <w:div w:id="1521238811">
      <w:bodyDiv w:val="1"/>
      <w:marLeft w:val="0"/>
      <w:marRight w:val="0"/>
      <w:marTop w:val="0"/>
      <w:marBottom w:val="0"/>
      <w:divBdr>
        <w:top w:val="none" w:sz="0" w:space="0" w:color="auto"/>
        <w:left w:val="none" w:sz="0" w:space="0" w:color="auto"/>
        <w:bottom w:val="none" w:sz="0" w:space="0" w:color="auto"/>
        <w:right w:val="none" w:sz="0" w:space="0" w:color="auto"/>
      </w:divBdr>
    </w:div>
    <w:div w:id="1528366391">
      <w:bodyDiv w:val="1"/>
      <w:marLeft w:val="0"/>
      <w:marRight w:val="0"/>
      <w:marTop w:val="0"/>
      <w:marBottom w:val="0"/>
      <w:divBdr>
        <w:top w:val="none" w:sz="0" w:space="0" w:color="auto"/>
        <w:left w:val="none" w:sz="0" w:space="0" w:color="auto"/>
        <w:bottom w:val="none" w:sz="0" w:space="0" w:color="auto"/>
        <w:right w:val="none" w:sz="0" w:space="0" w:color="auto"/>
      </w:divBdr>
    </w:div>
    <w:div w:id="1538666185">
      <w:bodyDiv w:val="1"/>
      <w:marLeft w:val="0"/>
      <w:marRight w:val="0"/>
      <w:marTop w:val="0"/>
      <w:marBottom w:val="0"/>
      <w:divBdr>
        <w:top w:val="none" w:sz="0" w:space="0" w:color="auto"/>
        <w:left w:val="none" w:sz="0" w:space="0" w:color="auto"/>
        <w:bottom w:val="none" w:sz="0" w:space="0" w:color="auto"/>
        <w:right w:val="none" w:sz="0" w:space="0" w:color="auto"/>
      </w:divBdr>
    </w:div>
    <w:div w:id="1539510908">
      <w:bodyDiv w:val="1"/>
      <w:marLeft w:val="0"/>
      <w:marRight w:val="0"/>
      <w:marTop w:val="0"/>
      <w:marBottom w:val="0"/>
      <w:divBdr>
        <w:top w:val="none" w:sz="0" w:space="0" w:color="auto"/>
        <w:left w:val="none" w:sz="0" w:space="0" w:color="auto"/>
        <w:bottom w:val="none" w:sz="0" w:space="0" w:color="auto"/>
        <w:right w:val="none" w:sz="0" w:space="0" w:color="auto"/>
      </w:divBdr>
    </w:div>
    <w:div w:id="1566377090">
      <w:bodyDiv w:val="1"/>
      <w:marLeft w:val="0"/>
      <w:marRight w:val="0"/>
      <w:marTop w:val="0"/>
      <w:marBottom w:val="0"/>
      <w:divBdr>
        <w:top w:val="none" w:sz="0" w:space="0" w:color="auto"/>
        <w:left w:val="none" w:sz="0" w:space="0" w:color="auto"/>
        <w:bottom w:val="none" w:sz="0" w:space="0" w:color="auto"/>
        <w:right w:val="none" w:sz="0" w:space="0" w:color="auto"/>
      </w:divBdr>
    </w:div>
    <w:div w:id="1573082304">
      <w:bodyDiv w:val="1"/>
      <w:marLeft w:val="0"/>
      <w:marRight w:val="0"/>
      <w:marTop w:val="0"/>
      <w:marBottom w:val="0"/>
      <w:divBdr>
        <w:top w:val="none" w:sz="0" w:space="0" w:color="auto"/>
        <w:left w:val="none" w:sz="0" w:space="0" w:color="auto"/>
        <w:bottom w:val="none" w:sz="0" w:space="0" w:color="auto"/>
        <w:right w:val="none" w:sz="0" w:space="0" w:color="auto"/>
      </w:divBdr>
    </w:div>
    <w:div w:id="1595431039">
      <w:bodyDiv w:val="1"/>
      <w:marLeft w:val="0"/>
      <w:marRight w:val="0"/>
      <w:marTop w:val="0"/>
      <w:marBottom w:val="0"/>
      <w:divBdr>
        <w:top w:val="none" w:sz="0" w:space="0" w:color="auto"/>
        <w:left w:val="none" w:sz="0" w:space="0" w:color="auto"/>
        <w:bottom w:val="none" w:sz="0" w:space="0" w:color="auto"/>
        <w:right w:val="none" w:sz="0" w:space="0" w:color="auto"/>
      </w:divBdr>
    </w:div>
    <w:div w:id="1627009168">
      <w:bodyDiv w:val="1"/>
      <w:marLeft w:val="0"/>
      <w:marRight w:val="0"/>
      <w:marTop w:val="0"/>
      <w:marBottom w:val="0"/>
      <w:divBdr>
        <w:top w:val="none" w:sz="0" w:space="0" w:color="auto"/>
        <w:left w:val="none" w:sz="0" w:space="0" w:color="auto"/>
        <w:bottom w:val="none" w:sz="0" w:space="0" w:color="auto"/>
        <w:right w:val="none" w:sz="0" w:space="0" w:color="auto"/>
      </w:divBdr>
    </w:div>
    <w:div w:id="1629044978">
      <w:bodyDiv w:val="1"/>
      <w:marLeft w:val="0"/>
      <w:marRight w:val="0"/>
      <w:marTop w:val="0"/>
      <w:marBottom w:val="0"/>
      <w:divBdr>
        <w:top w:val="none" w:sz="0" w:space="0" w:color="auto"/>
        <w:left w:val="none" w:sz="0" w:space="0" w:color="auto"/>
        <w:bottom w:val="none" w:sz="0" w:space="0" w:color="auto"/>
        <w:right w:val="none" w:sz="0" w:space="0" w:color="auto"/>
      </w:divBdr>
    </w:div>
    <w:div w:id="1633902103">
      <w:bodyDiv w:val="1"/>
      <w:marLeft w:val="0"/>
      <w:marRight w:val="0"/>
      <w:marTop w:val="0"/>
      <w:marBottom w:val="0"/>
      <w:divBdr>
        <w:top w:val="none" w:sz="0" w:space="0" w:color="auto"/>
        <w:left w:val="none" w:sz="0" w:space="0" w:color="auto"/>
        <w:bottom w:val="none" w:sz="0" w:space="0" w:color="auto"/>
        <w:right w:val="none" w:sz="0" w:space="0" w:color="auto"/>
      </w:divBdr>
    </w:div>
    <w:div w:id="1647247469">
      <w:bodyDiv w:val="1"/>
      <w:marLeft w:val="0"/>
      <w:marRight w:val="0"/>
      <w:marTop w:val="0"/>
      <w:marBottom w:val="0"/>
      <w:divBdr>
        <w:top w:val="none" w:sz="0" w:space="0" w:color="auto"/>
        <w:left w:val="none" w:sz="0" w:space="0" w:color="auto"/>
        <w:bottom w:val="none" w:sz="0" w:space="0" w:color="auto"/>
        <w:right w:val="none" w:sz="0" w:space="0" w:color="auto"/>
      </w:divBdr>
    </w:div>
    <w:div w:id="1651518951">
      <w:bodyDiv w:val="1"/>
      <w:marLeft w:val="0"/>
      <w:marRight w:val="0"/>
      <w:marTop w:val="0"/>
      <w:marBottom w:val="0"/>
      <w:divBdr>
        <w:top w:val="none" w:sz="0" w:space="0" w:color="auto"/>
        <w:left w:val="none" w:sz="0" w:space="0" w:color="auto"/>
        <w:bottom w:val="none" w:sz="0" w:space="0" w:color="auto"/>
        <w:right w:val="none" w:sz="0" w:space="0" w:color="auto"/>
      </w:divBdr>
    </w:div>
    <w:div w:id="1661690900">
      <w:bodyDiv w:val="1"/>
      <w:marLeft w:val="0"/>
      <w:marRight w:val="0"/>
      <w:marTop w:val="0"/>
      <w:marBottom w:val="0"/>
      <w:divBdr>
        <w:top w:val="none" w:sz="0" w:space="0" w:color="auto"/>
        <w:left w:val="none" w:sz="0" w:space="0" w:color="auto"/>
        <w:bottom w:val="none" w:sz="0" w:space="0" w:color="auto"/>
        <w:right w:val="none" w:sz="0" w:space="0" w:color="auto"/>
      </w:divBdr>
    </w:div>
    <w:div w:id="1681465463">
      <w:bodyDiv w:val="1"/>
      <w:marLeft w:val="0"/>
      <w:marRight w:val="0"/>
      <w:marTop w:val="0"/>
      <w:marBottom w:val="0"/>
      <w:divBdr>
        <w:top w:val="none" w:sz="0" w:space="0" w:color="auto"/>
        <w:left w:val="none" w:sz="0" w:space="0" w:color="auto"/>
        <w:bottom w:val="none" w:sz="0" w:space="0" w:color="auto"/>
        <w:right w:val="none" w:sz="0" w:space="0" w:color="auto"/>
      </w:divBdr>
    </w:div>
    <w:div w:id="1768765543">
      <w:bodyDiv w:val="1"/>
      <w:marLeft w:val="0"/>
      <w:marRight w:val="0"/>
      <w:marTop w:val="0"/>
      <w:marBottom w:val="0"/>
      <w:divBdr>
        <w:top w:val="none" w:sz="0" w:space="0" w:color="auto"/>
        <w:left w:val="none" w:sz="0" w:space="0" w:color="auto"/>
        <w:bottom w:val="none" w:sz="0" w:space="0" w:color="auto"/>
        <w:right w:val="none" w:sz="0" w:space="0" w:color="auto"/>
      </w:divBdr>
    </w:div>
    <w:div w:id="1782339021">
      <w:bodyDiv w:val="1"/>
      <w:marLeft w:val="0"/>
      <w:marRight w:val="0"/>
      <w:marTop w:val="0"/>
      <w:marBottom w:val="0"/>
      <w:divBdr>
        <w:top w:val="none" w:sz="0" w:space="0" w:color="auto"/>
        <w:left w:val="none" w:sz="0" w:space="0" w:color="auto"/>
        <w:bottom w:val="none" w:sz="0" w:space="0" w:color="auto"/>
        <w:right w:val="none" w:sz="0" w:space="0" w:color="auto"/>
      </w:divBdr>
    </w:div>
    <w:div w:id="1786122767">
      <w:bodyDiv w:val="1"/>
      <w:marLeft w:val="0"/>
      <w:marRight w:val="0"/>
      <w:marTop w:val="0"/>
      <w:marBottom w:val="0"/>
      <w:divBdr>
        <w:top w:val="none" w:sz="0" w:space="0" w:color="auto"/>
        <w:left w:val="none" w:sz="0" w:space="0" w:color="auto"/>
        <w:bottom w:val="none" w:sz="0" w:space="0" w:color="auto"/>
        <w:right w:val="none" w:sz="0" w:space="0" w:color="auto"/>
      </w:divBdr>
    </w:div>
    <w:div w:id="1788087570">
      <w:bodyDiv w:val="1"/>
      <w:marLeft w:val="0"/>
      <w:marRight w:val="0"/>
      <w:marTop w:val="0"/>
      <w:marBottom w:val="0"/>
      <w:divBdr>
        <w:top w:val="none" w:sz="0" w:space="0" w:color="auto"/>
        <w:left w:val="none" w:sz="0" w:space="0" w:color="auto"/>
        <w:bottom w:val="none" w:sz="0" w:space="0" w:color="auto"/>
        <w:right w:val="none" w:sz="0" w:space="0" w:color="auto"/>
      </w:divBdr>
    </w:div>
    <w:div w:id="1801919355">
      <w:bodyDiv w:val="1"/>
      <w:marLeft w:val="0"/>
      <w:marRight w:val="0"/>
      <w:marTop w:val="0"/>
      <w:marBottom w:val="0"/>
      <w:divBdr>
        <w:top w:val="none" w:sz="0" w:space="0" w:color="auto"/>
        <w:left w:val="none" w:sz="0" w:space="0" w:color="auto"/>
        <w:bottom w:val="none" w:sz="0" w:space="0" w:color="auto"/>
        <w:right w:val="none" w:sz="0" w:space="0" w:color="auto"/>
      </w:divBdr>
      <w:divsChild>
        <w:div w:id="687678370">
          <w:marLeft w:val="0"/>
          <w:marRight w:val="0"/>
          <w:marTop w:val="0"/>
          <w:marBottom w:val="0"/>
          <w:divBdr>
            <w:top w:val="none" w:sz="0" w:space="0" w:color="auto"/>
            <w:left w:val="none" w:sz="0" w:space="0" w:color="auto"/>
            <w:bottom w:val="none" w:sz="0" w:space="0" w:color="auto"/>
            <w:right w:val="none" w:sz="0" w:space="0" w:color="auto"/>
          </w:divBdr>
          <w:divsChild>
            <w:div w:id="198904246">
              <w:marLeft w:val="0"/>
              <w:marRight w:val="0"/>
              <w:marTop w:val="0"/>
              <w:marBottom w:val="0"/>
              <w:divBdr>
                <w:top w:val="none" w:sz="0" w:space="0" w:color="auto"/>
                <w:left w:val="none" w:sz="0" w:space="0" w:color="auto"/>
                <w:bottom w:val="none" w:sz="0" w:space="0" w:color="auto"/>
                <w:right w:val="none" w:sz="0" w:space="0" w:color="auto"/>
              </w:divBdr>
              <w:divsChild>
                <w:div w:id="1876190552">
                  <w:marLeft w:val="0"/>
                  <w:marRight w:val="0"/>
                  <w:marTop w:val="0"/>
                  <w:marBottom w:val="0"/>
                  <w:divBdr>
                    <w:top w:val="none" w:sz="0" w:space="0" w:color="auto"/>
                    <w:left w:val="none" w:sz="0" w:space="0" w:color="auto"/>
                    <w:bottom w:val="none" w:sz="0" w:space="0" w:color="auto"/>
                    <w:right w:val="none" w:sz="0" w:space="0" w:color="auto"/>
                  </w:divBdr>
                  <w:divsChild>
                    <w:div w:id="389546254">
                      <w:marLeft w:val="0"/>
                      <w:marRight w:val="0"/>
                      <w:marTop w:val="0"/>
                      <w:marBottom w:val="0"/>
                      <w:divBdr>
                        <w:top w:val="none" w:sz="0" w:space="0" w:color="auto"/>
                        <w:left w:val="none" w:sz="0" w:space="0" w:color="auto"/>
                        <w:bottom w:val="none" w:sz="0" w:space="0" w:color="auto"/>
                        <w:right w:val="none" w:sz="0" w:space="0" w:color="auto"/>
                      </w:divBdr>
                      <w:divsChild>
                        <w:div w:id="89201319">
                          <w:marLeft w:val="0"/>
                          <w:marRight w:val="0"/>
                          <w:marTop w:val="0"/>
                          <w:marBottom w:val="0"/>
                          <w:divBdr>
                            <w:top w:val="none" w:sz="0" w:space="0" w:color="auto"/>
                            <w:left w:val="none" w:sz="0" w:space="0" w:color="auto"/>
                            <w:bottom w:val="none" w:sz="0" w:space="0" w:color="auto"/>
                            <w:right w:val="none" w:sz="0" w:space="0" w:color="auto"/>
                          </w:divBdr>
                          <w:divsChild>
                            <w:div w:id="45298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09181">
          <w:marLeft w:val="0"/>
          <w:marRight w:val="0"/>
          <w:marTop w:val="0"/>
          <w:marBottom w:val="0"/>
          <w:divBdr>
            <w:top w:val="none" w:sz="0" w:space="0" w:color="auto"/>
            <w:left w:val="none" w:sz="0" w:space="0" w:color="auto"/>
            <w:bottom w:val="none" w:sz="0" w:space="0" w:color="auto"/>
            <w:right w:val="none" w:sz="0" w:space="0" w:color="auto"/>
          </w:divBdr>
          <w:divsChild>
            <w:div w:id="938024548">
              <w:marLeft w:val="0"/>
              <w:marRight w:val="0"/>
              <w:marTop w:val="0"/>
              <w:marBottom w:val="0"/>
              <w:divBdr>
                <w:top w:val="none" w:sz="0" w:space="0" w:color="auto"/>
                <w:left w:val="none" w:sz="0" w:space="0" w:color="auto"/>
                <w:bottom w:val="none" w:sz="0" w:space="0" w:color="auto"/>
                <w:right w:val="none" w:sz="0" w:space="0" w:color="auto"/>
              </w:divBdr>
              <w:divsChild>
                <w:div w:id="996106258">
                  <w:marLeft w:val="0"/>
                  <w:marRight w:val="0"/>
                  <w:marTop w:val="0"/>
                  <w:marBottom w:val="0"/>
                  <w:divBdr>
                    <w:top w:val="none" w:sz="0" w:space="0" w:color="auto"/>
                    <w:left w:val="none" w:sz="0" w:space="0" w:color="auto"/>
                    <w:bottom w:val="none" w:sz="0" w:space="0" w:color="auto"/>
                    <w:right w:val="none" w:sz="0" w:space="0" w:color="auto"/>
                  </w:divBdr>
                  <w:divsChild>
                    <w:div w:id="37439538">
                      <w:marLeft w:val="0"/>
                      <w:marRight w:val="0"/>
                      <w:marTop w:val="0"/>
                      <w:marBottom w:val="0"/>
                      <w:divBdr>
                        <w:top w:val="none" w:sz="0" w:space="0" w:color="auto"/>
                        <w:left w:val="none" w:sz="0" w:space="0" w:color="auto"/>
                        <w:bottom w:val="none" w:sz="0" w:space="0" w:color="auto"/>
                        <w:right w:val="none" w:sz="0" w:space="0" w:color="auto"/>
                      </w:divBdr>
                      <w:divsChild>
                        <w:div w:id="1338118268">
                          <w:marLeft w:val="0"/>
                          <w:marRight w:val="0"/>
                          <w:marTop w:val="0"/>
                          <w:marBottom w:val="0"/>
                          <w:divBdr>
                            <w:top w:val="none" w:sz="0" w:space="0" w:color="auto"/>
                            <w:left w:val="none" w:sz="0" w:space="0" w:color="auto"/>
                            <w:bottom w:val="none" w:sz="0" w:space="0" w:color="auto"/>
                            <w:right w:val="none" w:sz="0" w:space="0" w:color="auto"/>
                          </w:divBdr>
                          <w:divsChild>
                            <w:div w:id="529881329">
                              <w:marLeft w:val="0"/>
                              <w:marRight w:val="0"/>
                              <w:marTop w:val="0"/>
                              <w:marBottom w:val="0"/>
                              <w:divBdr>
                                <w:top w:val="none" w:sz="0" w:space="0" w:color="auto"/>
                                <w:left w:val="none" w:sz="0" w:space="0" w:color="auto"/>
                                <w:bottom w:val="none" w:sz="0" w:space="0" w:color="auto"/>
                                <w:right w:val="none" w:sz="0" w:space="0" w:color="auto"/>
                              </w:divBdr>
                            </w:div>
                            <w:div w:id="761951842">
                              <w:marLeft w:val="0"/>
                              <w:marRight w:val="0"/>
                              <w:marTop w:val="0"/>
                              <w:marBottom w:val="0"/>
                              <w:divBdr>
                                <w:top w:val="none" w:sz="0" w:space="0" w:color="auto"/>
                                <w:left w:val="none" w:sz="0" w:space="0" w:color="auto"/>
                                <w:bottom w:val="none" w:sz="0" w:space="0" w:color="auto"/>
                                <w:right w:val="none" w:sz="0" w:space="0" w:color="auto"/>
                              </w:divBdr>
                            </w:div>
                            <w:div w:id="122460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890894">
      <w:bodyDiv w:val="1"/>
      <w:marLeft w:val="0"/>
      <w:marRight w:val="0"/>
      <w:marTop w:val="0"/>
      <w:marBottom w:val="0"/>
      <w:divBdr>
        <w:top w:val="none" w:sz="0" w:space="0" w:color="auto"/>
        <w:left w:val="none" w:sz="0" w:space="0" w:color="auto"/>
        <w:bottom w:val="none" w:sz="0" w:space="0" w:color="auto"/>
        <w:right w:val="none" w:sz="0" w:space="0" w:color="auto"/>
      </w:divBdr>
    </w:div>
    <w:div w:id="1809977028">
      <w:bodyDiv w:val="1"/>
      <w:marLeft w:val="0"/>
      <w:marRight w:val="0"/>
      <w:marTop w:val="0"/>
      <w:marBottom w:val="0"/>
      <w:divBdr>
        <w:top w:val="none" w:sz="0" w:space="0" w:color="auto"/>
        <w:left w:val="none" w:sz="0" w:space="0" w:color="auto"/>
        <w:bottom w:val="none" w:sz="0" w:space="0" w:color="auto"/>
        <w:right w:val="none" w:sz="0" w:space="0" w:color="auto"/>
      </w:divBdr>
    </w:div>
    <w:div w:id="1821850594">
      <w:bodyDiv w:val="1"/>
      <w:marLeft w:val="0"/>
      <w:marRight w:val="0"/>
      <w:marTop w:val="0"/>
      <w:marBottom w:val="0"/>
      <w:divBdr>
        <w:top w:val="none" w:sz="0" w:space="0" w:color="auto"/>
        <w:left w:val="none" w:sz="0" w:space="0" w:color="auto"/>
        <w:bottom w:val="none" w:sz="0" w:space="0" w:color="auto"/>
        <w:right w:val="none" w:sz="0" w:space="0" w:color="auto"/>
      </w:divBdr>
    </w:div>
    <w:div w:id="1852139175">
      <w:bodyDiv w:val="1"/>
      <w:marLeft w:val="0"/>
      <w:marRight w:val="0"/>
      <w:marTop w:val="0"/>
      <w:marBottom w:val="0"/>
      <w:divBdr>
        <w:top w:val="none" w:sz="0" w:space="0" w:color="auto"/>
        <w:left w:val="none" w:sz="0" w:space="0" w:color="auto"/>
        <w:bottom w:val="none" w:sz="0" w:space="0" w:color="auto"/>
        <w:right w:val="none" w:sz="0" w:space="0" w:color="auto"/>
      </w:divBdr>
    </w:div>
    <w:div w:id="1860116100">
      <w:bodyDiv w:val="1"/>
      <w:marLeft w:val="0"/>
      <w:marRight w:val="0"/>
      <w:marTop w:val="0"/>
      <w:marBottom w:val="0"/>
      <w:divBdr>
        <w:top w:val="none" w:sz="0" w:space="0" w:color="auto"/>
        <w:left w:val="none" w:sz="0" w:space="0" w:color="auto"/>
        <w:bottom w:val="none" w:sz="0" w:space="0" w:color="auto"/>
        <w:right w:val="none" w:sz="0" w:space="0" w:color="auto"/>
      </w:divBdr>
    </w:div>
    <w:div w:id="1928420814">
      <w:bodyDiv w:val="1"/>
      <w:marLeft w:val="0"/>
      <w:marRight w:val="0"/>
      <w:marTop w:val="0"/>
      <w:marBottom w:val="0"/>
      <w:divBdr>
        <w:top w:val="none" w:sz="0" w:space="0" w:color="auto"/>
        <w:left w:val="none" w:sz="0" w:space="0" w:color="auto"/>
        <w:bottom w:val="none" w:sz="0" w:space="0" w:color="auto"/>
        <w:right w:val="none" w:sz="0" w:space="0" w:color="auto"/>
      </w:divBdr>
    </w:div>
    <w:div w:id="1964269900">
      <w:bodyDiv w:val="1"/>
      <w:marLeft w:val="0"/>
      <w:marRight w:val="0"/>
      <w:marTop w:val="0"/>
      <w:marBottom w:val="0"/>
      <w:divBdr>
        <w:top w:val="none" w:sz="0" w:space="0" w:color="auto"/>
        <w:left w:val="none" w:sz="0" w:space="0" w:color="auto"/>
        <w:bottom w:val="none" w:sz="0" w:space="0" w:color="auto"/>
        <w:right w:val="none" w:sz="0" w:space="0" w:color="auto"/>
      </w:divBdr>
      <w:divsChild>
        <w:div w:id="1546602114">
          <w:marLeft w:val="0"/>
          <w:marRight w:val="0"/>
          <w:marTop w:val="0"/>
          <w:marBottom w:val="0"/>
          <w:divBdr>
            <w:top w:val="none" w:sz="0" w:space="0" w:color="auto"/>
            <w:left w:val="none" w:sz="0" w:space="0" w:color="auto"/>
            <w:bottom w:val="none" w:sz="0" w:space="0" w:color="auto"/>
            <w:right w:val="none" w:sz="0" w:space="0" w:color="auto"/>
          </w:divBdr>
          <w:divsChild>
            <w:div w:id="40637748">
              <w:marLeft w:val="0"/>
              <w:marRight w:val="0"/>
              <w:marTop w:val="0"/>
              <w:marBottom w:val="0"/>
              <w:divBdr>
                <w:top w:val="none" w:sz="0" w:space="0" w:color="auto"/>
                <w:left w:val="none" w:sz="0" w:space="0" w:color="auto"/>
                <w:bottom w:val="none" w:sz="0" w:space="0" w:color="auto"/>
                <w:right w:val="none" w:sz="0" w:space="0" w:color="auto"/>
              </w:divBdr>
            </w:div>
            <w:div w:id="179205478">
              <w:marLeft w:val="0"/>
              <w:marRight w:val="0"/>
              <w:marTop w:val="0"/>
              <w:marBottom w:val="0"/>
              <w:divBdr>
                <w:top w:val="none" w:sz="0" w:space="0" w:color="auto"/>
                <w:left w:val="none" w:sz="0" w:space="0" w:color="auto"/>
                <w:bottom w:val="none" w:sz="0" w:space="0" w:color="auto"/>
                <w:right w:val="none" w:sz="0" w:space="0" w:color="auto"/>
              </w:divBdr>
            </w:div>
            <w:div w:id="478234351">
              <w:marLeft w:val="0"/>
              <w:marRight w:val="0"/>
              <w:marTop w:val="0"/>
              <w:marBottom w:val="0"/>
              <w:divBdr>
                <w:top w:val="none" w:sz="0" w:space="0" w:color="auto"/>
                <w:left w:val="none" w:sz="0" w:space="0" w:color="auto"/>
                <w:bottom w:val="none" w:sz="0" w:space="0" w:color="auto"/>
                <w:right w:val="none" w:sz="0" w:space="0" w:color="auto"/>
              </w:divBdr>
            </w:div>
            <w:div w:id="581137503">
              <w:marLeft w:val="0"/>
              <w:marRight w:val="0"/>
              <w:marTop w:val="0"/>
              <w:marBottom w:val="0"/>
              <w:divBdr>
                <w:top w:val="none" w:sz="0" w:space="0" w:color="auto"/>
                <w:left w:val="none" w:sz="0" w:space="0" w:color="auto"/>
                <w:bottom w:val="none" w:sz="0" w:space="0" w:color="auto"/>
                <w:right w:val="none" w:sz="0" w:space="0" w:color="auto"/>
              </w:divBdr>
            </w:div>
            <w:div w:id="598023343">
              <w:marLeft w:val="0"/>
              <w:marRight w:val="0"/>
              <w:marTop w:val="0"/>
              <w:marBottom w:val="0"/>
              <w:divBdr>
                <w:top w:val="none" w:sz="0" w:space="0" w:color="auto"/>
                <w:left w:val="none" w:sz="0" w:space="0" w:color="auto"/>
                <w:bottom w:val="none" w:sz="0" w:space="0" w:color="auto"/>
                <w:right w:val="none" w:sz="0" w:space="0" w:color="auto"/>
              </w:divBdr>
            </w:div>
            <w:div w:id="940376508">
              <w:marLeft w:val="0"/>
              <w:marRight w:val="0"/>
              <w:marTop w:val="0"/>
              <w:marBottom w:val="0"/>
              <w:divBdr>
                <w:top w:val="none" w:sz="0" w:space="0" w:color="auto"/>
                <w:left w:val="none" w:sz="0" w:space="0" w:color="auto"/>
                <w:bottom w:val="none" w:sz="0" w:space="0" w:color="auto"/>
                <w:right w:val="none" w:sz="0" w:space="0" w:color="auto"/>
              </w:divBdr>
            </w:div>
            <w:div w:id="1023285916">
              <w:marLeft w:val="0"/>
              <w:marRight w:val="0"/>
              <w:marTop w:val="0"/>
              <w:marBottom w:val="0"/>
              <w:divBdr>
                <w:top w:val="none" w:sz="0" w:space="0" w:color="auto"/>
                <w:left w:val="none" w:sz="0" w:space="0" w:color="auto"/>
                <w:bottom w:val="none" w:sz="0" w:space="0" w:color="auto"/>
                <w:right w:val="none" w:sz="0" w:space="0" w:color="auto"/>
              </w:divBdr>
            </w:div>
            <w:div w:id="1220744524">
              <w:marLeft w:val="0"/>
              <w:marRight w:val="0"/>
              <w:marTop w:val="0"/>
              <w:marBottom w:val="0"/>
              <w:divBdr>
                <w:top w:val="none" w:sz="0" w:space="0" w:color="auto"/>
                <w:left w:val="none" w:sz="0" w:space="0" w:color="auto"/>
                <w:bottom w:val="none" w:sz="0" w:space="0" w:color="auto"/>
                <w:right w:val="none" w:sz="0" w:space="0" w:color="auto"/>
              </w:divBdr>
            </w:div>
            <w:div w:id="1230380542">
              <w:marLeft w:val="0"/>
              <w:marRight w:val="0"/>
              <w:marTop w:val="0"/>
              <w:marBottom w:val="0"/>
              <w:divBdr>
                <w:top w:val="none" w:sz="0" w:space="0" w:color="auto"/>
                <w:left w:val="none" w:sz="0" w:space="0" w:color="auto"/>
                <w:bottom w:val="none" w:sz="0" w:space="0" w:color="auto"/>
                <w:right w:val="none" w:sz="0" w:space="0" w:color="auto"/>
              </w:divBdr>
            </w:div>
            <w:div w:id="1737508841">
              <w:marLeft w:val="0"/>
              <w:marRight w:val="0"/>
              <w:marTop w:val="0"/>
              <w:marBottom w:val="0"/>
              <w:divBdr>
                <w:top w:val="none" w:sz="0" w:space="0" w:color="auto"/>
                <w:left w:val="none" w:sz="0" w:space="0" w:color="auto"/>
                <w:bottom w:val="none" w:sz="0" w:space="0" w:color="auto"/>
                <w:right w:val="none" w:sz="0" w:space="0" w:color="auto"/>
              </w:divBdr>
            </w:div>
            <w:div w:id="1758743472">
              <w:marLeft w:val="0"/>
              <w:marRight w:val="0"/>
              <w:marTop w:val="0"/>
              <w:marBottom w:val="0"/>
              <w:divBdr>
                <w:top w:val="none" w:sz="0" w:space="0" w:color="auto"/>
                <w:left w:val="none" w:sz="0" w:space="0" w:color="auto"/>
                <w:bottom w:val="none" w:sz="0" w:space="0" w:color="auto"/>
                <w:right w:val="none" w:sz="0" w:space="0" w:color="auto"/>
              </w:divBdr>
            </w:div>
            <w:div w:id="1783959107">
              <w:marLeft w:val="0"/>
              <w:marRight w:val="0"/>
              <w:marTop w:val="0"/>
              <w:marBottom w:val="0"/>
              <w:divBdr>
                <w:top w:val="none" w:sz="0" w:space="0" w:color="auto"/>
                <w:left w:val="none" w:sz="0" w:space="0" w:color="auto"/>
                <w:bottom w:val="none" w:sz="0" w:space="0" w:color="auto"/>
                <w:right w:val="none" w:sz="0" w:space="0" w:color="auto"/>
              </w:divBdr>
            </w:div>
            <w:div w:id="1867671500">
              <w:marLeft w:val="0"/>
              <w:marRight w:val="0"/>
              <w:marTop w:val="0"/>
              <w:marBottom w:val="0"/>
              <w:divBdr>
                <w:top w:val="none" w:sz="0" w:space="0" w:color="auto"/>
                <w:left w:val="none" w:sz="0" w:space="0" w:color="auto"/>
                <w:bottom w:val="none" w:sz="0" w:space="0" w:color="auto"/>
                <w:right w:val="none" w:sz="0" w:space="0" w:color="auto"/>
              </w:divBdr>
            </w:div>
            <w:div w:id="1990477367">
              <w:marLeft w:val="0"/>
              <w:marRight w:val="0"/>
              <w:marTop w:val="0"/>
              <w:marBottom w:val="0"/>
              <w:divBdr>
                <w:top w:val="none" w:sz="0" w:space="0" w:color="auto"/>
                <w:left w:val="none" w:sz="0" w:space="0" w:color="auto"/>
                <w:bottom w:val="none" w:sz="0" w:space="0" w:color="auto"/>
                <w:right w:val="none" w:sz="0" w:space="0" w:color="auto"/>
              </w:divBdr>
            </w:div>
            <w:div w:id="21032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09134">
      <w:bodyDiv w:val="1"/>
      <w:marLeft w:val="0"/>
      <w:marRight w:val="0"/>
      <w:marTop w:val="0"/>
      <w:marBottom w:val="0"/>
      <w:divBdr>
        <w:top w:val="none" w:sz="0" w:space="0" w:color="auto"/>
        <w:left w:val="none" w:sz="0" w:space="0" w:color="auto"/>
        <w:bottom w:val="none" w:sz="0" w:space="0" w:color="auto"/>
        <w:right w:val="none" w:sz="0" w:space="0" w:color="auto"/>
      </w:divBdr>
    </w:div>
    <w:div w:id="2014725640">
      <w:bodyDiv w:val="1"/>
      <w:marLeft w:val="0"/>
      <w:marRight w:val="0"/>
      <w:marTop w:val="0"/>
      <w:marBottom w:val="0"/>
      <w:divBdr>
        <w:top w:val="none" w:sz="0" w:space="0" w:color="auto"/>
        <w:left w:val="none" w:sz="0" w:space="0" w:color="auto"/>
        <w:bottom w:val="none" w:sz="0" w:space="0" w:color="auto"/>
        <w:right w:val="none" w:sz="0" w:space="0" w:color="auto"/>
      </w:divBdr>
    </w:div>
    <w:div w:id="2024090632">
      <w:bodyDiv w:val="1"/>
      <w:marLeft w:val="0"/>
      <w:marRight w:val="0"/>
      <w:marTop w:val="0"/>
      <w:marBottom w:val="0"/>
      <w:divBdr>
        <w:top w:val="none" w:sz="0" w:space="0" w:color="auto"/>
        <w:left w:val="none" w:sz="0" w:space="0" w:color="auto"/>
        <w:bottom w:val="none" w:sz="0" w:space="0" w:color="auto"/>
        <w:right w:val="none" w:sz="0" w:space="0" w:color="auto"/>
      </w:divBdr>
    </w:div>
    <w:div w:id="2076777459">
      <w:bodyDiv w:val="1"/>
      <w:marLeft w:val="0"/>
      <w:marRight w:val="0"/>
      <w:marTop w:val="0"/>
      <w:marBottom w:val="0"/>
      <w:divBdr>
        <w:top w:val="none" w:sz="0" w:space="0" w:color="auto"/>
        <w:left w:val="none" w:sz="0" w:space="0" w:color="auto"/>
        <w:bottom w:val="none" w:sz="0" w:space="0" w:color="auto"/>
        <w:right w:val="none" w:sz="0" w:space="0" w:color="auto"/>
      </w:divBdr>
      <w:divsChild>
        <w:div w:id="1563364122">
          <w:marLeft w:val="0"/>
          <w:marRight w:val="0"/>
          <w:marTop w:val="0"/>
          <w:marBottom w:val="0"/>
          <w:divBdr>
            <w:top w:val="none" w:sz="0" w:space="0" w:color="auto"/>
            <w:left w:val="none" w:sz="0" w:space="0" w:color="auto"/>
            <w:bottom w:val="none" w:sz="0" w:space="0" w:color="auto"/>
            <w:right w:val="none" w:sz="0" w:space="0" w:color="auto"/>
          </w:divBdr>
          <w:divsChild>
            <w:div w:id="20011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539">
      <w:bodyDiv w:val="1"/>
      <w:marLeft w:val="0"/>
      <w:marRight w:val="0"/>
      <w:marTop w:val="0"/>
      <w:marBottom w:val="0"/>
      <w:divBdr>
        <w:top w:val="none" w:sz="0" w:space="0" w:color="auto"/>
        <w:left w:val="none" w:sz="0" w:space="0" w:color="auto"/>
        <w:bottom w:val="none" w:sz="0" w:space="0" w:color="auto"/>
        <w:right w:val="none" w:sz="0" w:space="0" w:color="auto"/>
      </w:divBdr>
    </w:div>
    <w:div w:id="2113697203">
      <w:bodyDiv w:val="1"/>
      <w:marLeft w:val="0"/>
      <w:marRight w:val="0"/>
      <w:marTop w:val="0"/>
      <w:marBottom w:val="0"/>
      <w:divBdr>
        <w:top w:val="none" w:sz="0" w:space="0" w:color="auto"/>
        <w:left w:val="none" w:sz="0" w:space="0" w:color="auto"/>
        <w:bottom w:val="none" w:sz="0" w:space="0" w:color="auto"/>
        <w:right w:val="none" w:sz="0" w:space="0" w:color="auto"/>
      </w:divBdr>
    </w:div>
    <w:div w:id="2121878542">
      <w:bodyDiv w:val="1"/>
      <w:marLeft w:val="0"/>
      <w:marRight w:val="0"/>
      <w:marTop w:val="0"/>
      <w:marBottom w:val="0"/>
      <w:divBdr>
        <w:top w:val="none" w:sz="0" w:space="0" w:color="auto"/>
        <w:left w:val="none" w:sz="0" w:space="0" w:color="auto"/>
        <w:bottom w:val="none" w:sz="0" w:space="0" w:color="auto"/>
        <w:right w:val="none" w:sz="0" w:space="0" w:color="auto"/>
      </w:divBdr>
    </w:div>
    <w:div w:id="213857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134" Type="http://schemas.openxmlformats.org/officeDocument/2006/relationships/image" Target="media/image127.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menko\Books&amp;texts\&#1057;&#1090;&#1080;&#1083;&#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EC030-7EFF-4A2B-947B-D7F699423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Стили.dotx</Template>
  <TotalTime>127</TotalTime>
  <Pages>150</Pages>
  <Words>20838</Words>
  <Characters>118780</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1</vt:lpstr>
    </vt:vector>
  </TitlesOfParts>
  <Company>Krokoz™</Company>
  <LinksUpToDate>false</LinksUpToDate>
  <CharactersWithSpaces>139340</CharactersWithSpaces>
  <SharedDoc>false</SharedDoc>
  <HLinks>
    <vt:vector size="390" baseType="variant">
      <vt:variant>
        <vt:i4>2359397</vt:i4>
      </vt:variant>
      <vt:variant>
        <vt:i4>498</vt:i4>
      </vt:variant>
      <vt:variant>
        <vt:i4>0</vt:i4>
      </vt:variant>
      <vt:variant>
        <vt:i4>5</vt:i4>
      </vt:variant>
      <vt:variant>
        <vt:lpwstr>http://www.ldapbrowser.com/</vt:lpwstr>
      </vt:variant>
      <vt:variant>
        <vt:lpwstr/>
      </vt:variant>
      <vt:variant>
        <vt:i4>4718613</vt:i4>
      </vt:variant>
      <vt:variant>
        <vt:i4>495</vt:i4>
      </vt:variant>
      <vt:variant>
        <vt:i4>0</vt:i4>
      </vt:variant>
      <vt:variant>
        <vt:i4>5</vt:i4>
      </vt:variant>
      <vt:variant>
        <vt:lpwstr>http://jxplorer.org/</vt:lpwstr>
      </vt:variant>
      <vt:variant>
        <vt:lpwstr/>
      </vt:variant>
      <vt:variant>
        <vt:i4>3735654</vt:i4>
      </vt:variant>
      <vt:variant>
        <vt:i4>492</vt:i4>
      </vt:variant>
      <vt:variant>
        <vt:i4>0</vt:i4>
      </vt:variant>
      <vt:variant>
        <vt:i4>5</vt:i4>
      </vt:variant>
      <vt:variant>
        <vt:lpwstr>http://www.cryptopro.ru/downloads/howto</vt:lpwstr>
      </vt:variant>
      <vt:variant>
        <vt:lpwstr/>
      </vt:variant>
      <vt:variant>
        <vt:i4>1900553</vt:i4>
      </vt:variant>
      <vt:variant>
        <vt:i4>489</vt:i4>
      </vt:variant>
      <vt:variant>
        <vt:i4>0</vt:i4>
      </vt:variant>
      <vt:variant>
        <vt:i4>5</vt:i4>
      </vt:variant>
      <vt:variant>
        <vt:lpwstr>http://hostport/</vt:lpwstr>
      </vt:variant>
      <vt:variant>
        <vt:lpwstr/>
      </vt:variant>
      <vt:variant>
        <vt:i4>1900553</vt:i4>
      </vt:variant>
      <vt:variant>
        <vt:i4>486</vt:i4>
      </vt:variant>
      <vt:variant>
        <vt:i4>0</vt:i4>
      </vt:variant>
      <vt:variant>
        <vt:i4>5</vt:i4>
      </vt:variant>
      <vt:variant>
        <vt:lpwstr>http://hostport/</vt:lpwstr>
      </vt:variant>
      <vt:variant>
        <vt:lpwstr/>
      </vt:variant>
      <vt:variant>
        <vt:i4>1900553</vt:i4>
      </vt:variant>
      <vt:variant>
        <vt:i4>483</vt:i4>
      </vt:variant>
      <vt:variant>
        <vt:i4>0</vt:i4>
      </vt:variant>
      <vt:variant>
        <vt:i4>5</vt:i4>
      </vt:variant>
      <vt:variant>
        <vt:lpwstr>http://hostport/</vt:lpwstr>
      </vt:variant>
      <vt:variant>
        <vt:lpwstr/>
      </vt:variant>
      <vt:variant>
        <vt:i4>2621503</vt:i4>
      </vt:variant>
      <vt:variant>
        <vt:i4>474</vt:i4>
      </vt:variant>
      <vt:variant>
        <vt:i4>0</vt:i4>
      </vt:variant>
      <vt:variant>
        <vt:i4>5</vt:i4>
      </vt:variant>
      <vt:variant>
        <vt:lpwstr>http://postgresql.ru.net/manual/backup.html</vt:lpwstr>
      </vt:variant>
      <vt:variant>
        <vt:lpwstr/>
      </vt:variant>
      <vt:variant>
        <vt:i4>3866747</vt:i4>
      </vt:variant>
      <vt:variant>
        <vt:i4>354</vt:i4>
      </vt:variant>
      <vt:variant>
        <vt:i4>0</vt:i4>
      </vt:variant>
      <vt:variant>
        <vt:i4>5</vt:i4>
      </vt:variant>
      <vt:variant>
        <vt:lpwstr>https://rpgu.rkursk.ru/</vt:lpwstr>
      </vt:variant>
      <vt:variant>
        <vt:lpwstr/>
      </vt:variant>
      <vt:variant>
        <vt:i4>1310778</vt:i4>
      </vt:variant>
      <vt:variant>
        <vt:i4>338</vt:i4>
      </vt:variant>
      <vt:variant>
        <vt:i4>0</vt:i4>
      </vt:variant>
      <vt:variant>
        <vt:i4>5</vt:i4>
      </vt:variant>
      <vt:variant>
        <vt:lpwstr/>
      </vt:variant>
      <vt:variant>
        <vt:lpwstr>_Toc406505837</vt:lpwstr>
      </vt:variant>
      <vt:variant>
        <vt:i4>1310778</vt:i4>
      </vt:variant>
      <vt:variant>
        <vt:i4>332</vt:i4>
      </vt:variant>
      <vt:variant>
        <vt:i4>0</vt:i4>
      </vt:variant>
      <vt:variant>
        <vt:i4>5</vt:i4>
      </vt:variant>
      <vt:variant>
        <vt:lpwstr/>
      </vt:variant>
      <vt:variant>
        <vt:lpwstr>_Toc406505836</vt:lpwstr>
      </vt:variant>
      <vt:variant>
        <vt:i4>1310778</vt:i4>
      </vt:variant>
      <vt:variant>
        <vt:i4>326</vt:i4>
      </vt:variant>
      <vt:variant>
        <vt:i4>0</vt:i4>
      </vt:variant>
      <vt:variant>
        <vt:i4>5</vt:i4>
      </vt:variant>
      <vt:variant>
        <vt:lpwstr/>
      </vt:variant>
      <vt:variant>
        <vt:lpwstr>_Toc406505835</vt:lpwstr>
      </vt:variant>
      <vt:variant>
        <vt:i4>1310778</vt:i4>
      </vt:variant>
      <vt:variant>
        <vt:i4>320</vt:i4>
      </vt:variant>
      <vt:variant>
        <vt:i4>0</vt:i4>
      </vt:variant>
      <vt:variant>
        <vt:i4>5</vt:i4>
      </vt:variant>
      <vt:variant>
        <vt:lpwstr/>
      </vt:variant>
      <vt:variant>
        <vt:lpwstr>_Toc406505834</vt:lpwstr>
      </vt:variant>
      <vt:variant>
        <vt:i4>1310778</vt:i4>
      </vt:variant>
      <vt:variant>
        <vt:i4>314</vt:i4>
      </vt:variant>
      <vt:variant>
        <vt:i4>0</vt:i4>
      </vt:variant>
      <vt:variant>
        <vt:i4>5</vt:i4>
      </vt:variant>
      <vt:variant>
        <vt:lpwstr/>
      </vt:variant>
      <vt:variant>
        <vt:lpwstr>_Toc406505833</vt:lpwstr>
      </vt:variant>
      <vt:variant>
        <vt:i4>1310778</vt:i4>
      </vt:variant>
      <vt:variant>
        <vt:i4>308</vt:i4>
      </vt:variant>
      <vt:variant>
        <vt:i4>0</vt:i4>
      </vt:variant>
      <vt:variant>
        <vt:i4>5</vt:i4>
      </vt:variant>
      <vt:variant>
        <vt:lpwstr/>
      </vt:variant>
      <vt:variant>
        <vt:lpwstr>_Toc406505832</vt:lpwstr>
      </vt:variant>
      <vt:variant>
        <vt:i4>1310778</vt:i4>
      </vt:variant>
      <vt:variant>
        <vt:i4>302</vt:i4>
      </vt:variant>
      <vt:variant>
        <vt:i4>0</vt:i4>
      </vt:variant>
      <vt:variant>
        <vt:i4>5</vt:i4>
      </vt:variant>
      <vt:variant>
        <vt:lpwstr/>
      </vt:variant>
      <vt:variant>
        <vt:lpwstr>_Toc406505831</vt:lpwstr>
      </vt:variant>
      <vt:variant>
        <vt:i4>1310778</vt:i4>
      </vt:variant>
      <vt:variant>
        <vt:i4>296</vt:i4>
      </vt:variant>
      <vt:variant>
        <vt:i4>0</vt:i4>
      </vt:variant>
      <vt:variant>
        <vt:i4>5</vt:i4>
      </vt:variant>
      <vt:variant>
        <vt:lpwstr/>
      </vt:variant>
      <vt:variant>
        <vt:lpwstr>_Toc406505830</vt:lpwstr>
      </vt:variant>
      <vt:variant>
        <vt:i4>1376314</vt:i4>
      </vt:variant>
      <vt:variant>
        <vt:i4>290</vt:i4>
      </vt:variant>
      <vt:variant>
        <vt:i4>0</vt:i4>
      </vt:variant>
      <vt:variant>
        <vt:i4>5</vt:i4>
      </vt:variant>
      <vt:variant>
        <vt:lpwstr/>
      </vt:variant>
      <vt:variant>
        <vt:lpwstr>_Toc406505829</vt:lpwstr>
      </vt:variant>
      <vt:variant>
        <vt:i4>1376314</vt:i4>
      </vt:variant>
      <vt:variant>
        <vt:i4>284</vt:i4>
      </vt:variant>
      <vt:variant>
        <vt:i4>0</vt:i4>
      </vt:variant>
      <vt:variant>
        <vt:i4>5</vt:i4>
      </vt:variant>
      <vt:variant>
        <vt:lpwstr/>
      </vt:variant>
      <vt:variant>
        <vt:lpwstr>_Toc406505828</vt:lpwstr>
      </vt:variant>
      <vt:variant>
        <vt:i4>1376314</vt:i4>
      </vt:variant>
      <vt:variant>
        <vt:i4>278</vt:i4>
      </vt:variant>
      <vt:variant>
        <vt:i4>0</vt:i4>
      </vt:variant>
      <vt:variant>
        <vt:i4>5</vt:i4>
      </vt:variant>
      <vt:variant>
        <vt:lpwstr/>
      </vt:variant>
      <vt:variant>
        <vt:lpwstr>_Toc406505827</vt:lpwstr>
      </vt:variant>
      <vt:variant>
        <vt:i4>1376314</vt:i4>
      </vt:variant>
      <vt:variant>
        <vt:i4>272</vt:i4>
      </vt:variant>
      <vt:variant>
        <vt:i4>0</vt:i4>
      </vt:variant>
      <vt:variant>
        <vt:i4>5</vt:i4>
      </vt:variant>
      <vt:variant>
        <vt:lpwstr/>
      </vt:variant>
      <vt:variant>
        <vt:lpwstr>_Toc406505826</vt:lpwstr>
      </vt:variant>
      <vt:variant>
        <vt:i4>1376314</vt:i4>
      </vt:variant>
      <vt:variant>
        <vt:i4>266</vt:i4>
      </vt:variant>
      <vt:variant>
        <vt:i4>0</vt:i4>
      </vt:variant>
      <vt:variant>
        <vt:i4>5</vt:i4>
      </vt:variant>
      <vt:variant>
        <vt:lpwstr/>
      </vt:variant>
      <vt:variant>
        <vt:lpwstr>_Toc406505825</vt:lpwstr>
      </vt:variant>
      <vt:variant>
        <vt:i4>1376314</vt:i4>
      </vt:variant>
      <vt:variant>
        <vt:i4>260</vt:i4>
      </vt:variant>
      <vt:variant>
        <vt:i4>0</vt:i4>
      </vt:variant>
      <vt:variant>
        <vt:i4>5</vt:i4>
      </vt:variant>
      <vt:variant>
        <vt:lpwstr/>
      </vt:variant>
      <vt:variant>
        <vt:lpwstr>_Toc406505824</vt:lpwstr>
      </vt:variant>
      <vt:variant>
        <vt:i4>1376314</vt:i4>
      </vt:variant>
      <vt:variant>
        <vt:i4>254</vt:i4>
      </vt:variant>
      <vt:variant>
        <vt:i4>0</vt:i4>
      </vt:variant>
      <vt:variant>
        <vt:i4>5</vt:i4>
      </vt:variant>
      <vt:variant>
        <vt:lpwstr/>
      </vt:variant>
      <vt:variant>
        <vt:lpwstr>_Toc406505823</vt:lpwstr>
      </vt:variant>
      <vt:variant>
        <vt:i4>1376314</vt:i4>
      </vt:variant>
      <vt:variant>
        <vt:i4>248</vt:i4>
      </vt:variant>
      <vt:variant>
        <vt:i4>0</vt:i4>
      </vt:variant>
      <vt:variant>
        <vt:i4>5</vt:i4>
      </vt:variant>
      <vt:variant>
        <vt:lpwstr/>
      </vt:variant>
      <vt:variant>
        <vt:lpwstr>_Toc406505822</vt:lpwstr>
      </vt:variant>
      <vt:variant>
        <vt:i4>1376314</vt:i4>
      </vt:variant>
      <vt:variant>
        <vt:i4>242</vt:i4>
      </vt:variant>
      <vt:variant>
        <vt:i4>0</vt:i4>
      </vt:variant>
      <vt:variant>
        <vt:i4>5</vt:i4>
      </vt:variant>
      <vt:variant>
        <vt:lpwstr/>
      </vt:variant>
      <vt:variant>
        <vt:lpwstr>_Toc406505821</vt:lpwstr>
      </vt:variant>
      <vt:variant>
        <vt:i4>1376314</vt:i4>
      </vt:variant>
      <vt:variant>
        <vt:i4>236</vt:i4>
      </vt:variant>
      <vt:variant>
        <vt:i4>0</vt:i4>
      </vt:variant>
      <vt:variant>
        <vt:i4>5</vt:i4>
      </vt:variant>
      <vt:variant>
        <vt:lpwstr/>
      </vt:variant>
      <vt:variant>
        <vt:lpwstr>_Toc406505820</vt:lpwstr>
      </vt:variant>
      <vt:variant>
        <vt:i4>1441850</vt:i4>
      </vt:variant>
      <vt:variant>
        <vt:i4>230</vt:i4>
      </vt:variant>
      <vt:variant>
        <vt:i4>0</vt:i4>
      </vt:variant>
      <vt:variant>
        <vt:i4>5</vt:i4>
      </vt:variant>
      <vt:variant>
        <vt:lpwstr/>
      </vt:variant>
      <vt:variant>
        <vt:lpwstr>_Toc406505819</vt:lpwstr>
      </vt:variant>
      <vt:variant>
        <vt:i4>1441850</vt:i4>
      </vt:variant>
      <vt:variant>
        <vt:i4>224</vt:i4>
      </vt:variant>
      <vt:variant>
        <vt:i4>0</vt:i4>
      </vt:variant>
      <vt:variant>
        <vt:i4>5</vt:i4>
      </vt:variant>
      <vt:variant>
        <vt:lpwstr/>
      </vt:variant>
      <vt:variant>
        <vt:lpwstr>_Toc406505818</vt:lpwstr>
      </vt:variant>
      <vt:variant>
        <vt:i4>1441850</vt:i4>
      </vt:variant>
      <vt:variant>
        <vt:i4>218</vt:i4>
      </vt:variant>
      <vt:variant>
        <vt:i4>0</vt:i4>
      </vt:variant>
      <vt:variant>
        <vt:i4>5</vt:i4>
      </vt:variant>
      <vt:variant>
        <vt:lpwstr/>
      </vt:variant>
      <vt:variant>
        <vt:lpwstr>_Toc406505817</vt:lpwstr>
      </vt:variant>
      <vt:variant>
        <vt:i4>1441850</vt:i4>
      </vt:variant>
      <vt:variant>
        <vt:i4>212</vt:i4>
      </vt:variant>
      <vt:variant>
        <vt:i4>0</vt:i4>
      </vt:variant>
      <vt:variant>
        <vt:i4>5</vt:i4>
      </vt:variant>
      <vt:variant>
        <vt:lpwstr/>
      </vt:variant>
      <vt:variant>
        <vt:lpwstr>_Toc406505816</vt:lpwstr>
      </vt:variant>
      <vt:variant>
        <vt:i4>1441850</vt:i4>
      </vt:variant>
      <vt:variant>
        <vt:i4>206</vt:i4>
      </vt:variant>
      <vt:variant>
        <vt:i4>0</vt:i4>
      </vt:variant>
      <vt:variant>
        <vt:i4>5</vt:i4>
      </vt:variant>
      <vt:variant>
        <vt:lpwstr/>
      </vt:variant>
      <vt:variant>
        <vt:lpwstr>_Toc406505815</vt:lpwstr>
      </vt:variant>
      <vt:variant>
        <vt:i4>1441850</vt:i4>
      </vt:variant>
      <vt:variant>
        <vt:i4>200</vt:i4>
      </vt:variant>
      <vt:variant>
        <vt:i4>0</vt:i4>
      </vt:variant>
      <vt:variant>
        <vt:i4>5</vt:i4>
      </vt:variant>
      <vt:variant>
        <vt:lpwstr/>
      </vt:variant>
      <vt:variant>
        <vt:lpwstr>_Toc406505814</vt:lpwstr>
      </vt:variant>
      <vt:variant>
        <vt:i4>1441850</vt:i4>
      </vt:variant>
      <vt:variant>
        <vt:i4>194</vt:i4>
      </vt:variant>
      <vt:variant>
        <vt:i4>0</vt:i4>
      </vt:variant>
      <vt:variant>
        <vt:i4>5</vt:i4>
      </vt:variant>
      <vt:variant>
        <vt:lpwstr/>
      </vt:variant>
      <vt:variant>
        <vt:lpwstr>_Toc406505813</vt:lpwstr>
      </vt:variant>
      <vt:variant>
        <vt:i4>1441850</vt:i4>
      </vt:variant>
      <vt:variant>
        <vt:i4>188</vt:i4>
      </vt:variant>
      <vt:variant>
        <vt:i4>0</vt:i4>
      </vt:variant>
      <vt:variant>
        <vt:i4>5</vt:i4>
      </vt:variant>
      <vt:variant>
        <vt:lpwstr/>
      </vt:variant>
      <vt:variant>
        <vt:lpwstr>_Toc406505812</vt:lpwstr>
      </vt:variant>
      <vt:variant>
        <vt:i4>1441850</vt:i4>
      </vt:variant>
      <vt:variant>
        <vt:i4>182</vt:i4>
      </vt:variant>
      <vt:variant>
        <vt:i4>0</vt:i4>
      </vt:variant>
      <vt:variant>
        <vt:i4>5</vt:i4>
      </vt:variant>
      <vt:variant>
        <vt:lpwstr/>
      </vt:variant>
      <vt:variant>
        <vt:lpwstr>_Toc406505811</vt:lpwstr>
      </vt:variant>
      <vt:variant>
        <vt:i4>1441850</vt:i4>
      </vt:variant>
      <vt:variant>
        <vt:i4>176</vt:i4>
      </vt:variant>
      <vt:variant>
        <vt:i4>0</vt:i4>
      </vt:variant>
      <vt:variant>
        <vt:i4>5</vt:i4>
      </vt:variant>
      <vt:variant>
        <vt:lpwstr/>
      </vt:variant>
      <vt:variant>
        <vt:lpwstr>_Toc406505810</vt:lpwstr>
      </vt:variant>
      <vt:variant>
        <vt:i4>1507386</vt:i4>
      </vt:variant>
      <vt:variant>
        <vt:i4>170</vt:i4>
      </vt:variant>
      <vt:variant>
        <vt:i4>0</vt:i4>
      </vt:variant>
      <vt:variant>
        <vt:i4>5</vt:i4>
      </vt:variant>
      <vt:variant>
        <vt:lpwstr/>
      </vt:variant>
      <vt:variant>
        <vt:lpwstr>_Toc406505809</vt:lpwstr>
      </vt:variant>
      <vt:variant>
        <vt:i4>1507386</vt:i4>
      </vt:variant>
      <vt:variant>
        <vt:i4>164</vt:i4>
      </vt:variant>
      <vt:variant>
        <vt:i4>0</vt:i4>
      </vt:variant>
      <vt:variant>
        <vt:i4>5</vt:i4>
      </vt:variant>
      <vt:variant>
        <vt:lpwstr/>
      </vt:variant>
      <vt:variant>
        <vt:lpwstr>_Toc406505808</vt:lpwstr>
      </vt:variant>
      <vt:variant>
        <vt:i4>1507386</vt:i4>
      </vt:variant>
      <vt:variant>
        <vt:i4>158</vt:i4>
      </vt:variant>
      <vt:variant>
        <vt:i4>0</vt:i4>
      </vt:variant>
      <vt:variant>
        <vt:i4>5</vt:i4>
      </vt:variant>
      <vt:variant>
        <vt:lpwstr/>
      </vt:variant>
      <vt:variant>
        <vt:lpwstr>_Toc406505807</vt:lpwstr>
      </vt:variant>
      <vt:variant>
        <vt:i4>1507386</vt:i4>
      </vt:variant>
      <vt:variant>
        <vt:i4>152</vt:i4>
      </vt:variant>
      <vt:variant>
        <vt:i4>0</vt:i4>
      </vt:variant>
      <vt:variant>
        <vt:i4>5</vt:i4>
      </vt:variant>
      <vt:variant>
        <vt:lpwstr/>
      </vt:variant>
      <vt:variant>
        <vt:lpwstr>_Toc406505806</vt:lpwstr>
      </vt:variant>
      <vt:variant>
        <vt:i4>1507386</vt:i4>
      </vt:variant>
      <vt:variant>
        <vt:i4>146</vt:i4>
      </vt:variant>
      <vt:variant>
        <vt:i4>0</vt:i4>
      </vt:variant>
      <vt:variant>
        <vt:i4>5</vt:i4>
      </vt:variant>
      <vt:variant>
        <vt:lpwstr/>
      </vt:variant>
      <vt:variant>
        <vt:lpwstr>_Toc406505805</vt:lpwstr>
      </vt:variant>
      <vt:variant>
        <vt:i4>1507386</vt:i4>
      </vt:variant>
      <vt:variant>
        <vt:i4>140</vt:i4>
      </vt:variant>
      <vt:variant>
        <vt:i4>0</vt:i4>
      </vt:variant>
      <vt:variant>
        <vt:i4>5</vt:i4>
      </vt:variant>
      <vt:variant>
        <vt:lpwstr/>
      </vt:variant>
      <vt:variant>
        <vt:lpwstr>_Toc406505804</vt:lpwstr>
      </vt:variant>
      <vt:variant>
        <vt:i4>1507386</vt:i4>
      </vt:variant>
      <vt:variant>
        <vt:i4>134</vt:i4>
      </vt:variant>
      <vt:variant>
        <vt:i4>0</vt:i4>
      </vt:variant>
      <vt:variant>
        <vt:i4>5</vt:i4>
      </vt:variant>
      <vt:variant>
        <vt:lpwstr/>
      </vt:variant>
      <vt:variant>
        <vt:lpwstr>_Toc406505803</vt:lpwstr>
      </vt:variant>
      <vt:variant>
        <vt:i4>1507386</vt:i4>
      </vt:variant>
      <vt:variant>
        <vt:i4>128</vt:i4>
      </vt:variant>
      <vt:variant>
        <vt:i4>0</vt:i4>
      </vt:variant>
      <vt:variant>
        <vt:i4>5</vt:i4>
      </vt:variant>
      <vt:variant>
        <vt:lpwstr/>
      </vt:variant>
      <vt:variant>
        <vt:lpwstr>_Toc406505802</vt:lpwstr>
      </vt:variant>
      <vt:variant>
        <vt:i4>1507386</vt:i4>
      </vt:variant>
      <vt:variant>
        <vt:i4>122</vt:i4>
      </vt:variant>
      <vt:variant>
        <vt:i4>0</vt:i4>
      </vt:variant>
      <vt:variant>
        <vt:i4>5</vt:i4>
      </vt:variant>
      <vt:variant>
        <vt:lpwstr/>
      </vt:variant>
      <vt:variant>
        <vt:lpwstr>_Toc406505801</vt:lpwstr>
      </vt:variant>
      <vt:variant>
        <vt:i4>1507386</vt:i4>
      </vt:variant>
      <vt:variant>
        <vt:i4>116</vt:i4>
      </vt:variant>
      <vt:variant>
        <vt:i4>0</vt:i4>
      </vt:variant>
      <vt:variant>
        <vt:i4>5</vt:i4>
      </vt:variant>
      <vt:variant>
        <vt:lpwstr/>
      </vt:variant>
      <vt:variant>
        <vt:lpwstr>_Toc406505800</vt:lpwstr>
      </vt:variant>
      <vt:variant>
        <vt:i4>1966133</vt:i4>
      </vt:variant>
      <vt:variant>
        <vt:i4>110</vt:i4>
      </vt:variant>
      <vt:variant>
        <vt:i4>0</vt:i4>
      </vt:variant>
      <vt:variant>
        <vt:i4>5</vt:i4>
      </vt:variant>
      <vt:variant>
        <vt:lpwstr/>
      </vt:variant>
      <vt:variant>
        <vt:lpwstr>_Toc406505799</vt:lpwstr>
      </vt:variant>
      <vt:variant>
        <vt:i4>1966133</vt:i4>
      </vt:variant>
      <vt:variant>
        <vt:i4>104</vt:i4>
      </vt:variant>
      <vt:variant>
        <vt:i4>0</vt:i4>
      </vt:variant>
      <vt:variant>
        <vt:i4>5</vt:i4>
      </vt:variant>
      <vt:variant>
        <vt:lpwstr/>
      </vt:variant>
      <vt:variant>
        <vt:lpwstr>_Toc406505798</vt:lpwstr>
      </vt:variant>
      <vt:variant>
        <vt:i4>1966133</vt:i4>
      </vt:variant>
      <vt:variant>
        <vt:i4>98</vt:i4>
      </vt:variant>
      <vt:variant>
        <vt:i4>0</vt:i4>
      </vt:variant>
      <vt:variant>
        <vt:i4>5</vt:i4>
      </vt:variant>
      <vt:variant>
        <vt:lpwstr/>
      </vt:variant>
      <vt:variant>
        <vt:lpwstr>_Toc406505797</vt:lpwstr>
      </vt:variant>
      <vt:variant>
        <vt:i4>1966133</vt:i4>
      </vt:variant>
      <vt:variant>
        <vt:i4>92</vt:i4>
      </vt:variant>
      <vt:variant>
        <vt:i4>0</vt:i4>
      </vt:variant>
      <vt:variant>
        <vt:i4>5</vt:i4>
      </vt:variant>
      <vt:variant>
        <vt:lpwstr/>
      </vt:variant>
      <vt:variant>
        <vt:lpwstr>_Toc406505796</vt:lpwstr>
      </vt:variant>
      <vt:variant>
        <vt:i4>1966133</vt:i4>
      </vt:variant>
      <vt:variant>
        <vt:i4>86</vt:i4>
      </vt:variant>
      <vt:variant>
        <vt:i4>0</vt:i4>
      </vt:variant>
      <vt:variant>
        <vt:i4>5</vt:i4>
      </vt:variant>
      <vt:variant>
        <vt:lpwstr/>
      </vt:variant>
      <vt:variant>
        <vt:lpwstr>_Toc406505795</vt:lpwstr>
      </vt:variant>
      <vt:variant>
        <vt:i4>1966133</vt:i4>
      </vt:variant>
      <vt:variant>
        <vt:i4>80</vt:i4>
      </vt:variant>
      <vt:variant>
        <vt:i4>0</vt:i4>
      </vt:variant>
      <vt:variant>
        <vt:i4>5</vt:i4>
      </vt:variant>
      <vt:variant>
        <vt:lpwstr/>
      </vt:variant>
      <vt:variant>
        <vt:lpwstr>_Toc406505794</vt:lpwstr>
      </vt:variant>
      <vt:variant>
        <vt:i4>1966133</vt:i4>
      </vt:variant>
      <vt:variant>
        <vt:i4>74</vt:i4>
      </vt:variant>
      <vt:variant>
        <vt:i4>0</vt:i4>
      </vt:variant>
      <vt:variant>
        <vt:i4>5</vt:i4>
      </vt:variant>
      <vt:variant>
        <vt:lpwstr/>
      </vt:variant>
      <vt:variant>
        <vt:lpwstr>_Toc406505793</vt:lpwstr>
      </vt:variant>
      <vt:variant>
        <vt:i4>1966133</vt:i4>
      </vt:variant>
      <vt:variant>
        <vt:i4>68</vt:i4>
      </vt:variant>
      <vt:variant>
        <vt:i4>0</vt:i4>
      </vt:variant>
      <vt:variant>
        <vt:i4>5</vt:i4>
      </vt:variant>
      <vt:variant>
        <vt:lpwstr/>
      </vt:variant>
      <vt:variant>
        <vt:lpwstr>_Toc406505792</vt:lpwstr>
      </vt:variant>
      <vt:variant>
        <vt:i4>1966133</vt:i4>
      </vt:variant>
      <vt:variant>
        <vt:i4>62</vt:i4>
      </vt:variant>
      <vt:variant>
        <vt:i4>0</vt:i4>
      </vt:variant>
      <vt:variant>
        <vt:i4>5</vt:i4>
      </vt:variant>
      <vt:variant>
        <vt:lpwstr/>
      </vt:variant>
      <vt:variant>
        <vt:lpwstr>_Toc406505791</vt:lpwstr>
      </vt:variant>
      <vt:variant>
        <vt:i4>1966133</vt:i4>
      </vt:variant>
      <vt:variant>
        <vt:i4>56</vt:i4>
      </vt:variant>
      <vt:variant>
        <vt:i4>0</vt:i4>
      </vt:variant>
      <vt:variant>
        <vt:i4>5</vt:i4>
      </vt:variant>
      <vt:variant>
        <vt:lpwstr/>
      </vt:variant>
      <vt:variant>
        <vt:lpwstr>_Toc406505790</vt:lpwstr>
      </vt:variant>
      <vt:variant>
        <vt:i4>2031669</vt:i4>
      </vt:variant>
      <vt:variant>
        <vt:i4>50</vt:i4>
      </vt:variant>
      <vt:variant>
        <vt:i4>0</vt:i4>
      </vt:variant>
      <vt:variant>
        <vt:i4>5</vt:i4>
      </vt:variant>
      <vt:variant>
        <vt:lpwstr/>
      </vt:variant>
      <vt:variant>
        <vt:lpwstr>_Toc406505789</vt:lpwstr>
      </vt:variant>
      <vt:variant>
        <vt:i4>2031669</vt:i4>
      </vt:variant>
      <vt:variant>
        <vt:i4>44</vt:i4>
      </vt:variant>
      <vt:variant>
        <vt:i4>0</vt:i4>
      </vt:variant>
      <vt:variant>
        <vt:i4>5</vt:i4>
      </vt:variant>
      <vt:variant>
        <vt:lpwstr/>
      </vt:variant>
      <vt:variant>
        <vt:lpwstr>_Toc406505788</vt:lpwstr>
      </vt:variant>
      <vt:variant>
        <vt:i4>2031669</vt:i4>
      </vt:variant>
      <vt:variant>
        <vt:i4>38</vt:i4>
      </vt:variant>
      <vt:variant>
        <vt:i4>0</vt:i4>
      </vt:variant>
      <vt:variant>
        <vt:i4>5</vt:i4>
      </vt:variant>
      <vt:variant>
        <vt:lpwstr/>
      </vt:variant>
      <vt:variant>
        <vt:lpwstr>_Toc406505787</vt:lpwstr>
      </vt:variant>
      <vt:variant>
        <vt:i4>2031669</vt:i4>
      </vt:variant>
      <vt:variant>
        <vt:i4>32</vt:i4>
      </vt:variant>
      <vt:variant>
        <vt:i4>0</vt:i4>
      </vt:variant>
      <vt:variant>
        <vt:i4>5</vt:i4>
      </vt:variant>
      <vt:variant>
        <vt:lpwstr/>
      </vt:variant>
      <vt:variant>
        <vt:lpwstr>_Toc406505786</vt:lpwstr>
      </vt:variant>
      <vt:variant>
        <vt:i4>2031669</vt:i4>
      </vt:variant>
      <vt:variant>
        <vt:i4>26</vt:i4>
      </vt:variant>
      <vt:variant>
        <vt:i4>0</vt:i4>
      </vt:variant>
      <vt:variant>
        <vt:i4>5</vt:i4>
      </vt:variant>
      <vt:variant>
        <vt:lpwstr/>
      </vt:variant>
      <vt:variant>
        <vt:lpwstr>_Toc406505785</vt:lpwstr>
      </vt:variant>
      <vt:variant>
        <vt:i4>2031669</vt:i4>
      </vt:variant>
      <vt:variant>
        <vt:i4>20</vt:i4>
      </vt:variant>
      <vt:variant>
        <vt:i4>0</vt:i4>
      </vt:variant>
      <vt:variant>
        <vt:i4>5</vt:i4>
      </vt:variant>
      <vt:variant>
        <vt:lpwstr/>
      </vt:variant>
      <vt:variant>
        <vt:lpwstr>_Toc406505784</vt:lpwstr>
      </vt:variant>
      <vt:variant>
        <vt:i4>2031669</vt:i4>
      </vt:variant>
      <vt:variant>
        <vt:i4>14</vt:i4>
      </vt:variant>
      <vt:variant>
        <vt:i4>0</vt:i4>
      </vt:variant>
      <vt:variant>
        <vt:i4>5</vt:i4>
      </vt:variant>
      <vt:variant>
        <vt:lpwstr/>
      </vt:variant>
      <vt:variant>
        <vt:lpwstr>_Toc406505783</vt:lpwstr>
      </vt:variant>
      <vt:variant>
        <vt:i4>2031669</vt:i4>
      </vt:variant>
      <vt:variant>
        <vt:i4>8</vt:i4>
      </vt:variant>
      <vt:variant>
        <vt:i4>0</vt:i4>
      </vt:variant>
      <vt:variant>
        <vt:i4>5</vt:i4>
      </vt:variant>
      <vt:variant>
        <vt:lpwstr/>
      </vt:variant>
      <vt:variant>
        <vt:lpwstr>_Toc406505782</vt:lpwstr>
      </vt:variant>
      <vt:variant>
        <vt:i4>2031669</vt:i4>
      </vt:variant>
      <vt:variant>
        <vt:i4>2</vt:i4>
      </vt:variant>
      <vt:variant>
        <vt:i4>0</vt:i4>
      </vt:variant>
      <vt:variant>
        <vt:i4>5</vt:i4>
      </vt:variant>
      <vt:variant>
        <vt:lpwstr/>
      </vt:variant>
      <vt:variant>
        <vt:lpwstr>_Toc406505781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Daria A. Khomenko</dc:creator>
  <cp:lastModifiedBy>Daria A. Khomenko</cp:lastModifiedBy>
  <cp:revision>14</cp:revision>
  <cp:lastPrinted>2012-08-10T11:48:00Z</cp:lastPrinted>
  <dcterms:created xsi:type="dcterms:W3CDTF">2015-11-11T13:13:00Z</dcterms:created>
  <dcterms:modified xsi:type="dcterms:W3CDTF">2015-11-13T09:36:00Z</dcterms:modified>
</cp:coreProperties>
</file>