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1D9" w:rsidRPr="00D967E1" w:rsidRDefault="00ED51D9" w:rsidP="00D967E1">
      <w:pPr>
        <w:pBdr>
          <w:bottom w:val="single" w:sz="12" w:space="1" w:color="auto"/>
        </w:pBdr>
        <w:tabs>
          <w:tab w:val="left" w:pos="1737"/>
        </w:tabs>
        <w:ind w:hanging="28"/>
        <w:jc w:val="center"/>
      </w:pPr>
      <w:bookmarkStart w:id="0" w:name="_Toc316649507"/>
      <w:bookmarkStart w:id="1" w:name="_Toc317086037"/>
      <w:bookmarkStart w:id="2" w:name="_Toc317158347"/>
      <w:bookmarkStart w:id="3" w:name="_Toc325706372"/>
      <w:bookmarkStart w:id="4" w:name="_Toc329074295"/>
      <w:bookmarkStart w:id="5" w:name="_Toc336269320"/>
      <w:bookmarkStart w:id="6" w:name="_Toc337458695"/>
      <w:bookmarkStart w:id="7" w:name="_Toc337732506"/>
      <w:bookmarkStart w:id="8" w:name="_Toc345571876"/>
      <w:bookmarkStart w:id="9" w:name="_Toc345587279"/>
      <w:bookmarkStart w:id="10" w:name="_Toc282538252"/>
      <w:r w:rsidRPr="00D967E1">
        <w:t xml:space="preserve">ООО </w:t>
      </w:r>
      <w:r w:rsidR="00D967E1" w:rsidRPr="00D967E1">
        <w:t>«</w:t>
      </w:r>
      <w:r w:rsidRPr="00D967E1">
        <w:t>КСК ТЕХНОЛОГИИ</w:t>
      </w:r>
      <w:r w:rsidR="00D967E1" w:rsidRPr="00D967E1">
        <w:t>»</w:t>
      </w:r>
    </w:p>
    <w:p w:rsidR="00ED51D9" w:rsidRPr="00D967E1" w:rsidRDefault="00ED51D9" w:rsidP="00D967E1">
      <w:pPr>
        <w:jc w:val="center"/>
      </w:pPr>
      <w:proofErr w:type="gramStart"/>
      <w:r w:rsidRPr="00D967E1">
        <w:t>наименование</w:t>
      </w:r>
      <w:proofErr w:type="gramEnd"/>
      <w:r w:rsidRPr="00D967E1">
        <w:t xml:space="preserve"> организации - разработчика руководства пользователя на АИС</w:t>
      </w:r>
    </w:p>
    <w:p w:rsidR="00ED51D9" w:rsidRPr="00D967E1" w:rsidRDefault="00ED51D9" w:rsidP="00D967E1">
      <w:pPr>
        <w:jc w:val="center"/>
      </w:pPr>
    </w:p>
    <w:p w:rsidR="00ED51D9" w:rsidRPr="00D967E1" w:rsidRDefault="00ED51D9" w:rsidP="00D967E1">
      <w:pPr>
        <w:jc w:val="center"/>
      </w:pPr>
    </w:p>
    <w:p w:rsidR="00ED51D9" w:rsidRPr="00D967E1" w:rsidRDefault="00ED51D9" w:rsidP="00D967E1">
      <w:pPr>
        <w:jc w:val="center"/>
      </w:pPr>
    </w:p>
    <w:p w:rsidR="00ED51D9" w:rsidRPr="00D967E1" w:rsidRDefault="00ED51D9" w:rsidP="00D967E1">
      <w:pPr>
        <w:jc w:val="center"/>
      </w:pPr>
    </w:p>
    <w:p w:rsidR="00ED51D9" w:rsidRPr="00D967E1" w:rsidRDefault="00ED51D9" w:rsidP="00D967E1">
      <w:pPr>
        <w:jc w:val="center"/>
      </w:pPr>
    </w:p>
    <w:p w:rsidR="00ED51D9" w:rsidRPr="00D967E1" w:rsidRDefault="00ED51D9" w:rsidP="00D967E1">
      <w:pPr>
        <w:jc w:val="center"/>
      </w:pPr>
    </w:p>
    <w:p w:rsidR="00ED51D9" w:rsidRPr="00D967E1" w:rsidRDefault="002E1B19" w:rsidP="00D967E1">
      <w:pPr>
        <w:pBdr>
          <w:bottom w:val="single" w:sz="12" w:space="1" w:color="auto"/>
        </w:pBdr>
        <w:jc w:val="center"/>
      </w:pPr>
      <w:r w:rsidRPr="00D967E1">
        <w:rPr>
          <w:rStyle w:val="left"/>
        </w:rPr>
        <w:t>Подсистема</w:t>
      </w:r>
      <w:r w:rsidR="00ED51D9" w:rsidRPr="00D967E1">
        <w:rPr>
          <w:rStyle w:val="left"/>
        </w:rPr>
        <w:t xml:space="preserve"> взаимодействия с </w:t>
      </w:r>
      <w:r w:rsidR="00ED51D9" w:rsidRPr="00D967E1">
        <w:rPr>
          <w:spacing w:val="-1"/>
        </w:rPr>
        <w:t>Государственной информационной системой о государственных и муниципальных платежах</w:t>
      </w:r>
    </w:p>
    <w:p w:rsidR="00ED51D9" w:rsidRPr="00D967E1" w:rsidRDefault="00ED51D9" w:rsidP="00D967E1">
      <w:pPr>
        <w:jc w:val="center"/>
      </w:pPr>
      <w:proofErr w:type="gramStart"/>
      <w:r w:rsidRPr="00D967E1">
        <w:t>наименование</w:t>
      </w:r>
      <w:proofErr w:type="gramEnd"/>
      <w:r w:rsidRPr="00D967E1">
        <w:t xml:space="preserve"> АИС</w:t>
      </w:r>
    </w:p>
    <w:p w:rsidR="00ED51D9" w:rsidRPr="00D967E1" w:rsidRDefault="00ED51D9" w:rsidP="00D967E1">
      <w:pPr>
        <w:jc w:val="center"/>
      </w:pPr>
    </w:p>
    <w:p w:rsidR="00ED51D9" w:rsidRPr="00D967E1" w:rsidRDefault="00ED51D9" w:rsidP="00D967E1">
      <w:pPr>
        <w:jc w:val="center"/>
      </w:pPr>
    </w:p>
    <w:p w:rsidR="00ED51D9" w:rsidRPr="00D967E1" w:rsidRDefault="00ED51D9" w:rsidP="00D967E1">
      <w:pPr>
        <w:jc w:val="center"/>
      </w:pPr>
    </w:p>
    <w:p w:rsidR="00ED51D9" w:rsidRPr="00D967E1" w:rsidRDefault="00ED51D9" w:rsidP="00D967E1">
      <w:pPr>
        <w:jc w:val="center"/>
      </w:pPr>
    </w:p>
    <w:p w:rsidR="00ED51D9" w:rsidRPr="00D967E1" w:rsidRDefault="002E1B19" w:rsidP="00D967E1">
      <w:pPr>
        <w:pBdr>
          <w:bottom w:val="single" w:sz="12" w:space="1" w:color="auto"/>
        </w:pBdr>
        <w:tabs>
          <w:tab w:val="left" w:pos="1737"/>
        </w:tabs>
        <w:jc w:val="center"/>
      </w:pPr>
      <w:r w:rsidRPr="00D967E1">
        <w:t>ПВ</w:t>
      </w:r>
      <w:r w:rsidR="00ED51D9" w:rsidRPr="00D967E1">
        <w:t xml:space="preserve"> ГИС ГМП</w:t>
      </w:r>
    </w:p>
    <w:p w:rsidR="00ED51D9" w:rsidRPr="00D967E1" w:rsidRDefault="00ED51D9" w:rsidP="00D967E1">
      <w:pPr>
        <w:ind w:hanging="28"/>
        <w:jc w:val="center"/>
      </w:pPr>
      <w:proofErr w:type="gramStart"/>
      <w:r w:rsidRPr="00D967E1">
        <w:t>сокращенное</w:t>
      </w:r>
      <w:proofErr w:type="gramEnd"/>
      <w:r w:rsidRPr="00D967E1">
        <w:t xml:space="preserve"> наименование АИС</w:t>
      </w:r>
    </w:p>
    <w:p w:rsidR="00ED51D9" w:rsidRPr="00D967E1" w:rsidRDefault="00ED51D9" w:rsidP="00D967E1">
      <w:pPr>
        <w:jc w:val="center"/>
      </w:pPr>
    </w:p>
    <w:p w:rsidR="00ED51D9" w:rsidRPr="00D967E1" w:rsidRDefault="00ED51D9" w:rsidP="00D967E1"/>
    <w:p w:rsidR="00ED51D9" w:rsidRPr="00D967E1" w:rsidRDefault="00ED51D9" w:rsidP="00D967E1"/>
    <w:p w:rsidR="00ED51D9" w:rsidRPr="00D967E1" w:rsidRDefault="00ED51D9" w:rsidP="00D967E1"/>
    <w:p w:rsidR="00ED51D9" w:rsidRPr="00D967E1" w:rsidRDefault="00ED51D9" w:rsidP="00D967E1">
      <w:pPr>
        <w:jc w:val="center"/>
        <w:rPr>
          <w:b/>
        </w:rPr>
      </w:pPr>
      <w:r w:rsidRPr="00D967E1">
        <w:rPr>
          <w:b/>
        </w:rPr>
        <w:t xml:space="preserve">РУКОВОДСТВО ПОЛЬЗОВАТЕЛЯ </w:t>
      </w:r>
    </w:p>
    <w:p w:rsidR="00ED51D9" w:rsidRPr="00D967E1" w:rsidRDefault="00ED51D9" w:rsidP="00D967E1">
      <w:pPr>
        <w:jc w:val="center"/>
        <w:rPr>
          <w:b/>
        </w:rPr>
      </w:pPr>
    </w:p>
    <w:p w:rsidR="00ED51D9" w:rsidRPr="00D967E1" w:rsidRDefault="00ED51D9" w:rsidP="00D967E1">
      <w:pPr>
        <w:jc w:val="center"/>
      </w:pPr>
    </w:p>
    <w:p w:rsidR="00ED51D9" w:rsidRDefault="00ED51D9" w:rsidP="00D967E1">
      <w:pPr>
        <w:jc w:val="center"/>
      </w:pPr>
    </w:p>
    <w:p w:rsidR="003B304D" w:rsidRDefault="003B304D" w:rsidP="00D967E1">
      <w:pPr>
        <w:jc w:val="center"/>
      </w:pPr>
    </w:p>
    <w:p w:rsidR="003B304D" w:rsidRDefault="003B304D" w:rsidP="00D967E1">
      <w:pPr>
        <w:jc w:val="center"/>
      </w:pPr>
    </w:p>
    <w:p w:rsidR="003B304D" w:rsidRDefault="003B304D" w:rsidP="00D967E1">
      <w:pPr>
        <w:jc w:val="center"/>
      </w:pPr>
    </w:p>
    <w:p w:rsidR="003B304D" w:rsidRDefault="003B304D" w:rsidP="00D967E1">
      <w:pPr>
        <w:jc w:val="center"/>
      </w:pPr>
    </w:p>
    <w:p w:rsidR="003B304D" w:rsidRPr="00D967E1" w:rsidRDefault="003B304D" w:rsidP="00D967E1">
      <w:pPr>
        <w:jc w:val="center"/>
      </w:pPr>
    </w:p>
    <w:p w:rsidR="00ED51D9" w:rsidRPr="00D967E1" w:rsidRDefault="00ED51D9" w:rsidP="00D967E1">
      <w:pPr>
        <w:ind w:hanging="28"/>
        <w:jc w:val="center"/>
      </w:pPr>
      <w:r w:rsidRPr="00D967E1">
        <w:t xml:space="preserve">На </w:t>
      </w:r>
      <w:r w:rsidR="003B304D">
        <w:t>175</w:t>
      </w:r>
      <w:bookmarkStart w:id="11" w:name="_GoBack"/>
      <w:bookmarkEnd w:id="11"/>
      <w:r w:rsidRPr="00D967E1">
        <w:t xml:space="preserve"> листах</w:t>
      </w:r>
    </w:p>
    <w:p w:rsidR="00ED51D9" w:rsidRPr="00D967E1" w:rsidRDefault="00ED51D9" w:rsidP="00D967E1"/>
    <w:p w:rsidR="00ED51D9" w:rsidRPr="00D967E1" w:rsidRDefault="00ED51D9" w:rsidP="00D967E1">
      <w:pPr>
        <w:jc w:val="center"/>
      </w:pPr>
    </w:p>
    <w:p w:rsidR="00ED51D9" w:rsidRPr="00D967E1" w:rsidRDefault="00ED51D9" w:rsidP="00D967E1">
      <w:pPr>
        <w:jc w:val="center"/>
      </w:pPr>
    </w:p>
    <w:p w:rsidR="00ED51D9" w:rsidRPr="00D967E1" w:rsidRDefault="00ED51D9" w:rsidP="00D967E1">
      <w:pPr>
        <w:jc w:val="center"/>
      </w:pPr>
    </w:p>
    <w:p w:rsidR="00ED51D9" w:rsidRPr="00D967E1" w:rsidRDefault="00ED51D9" w:rsidP="00D967E1">
      <w:pPr>
        <w:jc w:val="center"/>
      </w:pPr>
    </w:p>
    <w:p w:rsidR="00ED51D9" w:rsidRPr="00D967E1" w:rsidRDefault="00ED51D9" w:rsidP="00D967E1">
      <w:pPr>
        <w:jc w:val="center"/>
      </w:pPr>
    </w:p>
    <w:p w:rsidR="00ED51D9" w:rsidRPr="00D967E1" w:rsidRDefault="00ED51D9" w:rsidP="00D967E1">
      <w:pPr>
        <w:jc w:val="center"/>
      </w:pPr>
    </w:p>
    <w:p w:rsidR="00ED51D9" w:rsidRPr="00D967E1" w:rsidRDefault="00ED51D9" w:rsidP="00D967E1">
      <w:pPr>
        <w:jc w:val="center"/>
      </w:pPr>
    </w:p>
    <w:p w:rsidR="00ED51D9" w:rsidRDefault="00ED51D9" w:rsidP="00D967E1">
      <w:pPr>
        <w:jc w:val="center"/>
      </w:pPr>
    </w:p>
    <w:p w:rsidR="003B304D" w:rsidRDefault="003B304D" w:rsidP="00D967E1">
      <w:pPr>
        <w:jc w:val="center"/>
      </w:pPr>
    </w:p>
    <w:p w:rsidR="003B304D" w:rsidRPr="00D967E1" w:rsidRDefault="003B304D" w:rsidP="00D967E1">
      <w:pPr>
        <w:jc w:val="center"/>
      </w:pPr>
    </w:p>
    <w:p w:rsidR="00ED51D9" w:rsidRPr="00D967E1" w:rsidRDefault="00ED51D9" w:rsidP="00D967E1">
      <w:pPr>
        <w:jc w:val="center"/>
      </w:pPr>
    </w:p>
    <w:p w:rsidR="00ED51D9" w:rsidRPr="00D967E1" w:rsidRDefault="00ED51D9" w:rsidP="00D967E1">
      <w:pPr>
        <w:jc w:val="center"/>
      </w:pPr>
    </w:p>
    <w:p w:rsidR="00ED51D9" w:rsidRPr="00D967E1" w:rsidRDefault="00ED51D9" w:rsidP="00D967E1">
      <w:pPr>
        <w:jc w:val="center"/>
      </w:pPr>
    </w:p>
    <w:p w:rsidR="00ED51D9" w:rsidRPr="00D967E1" w:rsidRDefault="00ED51D9" w:rsidP="00D967E1">
      <w:pPr>
        <w:jc w:val="center"/>
      </w:pPr>
    </w:p>
    <w:p w:rsidR="00ED51D9" w:rsidRPr="00D967E1" w:rsidRDefault="00ED51D9" w:rsidP="00D967E1">
      <w:pPr>
        <w:jc w:val="center"/>
      </w:pPr>
    </w:p>
    <w:p w:rsidR="00ED51D9" w:rsidRPr="00D967E1" w:rsidRDefault="00ED51D9" w:rsidP="00D967E1">
      <w:pPr>
        <w:jc w:val="center"/>
      </w:pPr>
      <w:r w:rsidRPr="00D967E1">
        <w:t>Москва 201</w:t>
      </w:r>
      <w:r w:rsidR="00D967E1" w:rsidRPr="00D967E1">
        <w:t>8</w:t>
      </w:r>
    </w:p>
    <w:p w:rsidR="00D52209" w:rsidRPr="00D967E1" w:rsidRDefault="00D52209" w:rsidP="00D967E1">
      <w:pPr>
        <w:jc w:val="center"/>
      </w:pPr>
    </w:p>
    <w:p w:rsidR="006C23D4" w:rsidRPr="00D967E1" w:rsidRDefault="00D52209" w:rsidP="00D967E1">
      <w:pPr>
        <w:pStyle w:val="PA-4"/>
        <w:tabs>
          <w:tab w:val="left" w:pos="7488"/>
        </w:tabs>
        <w:spacing w:before="0" w:after="0"/>
        <w:ind w:left="0" w:firstLine="720"/>
        <w:jc w:val="both"/>
        <w:outlineLvl w:val="0"/>
        <w:rPr>
          <w:rFonts w:ascii="Times New Roman" w:hAnsi="Times New Roman" w:cs="Times New Roman"/>
          <w:noProof/>
          <w:sz w:val="24"/>
          <w:szCs w:val="24"/>
        </w:rPr>
      </w:pPr>
      <w:bookmarkStart w:id="12" w:name="_Toc349654922"/>
      <w:bookmarkStart w:id="13" w:name="_Toc368050338"/>
      <w:bookmarkStart w:id="14" w:name="_Toc369080892"/>
      <w:bookmarkStart w:id="15" w:name="_Toc369165709"/>
      <w:bookmarkStart w:id="16" w:name="_Toc369268482"/>
      <w:bookmarkStart w:id="17" w:name="_Toc370140499"/>
      <w:bookmarkStart w:id="18" w:name="_Toc490669353"/>
      <w:bookmarkStart w:id="19" w:name="_Toc491882764"/>
      <w:r w:rsidRPr="00D967E1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="009219F7" w:rsidRPr="00D967E1">
        <w:rPr>
          <w:rFonts w:ascii="Times New Roman" w:hAnsi="Times New Roman" w:cs="Times New Roman"/>
          <w:sz w:val="24"/>
          <w:szCs w:val="24"/>
        </w:rPr>
        <w:fldChar w:fldCharType="begin"/>
      </w:r>
      <w:r w:rsidRPr="00D967E1">
        <w:rPr>
          <w:rFonts w:ascii="Times New Roman" w:hAnsi="Times New Roman" w:cs="Times New Roman"/>
          <w:sz w:val="24"/>
          <w:szCs w:val="24"/>
        </w:rPr>
        <w:instrText xml:space="preserve"> TOC \o "1-6" \h \z \u </w:instrText>
      </w:r>
      <w:r w:rsidR="009219F7" w:rsidRPr="00D967E1">
        <w:rPr>
          <w:rFonts w:ascii="Times New Roman" w:hAnsi="Times New Roman" w:cs="Times New Roman"/>
          <w:sz w:val="24"/>
          <w:szCs w:val="24"/>
        </w:rPr>
        <w:fldChar w:fldCharType="separate"/>
      </w:r>
    </w:p>
    <w:p w:rsidR="006C23D4" w:rsidRPr="00D967E1" w:rsidRDefault="00D967E1" w:rsidP="00D967E1">
      <w:pPr>
        <w:pStyle w:val="13"/>
        <w:spacing w:after="0"/>
        <w:rPr>
          <w:rFonts w:eastAsiaTheme="minorEastAsia"/>
          <w:noProof/>
        </w:rPr>
      </w:pPr>
      <w:hyperlink w:anchor="_Toc491882765" w:history="1">
        <w:r w:rsidR="006C23D4" w:rsidRPr="00D967E1">
          <w:rPr>
            <w:rStyle w:val="a5"/>
            <w:noProof/>
          </w:rPr>
          <w:t>1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>Введение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_Toc491882765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6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766" w:history="1">
        <w:r w:rsidR="006C23D4" w:rsidRPr="00D967E1">
          <w:rPr>
            <w:rStyle w:val="a5"/>
            <w:noProof/>
            <w:lang w:val="en-US"/>
          </w:rPr>
          <w:t>1.1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>Назначение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_Toc491882766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6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767" w:history="1">
        <w:r w:rsidR="006C23D4" w:rsidRPr="00D967E1">
          <w:rPr>
            <w:rStyle w:val="a5"/>
            <w:noProof/>
          </w:rPr>
          <w:t>1.2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>Область распространения документа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_Toc491882767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6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768" w:history="1">
        <w:r w:rsidR="006C23D4" w:rsidRPr="00D967E1">
          <w:rPr>
            <w:rStyle w:val="a5"/>
            <w:noProof/>
          </w:rPr>
          <w:t>1.3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>Определения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_Toc491882768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6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769" w:history="1">
        <w:r w:rsidR="006C23D4" w:rsidRPr="00D967E1">
          <w:rPr>
            <w:rStyle w:val="a5"/>
            <w:noProof/>
          </w:rPr>
          <w:t>1.4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>Состав документа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_Toc491882769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7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13"/>
        <w:spacing w:after="0"/>
        <w:rPr>
          <w:rFonts w:eastAsiaTheme="minorEastAsia"/>
          <w:noProof/>
        </w:rPr>
      </w:pPr>
      <w:hyperlink w:anchor="_Toc491882770" w:history="1">
        <w:r w:rsidR="006C23D4" w:rsidRPr="00D967E1">
          <w:rPr>
            <w:rStyle w:val="a5"/>
            <w:noProof/>
          </w:rPr>
          <w:t>2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>Вход в систему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_Toc491882770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8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13"/>
        <w:spacing w:after="0"/>
        <w:rPr>
          <w:rFonts w:eastAsiaTheme="minorEastAsia"/>
          <w:noProof/>
        </w:rPr>
      </w:pPr>
      <w:hyperlink w:anchor="_Toc491882771" w:history="1">
        <w:r w:rsidR="006C23D4" w:rsidRPr="00D967E1">
          <w:rPr>
            <w:rStyle w:val="a5"/>
            <w:noProof/>
          </w:rPr>
          <w:t>3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>Пользовательский интерфейс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_Toc491882771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10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13"/>
        <w:spacing w:after="0"/>
        <w:rPr>
          <w:rFonts w:eastAsiaTheme="minorEastAsia"/>
          <w:noProof/>
        </w:rPr>
      </w:pPr>
      <w:hyperlink w:anchor="_Toc491882772" w:history="1">
        <w:r w:rsidR="006C23D4" w:rsidRPr="00D967E1">
          <w:rPr>
            <w:rStyle w:val="a5"/>
            <w:noProof/>
          </w:rPr>
          <w:t>4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О системе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_Toc491882772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11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13"/>
        <w:spacing w:after="0"/>
        <w:rPr>
          <w:rFonts w:eastAsiaTheme="minorEastAsia"/>
          <w:noProof/>
        </w:rPr>
      </w:pPr>
      <w:hyperlink w:anchor="_Toc491882773" w:history="1">
        <w:r w:rsidR="006C23D4" w:rsidRPr="00D967E1">
          <w:rPr>
            <w:rStyle w:val="a5"/>
            <w:noProof/>
          </w:rPr>
          <w:t>5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с ролью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Оператора ГИС ГМП АН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rStyle w:val="a5"/>
            <w:noProof/>
          </w:rPr>
          <w:t xml:space="preserve"> и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Оператора ГИС ГМП ГАН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_Toc491882773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12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774" w:history="1">
        <w:r w:rsidR="006C23D4" w:rsidRPr="00D967E1">
          <w:rPr>
            <w:rStyle w:val="a5"/>
            <w:noProof/>
          </w:rPr>
          <w:t>5.1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Справочники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_Toc491882774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12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776" w:history="1">
        <w:r w:rsidR="006C23D4" w:rsidRPr="00D967E1">
          <w:rPr>
            <w:rStyle w:val="a5"/>
            <w:noProof/>
          </w:rPr>
          <w:t>5.2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Начисления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_Toc491882776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12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777" w:history="1">
        <w:r w:rsidR="006C23D4" w:rsidRPr="00D967E1">
          <w:rPr>
            <w:rStyle w:val="a5"/>
          </w:rPr>
          <w:t>5.2.1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Шаблоны начисления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_Toc491882777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12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778" w:history="1">
        <w:r w:rsidR="006C23D4" w:rsidRPr="00D967E1">
          <w:rPr>
            <w:rStyle w:val="a5"/>
            <w:noProof/>
          </w:rPr>
          <w:t>5.2.1.1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Фильтрация и поиск шаблонов начислений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Шаблоны начисления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_Toc491882778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13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779" w:history="1">
        <w:r w:rsidR="006C23D4" w:rsidRPr="00D967E1">
          <w:rPr>
            <w:rStyle w:val="a5"/>
            <w:noProof/>
          </w:rPr>
          <w:t>5.2.1.2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пользователя со списком шаблонов начислений подраздела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Шаблоны начисления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_Toc491882779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14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780" w:history="1">
        <w:r w:rsidR="006C23D4" w:rsidRPr="00D967E1">
          <w:rPr>
            <w:rStyle w:val="a5"/>
            <w:noProof/>
          </w:rPr>
          <w:t>5.2.1.3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с карточкой шаблона начисления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Шаблоны начисления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_Toc491882780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16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781" w:history="1">
        <w:r w:rsidR="006C23D4" w:rsidRPr="00D967E1">
          <w:rPr>
            <w:rStyle w:val="a5"/>
          </w:rPr>
          <w:t>5.2.2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>Работа пользователей в подразделе</w:t>
        </w:r>
        <w:r w:rsidRPr="00D967E1">
          <w:rPr>
            <w:rStyle w:val="a5"/>
          </w:rPr>
          <w:t xml:space="preserve"> «</w:t>
        </w:r>
        <w:r w:rsidR="006C23D4" w:rsidRPr="00D967E1">
          <w:rPr>
            <w:rStyle w:val="a5"/>
          </w:rPr>
          <w:t>Передача начисления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_Toc491882781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19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782" w:history="1">
        <w:r w:rsidR="006C23D4" w:rsidRPr="00D967E1">
          <w:rPr>
            <w:rStyle w:val="a5"/>
          </w:rPr>
          <w:t>5.2.3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Отправленные начисления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_Toc491882782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24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783" w:history="1">
        <w:r w:rsidR="006C23D4" w:rsidRPr="00D967E1">
          <w:rPr>
            <w:rStyle w:val="a5"/>
            <w:noProof/>
          </w:rPr>
          <w:t>5.2.3.1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Фильтрация и поиск начислений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  <w:lang w:eastAsia="en-US"/>
          </w:rPr>
          <w:t>Отправленные начисления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_Toc491882783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24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784" w:history="1">
        <w:r w:rsidR="006C23D4" w:rsidRPr="00D967E1">
          <w:rPr>
            <w:rStyle w:val="a5"/>
            <w:noProof/>
          </w:rPr>
          <w:t>5.2.3.2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пользователя со списком начислений подраздела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Отправленные начисления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_Toc491882784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27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785" w:history="1">
        <w:r w:rsidR="006C23D4" w:rsidRPr="00D967E1">
          <w:rPr>
            <w:rStyle w:val="a5"/>
            <w:noProof/>
          </w:rPr>
          <w:t>5.2.3.3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с карточкой начисления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Отправленные начисления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_Toc491882785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28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786" w:history="1">
        <w:r w:rsidR="006C23D4" w:rsidRPr="00D967E1">
          <w:rPr>
            <w:rStyle w:val="a5"/>
            <w:noProof/>
          </w:rPr>
          <w:t>5.3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Запросы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_Toc491882786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37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787" w:history="1">
        <w:r w:rsidR="006C23D4" w:rsidRPr="00D967E1">
          <w:rPr>
            <w:rStyle w:val="a5"/>
          </w:rPr>
          <w:t>5.3.1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Создание запроса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_Toc491882787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37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788" w:history="1">
        <w:r w:rsidR="006C23D4" w:rsidRPr="00D967E1">
          <w:rPr>
            <w:rStyle w:val="a5"/>
          </w:rPr>
          <w:t>5.3.2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Ответы на запросы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_Toc491882788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44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789" w:history="1">
        <w:r w:rsidR="006C23D4" w:rsidRPr="00D967E1">
          <w:rPr>
            <w:rStyle w:val="a5"/>
            <w:noProof/>
          </w:rPr>
          <w:t>5.3.2.1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Фильтрация и поиск запросов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Ответы на запросы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_Toc491882789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45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790" w:history="1">
        <w:r w:rsidR="006C23D4" w:rsidRPr="00D967E1">
          <w:rPr>
            <w:rStyle w:val="a5"/>
            <w:noProof/>
          </w:rPr>
          <w:t>5.3.2.2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пользователя со списком запросов подраздела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Ответы на запросы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_Toc491882790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47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791" w:history="1">
        <w:r w:rsidR="006C23D4" w:rsidRPr="00D967E1">
          <w:rPr>
            <w:rStyle w:val="a5"/>
            <w:noProof/>
          </w:rPr>
          <w:t>5.3.2.3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с карточкой запроса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Ответы на запросы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_Toc491882791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48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792" w:history="1">
        <w:r w:rsidR="006C23D4" w:rsidRPr="00D967E1">
          <w:rPr>
            <w:rStyle w:val="a5"/>
            <w:noProof/>
          </w:rPr>
          <w:t>5.3.2.4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>Просмотр формы ответа на запросы по начислениям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_Toc491882792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51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793" w:history="1">
        <w:r w:rsidR="006C23D4" w:rsidRPr="00D967E1">
          <w:rPr>
            <w:rStyle w:val="a5"/>
            <w:noProof/>
          </w:rPr>
          <w:t>5.3.2.5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>Просмотр формы ответа на запросы платежей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_Toc491882793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52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794" w:history="1">
        <w:r w:rsidR="006C23D4" w:rsidRPr="00D967E1">
          <w:rPr>
            <w:rStyle w:val="a5"/>
            <w:noProof/>
          </w:rPr>
          <w:t>5.3.2.6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>Просмотр формы ответа на запросы квитанций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_Toc491882794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52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795" w:history="1">
        <w:r w:rsidR="006C23D4" w:rsidRPr="00D967E1">
          <w:rPr>
            <w:rStyle w:val="a5"/>
            <w:noProof/>
          </w:rPr>
          <w:t>5.3.2.7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>Просмотр формы ответа на запросы квитирования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_Toc491882795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53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796" w:history="1">
        <w:r w:rsidR="006C23D4" w:rsidRPr="00D967E1">
          <w:rPr>
            <w:rStyle w:val="a5"/>
            <w:noProof/>
          </w:rPr>
          <w:t>5.3.2.8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Просмотр формы ответа на запрос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Загрузка и обновление сертификатов ключа проверки ЭП участников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_Toc491882796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53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797" w:history="1">
        <w:r w:rsidR="006C23D4" w:rsidRPr="00D967E1">
          <w:rPr>
            <w:rStyle w:val="a5"/>
            <w:noProof/>
          </w:rPr>
          <w:t>5.3.2.9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Просмотр формы ответа на запрос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Услуга предоставлена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_Toc491882797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54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798" w:history="1">
        <w:r w:rsidR="006C23D4" w:rsidRPr="00D967E1">
          <w:rPr>
            <w:rStyle w:val="a5"/>
            <w:noProof/>
          </w:rPr>
          <w:t>5.4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Архив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_Toc491882798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54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799" w:history="1">
        <w:r w:rsidR="006C23D4" w:rsidRPr="00D967E1">
          <w:rPr>
            <w:rStyle w:val="a5"/>
          </w:rPr>
          <w:t>5.4.1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Фильтрация и поиск запросов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Архив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_Toc491882799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55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00" w:history="1">
        <w:r w:rsidR="006C23D4" w:rsidRPr="00D967E1">
          <w:rPr>
            <w:rStyle w:val="a5"/>
          </w:rPr>
          <w:t>5.4.2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пользователя со списком запросов раздела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Архив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_Toc491882800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57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01" w:history="1">
        <w:r w:rsidR="006C23D4" w:rsidRPr="00D967E1">
          <w:rPr>
            <w:rStyle w:val="a5"/>
          </w:rPr>
          <w:t>5.4.3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с карточкой запроса в 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Архив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_Toc491882801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58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02" w:history="1">
        <w:r w:rsidR="006C23D4" w:rsidRPr="00D967E1">
          <w:rPr>
            <w:rStyle w:val="a5"/>
            <w:noProof/>
          </w:rPr>
          <w:t>5.5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Статистика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_Toc491882802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60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03" w:history="1">
        <w:r w:rsidR="006C23D4" w:rsidRPr="00D967E1">
          <w:rPr>
            <w:rStyle w:val="a5"/>
            <w:noProof/>
          </w:rPr>
          <w:t>5.6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Статистика начислений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_Toc491882803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60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04" w:history="1">
        <w:r w:rsidR="006C23D4" w:rsidRPr="00D967E1">
          <w:rPr>
            <w:rStyle w:val="a5"/>
          </w:rPr>
          <w:t>5.6.1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Фильтрация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Статистика начислений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_Toc491882804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61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05" w:history="1">
        <w:r w:rsidR="006C23D4" w:rsidRPr="00D967E1">
          <w:rPr>
            <w:rStyle w:val="a5"/>
          </w:rPr>
          <w:t>5.6.2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пользователя с блоком отчетов подраздела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Статистика начислений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_Toc491882805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62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06" w:history="1">
        <w:r w:rsidR="006C23D4" w:rsidRPr="00D967E1">
          <w:rPr>
            <w:rStyle w:val="a5"/>
          </w:rPr>
          <w:t>5.6.3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с отчетом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Статистика начислений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_Toc491882806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63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07" w:history="1">
        <w:r w:rsidR="006C23D4" w:rsidRPr="00D967E1">
          <w:rPr>
            <w:rStyle w:val="a5"/>
            <w:noProof/>
          </w:rPr>
          <w:t>5.7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Статистика запросов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_Toc491882807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67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08" w:history="1">
        <w:r w:rsidR="006C23D4" w:rsidRPr="00D967E1">
          <w:rPr>
            <w:rStyle w:val="a5"/>
          </w:rPr>
          <w:t>5.7.1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Фильтрация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Статистика запросов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_Toc491882808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68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09" w:history="1">
        <w:r w:rsidR="006C23D4" w:rsidRPr="00D967E1">
          <w:rPr>
            <w:rStyle w:val="a5"/>
          </w:rPr>
          <w:t>5.7.2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пользователя с блоком отчетов подраздела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Статистика запросов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_Toc491882809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69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10" w:history="1">
        <w:r w:rsidR="006C23D4" w:rsidRPr="00D967E1">
          <w:rPr>
            <w:rStyle w:val="a5"/>
          </w:rPr>
          <w:t>5.7.3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с отчетом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Статистика запросов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_Toc491882810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70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13"/>
        <w:spacing w:after="0"/>
        <w:rPr>
          <w:rFonts w:eastAsiaTheme="minorEastAsia"/>
          <w:noProof/>
        </w:rPr>
      </w:pPr>
      <w:hyperlink w:anchor="_Toc491882811" w:history="1">
        <w:r w:rsidR="006C23D4" w:rsidRPr="00D967E1">
          <w:rPr>
            <w:rStyle w:val="a5"/>
            <w:noProof/>
          </w:rPr>
          <w:t>6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с ролью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Оператора ГИС ГМП АЗ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rStyle w:val="a5"/>
            <w:noProof/>
          </w:rPr>
          <w:t xml:space="preserve"> и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Оператора ГИС ГМП ГАЗ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_Toc491882811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74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12" w:history="1">
        <w:r w:rsidR="006C23D4" w:rsidRPr="00D967E1">
          <w:rPr>
            <w:rStyle w:val="a5"/>
            <w:noProof/>
          </w:rPr>
          <w:t>6.1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Справочники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_Toc491882812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74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14" w:history="1">
        <w:r w:rsidR="006C23D4" w:rsidRPr="00D967E1">
          <w:rPr>
            <w:rStyle w:val="a5"/>
            <w:noProof/>
          </w:rPr>
          <w:t>6.2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Начисления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_Toc491882814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74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15" w:history="1">
        <w:r w:rsidR="006C23D4" w:rsidRPr="00D967E1">
          <w:rPr>
            <w:rStyle w:val="a5"/>
          </w:rPr>
          <w:t>6.2.1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Шаблоны начисления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_Toc491882815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74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816" w:history="1">
        <w:r w:rsidR="006C23D4" w:rsidRPr="00D967E1">
          <w:rPr>
            <w:rStyle w:val="a5"/>
            <w:noProof/>
          </w:rPr>
          <w:t>6.2.1.1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Фильтрация и поиск шаблонов начислений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Шаблоны начисления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_Toc491882816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75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817" w:history="1">
        <w:r w:rsidR="006C23D4" w:rsidRPr="00D967E1">
          <w:rPr>
            <w:rStyle w:val="a5"/>
            <w:noProof/>
          </w:rPr>
          <w:t>6.2.1.2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пользователя со списком шаблонов начислений подраздела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Шаблоны начисления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_Toc491882817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76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818" w:history="1">
        <w:r w:rsidR="006C23D4" w:rsidRPr="00D967E1">
          <w:rPr>
            <w:rStyle w:val="a5"/>
            <w:noProof/>
          </w:rPr>
          <w:t>6.2.1.3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с карточкой шаблона начисления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Шаблоны начисления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_Toc491882818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78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19" w:history="1">
        <w:r w:rsidR="006C23D4" w:rsidRPr="00D967E1">
          <w:rPr>
            <w:rStyle w:val="a5"/>
          </w:rPr>
          <w:t>6.2.2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Предварительные начисления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_Toc491882819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81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20" w:history="1">
        <w:r w:rsidR="006C23D4" w:rsidRPr="00D967E1">
          <w:rPr>
            <w:rStyle w:val="a5"/>
          </w:rPr>
          <w:t>6.2.3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Отправленные начисления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_Toc491882820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85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22" w:history="1">
        <w:r w:rsidR="006C23D4" w:rsidRPr="00D967E1">
          <w:rPr>
            <w:rStyle w:val="a5"/>
            <w:noProof/>
          </w:rPr>
          <w:t>6.3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Запросы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_Toc491882822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86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25" w:history="1">
        <w:r w:rsidR="006C23D4" w:rsidRPr="00D967E1">
          <w:rPr>
            <w:rStyle w:val="a5"/>
          </w:rPr>
          <w:t>6.3.1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Создание запроса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_Toc491882825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86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26" w:history="1">
        <w:r w:rsidR="006C23D4" w:rsidRPr="00D967E1">
          <w:rPr>
            <w:rStyle w:val="a5"/>
          </w:rPr>
          <w:t>6.3.2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Ответы на запросы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_Toc491882826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93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27" w:history="1">
        <w:r w:rsidR="006C23D4" w:rsidRPr="00D967E1">
          <w:rPr>
            <w:rStyle w:val="a5"/>
            <w:noProof/>
          </w:rPr>
          <w:t>6.4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Архив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_Toc491882827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94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28" w:history="1">
        <w:r w:rsidR="006C23D4" w:rsidRPr="00D967E1">
          <w:rPr>
            <w:rStyle w:val="a5"/>
            <w:noProof/>
          </w:rPr>
          <w:t>6.5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Статистика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_Toc491882828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95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29" w:history="1">
        <w:r w:rsidR="006C23D4" w:rsidRPr="00D967E1">
          <w:rPr>
            <w:rStyle w:val="a5"/>
          </w:rPr>
          <w:t>6.5.1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Статистика начислений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_Toc491882829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95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30" w:history="1">
        <w:r w:rsidR="006C23D4" w:rsidRPr="00D967E1">
          <w:rPr>
            <w:rStyle w:val="a5"/>
          </w:rPr>
          <w:t>6.5.2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Статистика запросов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_Toc491882830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96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13"/>
        <w:spacing w:after="0"/>
        <w:rPr>
          <w:rFonts w:eastAsiaTheme="minorEastAsia"/>
          <w:noProof/>
        </w:rPr>
      </w:pPr>
      <w:hyperlink w:anchor="_Toc491882831" w:history="1">
        <w:r w:rsidR="006C23D4" w:rsidRPr="00D967E1">
          <w:rPr>
            <w:rStyle w:val="a5"/>
            <w:noProof/>
          </w:rPr>
          <w:t>7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с ролью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Контролер ГИС ГМП АН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rStyle w:val="a5"/>
            <w:noProof/>
          </w:rPr>
          <w:t xml:space="preserve"> в Подсистеме взаимодействия с ГИС ГМП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_Toc491882831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96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33" w:history="1">
        <w:r w:rsidR="006C23D4" w:rsidRPr="00D967E1">
          <w:rPr>
            <w:rStyle w:val="a5"/>
            <w:noProof/>
          </w:rPr>
          <w:t>7.1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Начисления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_Toc491882833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96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34" w:history="1">
        <w:r w:rsidR="006C23D4" w:rsidRPr="00D967E1">
          <w:rPr>
            <w:rStyle w:val="a5"/>
          </w:rPr>
          <w:t>7.1.1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Шаблоны начисления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_Toc491882834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97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835" w:history="1">
        <w:r w:rsidR="006C23D4" w:rsidRPr="00D967E1">
          <w:rPr>
            <w:rStyle w:val="a5"/>
            <w:noProof/>
          </w:rPr>
          <w:t>7.1.1.1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Фильтрация и поиск шаблонов начислений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Шаблоны начисления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_Toc491882835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97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836" w:history="1">
        <w:r w:rsidR="006C23D4" w:rsidRPr="00D967E1">
          <w:rPr>
            <w:rStyle w:val="a5"/>
            <w:noProof/>
          </w:rPr>
          <w:t>7.1.1.2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пользователя со списком шаблонов начислений подраздела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Шаблоны начисления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_Toc491882836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99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837" w:history="1">
        <w:r w:rsidR="006C23D4" w:rsidRPr="00D967E1">
          <w:rPr>
            <w:rStyle w:val="a5"/>
            <w:noProof/>
          </w:rPr>
          <w:t>7.1.1.3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с карточкой шаблона начисления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Шаблоны начисления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_Toc491882837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100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38" w:history="1">
        <w:r w:rsidR="006C23D4" w:rsidRPr="00D967E1">
          <w:rPr>
            <w:rStyle w:val="a5"/>
          </w:rPr>
          <w:t>7.1.2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Отправленные начисления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_Toc491882838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102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839" w:history="1">
        <w:r w:rsidR="006C23D4" w:rsidRPr="00D967E1">
          <w:rPr>
            <w:rStyle w:val="a5"/>
            <w:noProof/>
          </w:rPr>
          <w:t>7.1.2.1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Фильтрация и поиск начислений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  <w:lang w:eastAsia="en-US"/>
          </w:rPr>
          <w:t>Отправленные начисления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_Toc491882839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103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840" w:history="1">
        <w:r w:rsidR="006C23D4" w:rsidRPr="00D967E1">
          <w:rPr>
            <w:rStyle w:val="a5"/>
            <w:noProof/>
          </w:rPr>
          <w:t>7.1.2.2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пользователя со списком начислений подраздела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Отправленные начисления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_Toc491882840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106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841" w:history="1">
        <w:r w:rsidR="006C23D4" w:rsidRPr="00D967E1">
          <w:rPr>
            <w:rStyle w:val="a5"/>
            <w:noProof/>
          </w:rPr>
          <w:t>7.1.2.3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с карточкой начисления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Отправленные начисления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_Toc491882841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107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42" w:history="1">
        <w:r w:rsidR="006C23D4" w:rsidRPr="00D967E1">
          <w:rPr>
            <w:rStyle w:val="a5"/>
            <w:noProof/>
          </w:rPr>
          <w:t>7.2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Запросы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_Toc491882842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114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45" w:history="1">
        <w:r w:rsidR="006C23D4" w:rsidRPr="00D967E1">
          <w:rPr>
            <w:rStyle w:val="a5"/>
          </w:rPr>
          <w:t>7.2.1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Создание запроса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_Toc491882845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114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46" w:history="1">
        <w:r w:rsidR="006C23D4" w:rsidRPr="00D967E1">
          <w:rPr>
            <w:rStyle w:val="a5"/>
          </w:rPr>
          <w:t>7.2.2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Ответы на запросы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_Toc491882846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122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847" w:history="1">
        <w:r w:rsidR="006C23D4" w:rsidRPr="00D967E1">
          <w:rPr>
            <w:rStyle w:val="a5"/>
            <w:noProof/>
          </w:rPr>
          <w:t>7.2.2.1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Фильтрация и поиск запросов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Ответы на запросы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_Toc491882847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123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848" w:history="1">
        <w:r w:rsidR="006C23D4" w:rsidRPr="00D967E1">
          <w:rPr>
            <w:rStyle w:val="a5"/>
            <w:noProof/>
          </w:rPr>
          <w:t>7.2.2.2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пользователя со списком запросов подраздела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Ответы на запросы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_Toc491882848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125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849" w:history="1">
        <w:r w:rsidR="006C23D4" w:rsidRPr="00D967E1">
          <w:rPr>
            <w:rStyle w:val="a5"/>
            <w:noProof/>
          </w:rPr>
          <w:t>7.2.2.3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с карточкой запроса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Ответы на запросы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_Toc491882849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126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850" w:history="1">
        <w:r w:rsidR="006C23D4" w:rsidRPr="00D967E1">
          <w:rPr>
            <w:rStyle w:val="a5"/>
            <w:noProof/>
          </w:rPr>
          <w:t>7.2.2.4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>Просмотр формы ответа на запросы по начислениям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_Toc491882850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129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851" w:history="1">
        <w:r w:rsidR="006C23D4" w:rsidRPr="00D967E1">
          <w:rPr>
            <w:rStyle w:val="a5"/>
            <w:noProof/>
          </w:rPr>
          <w:t>7.2.2.5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>Просмотр формы ответа на запросы платежей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_Toc491882851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130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852" w:history="1">
        <w:r w:rsidR="006C23D4" w:rsidRPr="00D967E1">
          <w:rPr>
            <w:rStyle w:val="a5"/>
            <w:noProof/>
          </w:rPr>
          <w:t>7.2.2.6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>Просмотр формы ответа на запросы квитанций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_Toc491882852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131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853" w:history="1">
        <w:r w:rsidR="006C23D4" w:rsidRPr="00D967E1">
          <w:rPr>
            <w:rStyle w:val="a5"/>
            <w:noProof/>
          </w:rPr>
          <w:t>7.2.2.7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>Просмотр формы ответа на запросы квитирования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_Toc491882853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131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854" w:history="1">
        <w:r w:rsidR="006C23D4" w:rsidRPr="00D967E1">
          <w:rPr>
            <w:rStyle w:val="a5"/>
            <w:noProof/>
          </w:rPr>
          <w:t>7.2.2.8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Просмотр формы ответа на запрос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Загрузка и обновление сертификатов ключа проверки ЭП участников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_Toc491882854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132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855" w:history="1">
        <w:r w:rsidR="006C23D4" w:rsidRPr="00D967E1">
          <w:rPr>
            <w:rStyle w:val="a5"/>
            <w:noProof/>
          </w:rPr>
          <w:t>7.2.2.9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Просмотр формы ответа на запрос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Услуга предоставлена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_Toc491882855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132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56" w:history="1">
        <w:r w:rsidR="006C23D4" w:rsidRPr="00D967E1">
          <w:rPr>
            <w:rStyle w:val="a5"/>
            <w:noProof/>
          </w:rPr>
          <w:t>7.3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Архив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_Toc491882856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133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57" w:history="1">
        <w:r w:rsidR="006C23D4" w:rsidRPr="00D967E1">
          <w:rPr>
            <w:rStyle w:val="a5"/>
          </w:rPr>
          <w:t>7.3.1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Фильтрация и поиск запросов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Архив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_Toc491882857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134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58" w:history="1">
        <w:r w:rsidR="006C23D4" w:rsidRPr="00D967E1">
          <w:rPr>
            <w:rStyle w:val="a5"/>
          </w:rPr>
          <w:t>7.3.2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пользователя со списком запросов раздела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Архив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_Toc491882858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136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59" w:history="1">
        <w:r w:rsidR="006C23D4" w:rsidRPr="00D967E1">
          <w:rPr>
            <w:rStyle w:val="a5"/>
          </w:rPr>
          <w:t>7.3.3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с карточкой запроса в 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Архив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_Toc491882859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137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60" w:history="1">
        <w:r w:rsidR="006C23D4" w:rsidRPr="00D967E1">
          <w:rPr>
            <w:rStyle w:val="a5"/>
            <w:noProof/>
          </w:rPr>
          <w:t>7.4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Статистика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_Toc491882860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139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61" w:history="1">
        <w:r w:rsidR="006C23D4" w:rsidRPr="00D967E1">
          <w:rPr>
            <w:rStyle w:val="a5"/>
          </w:rPr>
          <w:t>7.4.1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Статистика начислений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_Toc491882861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139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862" w:history="1">
        <w:r w:rsidR="006C23D4" w:rsidRPr="00D967E1">
          <w:rPr>
            <w:rStyle w:val="a5"/>
            <w:noProof/>
          </w:rPr>
          <w:t>7.4.1.1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Фильтрация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Статистика начислений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_Toc491882862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140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863" w:history="1">
        <w:r w:rsidR="006C23D4" w:rsidRPr="00D967E1">
          <w:rPr>
            <w:rStyle w:val="a5"/>
            <w:noProof/>
          </w:rPr>
          <w:t>7.4.1.2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пользователя с блоком отчетов подраздела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Статистика начислений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_Toc491882863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141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864" w:history="1">
        <w:r w:rsidR="006C23D4" w:rsidRPr="00D967E1">
          <w:rPr>
            <w:rStyle w:val="a5"/>
            <w:noProof/>
          </w:rPr>
          <w:t>7.4.1.3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с отчетом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Статистика начислений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_Toc491882864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142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65" w:history="1">
        <w:r w:rsidR="006C23D4" w:rsidRPr="00D967E1">
          <w:rPr>
            <w:rStyle w:val="a5"/>
          </w:rPr>
          <w:t>7.4.2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Статистика запросов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_Toc491882865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145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866" w:history="1">
        <w:r w:rsidR="006C23D4" w:rsidRPr="00D967E1">
          <w:rPr>
            <w:rStyle w:val="a5"/>
            <w:noProof/>
          </w:rPr>
          <w:t>7.4.2.1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Фильтрация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Статистика запросов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_Toc491882866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146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867" w:history="1">
        <w:r w:rsidR="006C23D4" w:rsidRPr="00D967E1">
          <w:rPr>
            <w:rStyle w:val="a5"/>
            <w:noProof/>
          </w:rPr>
          <w:t>7.4.2.2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пользователя с блоком отчетов подраздела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Статистика запросов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_Toc491882867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147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680"/>
          <w:tab w:val="right" w:pos="9345"/>
        </w:tabs>
        <w:rPr>
          <w:rFonts w:eastAsiaTheme="minorEastAsia"/>
          <w:noProof/>
        </w:rPr>
      </w:pPr>
      <w:hyperlink w:anchor="_Toc491882868" w:history="1">
        <w:r w:rsidR="006C23D4" w:rsidRPr="00D967E1">
          <w:rPr>
            <w:rStyle w:val="a5"/>
            <w:noProof/>
          </w:rPr>
          <w:t>7.4.2.3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с отчетом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Статистика запросов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_Toc491882868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148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13"/>
        <w:spacing w:after="0"/>
        <w:rPr>
          <w:rFonts w:eastAsiaTheme="minorEastAsia"/>
          <w:noProof/>
        </w:rPr>
      </w:pPr>
      <w:hyperlink w:anchor="_Toc491882869" w:history="1">
        <w:r w:rsidR="006C23D4" w:rsidRPr="00D967E1">
          <w:rPr>
            <w:rStyle w:val="a5"/>
            <w:noProof/>
          </w:rPr>
          <w:t>8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с ролью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Контролер ГИС ГМП ГАН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rStyle w:val="a5"/>
            <w:noProof/>
          </w:rPr>
          <w:t xml:space="preserve"> в Подсистеме взаимодействия с ГИС ГМП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_Toc491882869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152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71" w:history="1">
        <w:r w:rsidR="006C23D4" w:rsidRPr="00D967E1">
          <w:rPr>
            <w:rStyle w:val="a5"/>
            <w:noProof/>
          </w:rPr>
          <w:t>8.1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>Настройка связи организаций АН с организацией ГАН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_Toc491882871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152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72" w:history="1">
        <w:r w:rsidR="006C23D4" w:rsidRPr="00D967E1">
          <w:rPr>
            <w:rStyle w:val="a5"/>
            <w:noProof/>
          </w:rPr>
          <w:t>8.2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Начисления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_Toc491882872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153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73" w:history="1">
        <w:r w:rsidR="006C23D4" w:rsidRPr="00D967E1">
          <w:rPr>
            <w:rStyle w:val="a5"/>
          </w:rPr>
          <w:t>8.2.1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Шаблоны начисления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_Toc491882873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153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74" w:history="1">
        <w:r w:rsidR="006C23D4" w:rsidRPr="00D967E1">
          <w:rPr>
            <w:rStyle w:val="a5"/>
          </w:rPr>
          <w:t>8.2.2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Отправленные начисления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_Toc491882874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153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75" w:history="1">
        <w:r w:rsidR="006C23D4" w:rsidRPr="00D967E1">
          <w:rPr>
            <w:rStyle w:val="a5"/>
            <w:noProof/>
          </w:rPr>
          <w:t>8.3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Запросы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_Toc491882875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154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76" w:history="1">
        <w:r w:rsidR="006C23D4" w:rsidRPr="00D967E1">
          <w:rPr>
            <w:rStyle w:val="a5"/>
          </w:rPr>
          <w:t>8.3.1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Создание запроса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_Toc491882876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154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77" w:history="1">
        <w:r w:rsidR="006C23D4" w:rsidRPr="00D967E1">
          <w:rPr>
            <w:rStyle w:val="a5"/>
          </w:rPr>
          <w:t>8.3.2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Ответы на запросы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_Toc491882877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154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78" w:history="1">
        <w:r w:rsidR="006C23D4" w:rsidRPr="00D967E1">
          <w:rPr>
            <w:rStyle w:val="a5"/>
            <w:noProof/>
          </w:rPr>
          <w:t>8.4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Архив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_Toc491882878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154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79" w:history="1">
        <w:r w:rsidR="006C23D4" w:rsidRPr="00D967E1">
          <w:rPr>
            <w:rStyle w:val="a5"/>
            <w:noProof/>
          </w:rPr>
          <w:t>8.5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Статистика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_Toc491882879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155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13"/>
        <w:spacing w:after="0"/>
        <w:rPr>
          <w:rFonts w:eastAsiaTheme="minorEastAsia"/>
          <w:noProof/>
        </w:rPr>
      </w:pPr>
      <w:hyperlink w:anchor="_Toc491882880" w:history="1">
        <w:r w:rsidR="006C23D4" w:rsidRPr="00D967E1">
          <w:rPr>
            <w:rStyle w:val="a5"/>
            <w:noProof/>
          </w:rPr>
          <w:t>9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с ролью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Контролер ГИС ГМП ГАЗ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rStyle w:val="a5"/>
            <w:noProof/>
          </w:rPr>
          <w:t xml:space="preserve"> в подсистеме взаимодействия с ГИС ГМП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_Toc491882880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156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81" w:history="1">
        <w:r w:rsidR="006C23D4" w:rsidRPr="00D967E1">
          <w:rPr>
            <w:rStyle w:val="a5"/>
            <w:noProof/>
          </w:rPr>
          <w:t>9.1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Справочники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_Toc491882881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156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83" w:history="1">
        <w:r w:rsidR="006C23D4" w:rsidRPr="00D967E1">
          <w:rPr>
            <w:rStyle w:val="a5"/>
            <w:noProof/>
          </w:rPr>
          <w:t>9.2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>Настройка связи организаций АЗ с организацией ГАЗ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_Toc491882883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156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84" w:history="1">
        <w:r w:rsidR="006C23D4" w:rsidRPr="00D967E1">
          <w:rPr>
            <w:rStyle w:val="a5"/>
            <w:noProof/>
          </w:rPr>
          <w:t>9.3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Начисления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_Toc491882884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156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85" w:history="1">
        <w:r w:rsidR="006C23D4" w:rsidRPr="00D967E1">
          <w:rPr>
            <w:rStyle w:val="a5"/>
          </w:rPr>
          <w:t>9.3.1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Шаблоны начисления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_Toc491882885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157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86" w:history="1">
        <w:r w:rsidR="006C23D4" w:rsidRPr="00D967E1">
          <w:rPr>
            <w:rStyle w:val="a5"/>
          </w:rPr>
          <w:t>9.3.2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Отправленные начисления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_Toc491882886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157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87" w:history="1">
        <w:r w:rsidR="006C23D4" w:rsidRPr="00D967E1">
          <w:rPr>
            <w:rStyle w:val="a5"/>
            <w:noProof/>
          </w:rPr>
          <w:t>9.4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Запросы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_Toc491882887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157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88" w:history="1">
        <w:r w:rsidR="006C23D4" w:rsidRPr="00D967E1">
          <w:rPr>
            <w:rStyle w:val="a5"/>
          </w:rPr>
          <w:t>9.4.1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Создание запроса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_Toc491882888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157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89" w:history="1">
        <w:r w:rsidR="006C23D4" w:rsidRPr="00D967E1">
          <w:rPr>
            <w:rStyle w:val="a5"/>
          </w:rPr>
          <w:t>9.4.2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Ответы на запросы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_Toc491882889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157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90" w:history="1">
        <w:r w:rsidR="006C23D4" w:rsidRPr="00D967E1">
          <w:rPr>
            <w:rStyle w:val="a5"/>
            <w:noProof/>
          </w:rPr>
          <w:t>9.5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Архив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_Toc491882890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158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91" w:history="1">
        <w:r w:rsidR="006C23D4" w:rsidRPr="00D967E1">
          <w:rPr>
            <w:rStyle w:val="a5"/>
            <w:noProof/>
          </w:rPr>
          <w:t>9.6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Статистика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_Toc491882891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158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13"/>
        <w:spacing w:after="0"/>
        <w:rPr>
          <w:rFonts w:eastAsiaTheme="minorEastAsia"/>
          <w:noProof/>
        </w:rPr>
      </w:pPr>
      <w:hyperlink w:anchor="_Toc491882892" w:history="1">
        <w:r w:rsidR="006C23D4" w:rsidRPr="00D967E1">
          <w:rPr>
            <w:rStyle w:val="a5"/>
            <w:noProof/>
          </w:rPr>
          <w:t>10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с ролью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Контролер ГИС ГМП АЗ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rStyle w:val="a5"/>
            <w:noProof/>
          </w:rPr>
          <w:t xml:space="preserve"> в Подсистеме взаимодействия с ГИС ГМП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_Toc491882892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159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94" w:history="1">
        <w:r w:rsidR="006C23D4" w:rsidRPr="00D967E1">
          <w:rPr>
            <w:rStyle w:val="a5"/>
            <w:noProof/>
          </w:rPr>
          <w:t>10.1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>Настройка связи организаций АЗ с организацией ГАЗ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_Toc491882894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159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95" w:history="1">
        <w:r w:rsidR="006C23D4" w:rsidRPr="00D967E1">
          <w:rPr>
            <w:rStyle w:val="a5"/>
            <w:noProof/>
          </w:rPr>
          <w:t>10.2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Начисления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_Toc491882895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159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96" w:history="1">
        <w:r w:rsidR="006C23D4" w:rsidRPr="00D967E1">
          <w:rPr>
            <w:rStyle w:val="a5"/>
          </w:rPr>
          <w:t>10.2.1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Шаблоны начисления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_Toc491882896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159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97" w:history="1">
        <w:r w:rsidR="006C23D4" w:rsidRPr="00D967E1">
          <w:rPr>
            <w:rStyle w:val="a5"/>
          </w:rPr>
          <w:t>10.2.2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Отправленные начисления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_Toc491882897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160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898" w:history="1">
        <w:r w:rsidR="006C23D4" w:rsidRPr="00D967E1">
          <w:rPr>
            <w:rStyle w:val="a5"/>
            <w:noProof/>
          </w:rPr>
          <w:t>10.3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Запросы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_Toc491882898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160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899" w:history="1">
        <w:r w:rsidR="006C23D4" w:rsidRPr="00D967E1">
          <w:rPr>
            <w:rStyle w:val="a5"/>
          </w:rPr>
          <w:t>10.3.1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Создание запроса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_Toc491882899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160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900" w:history="1">
        <w:r w:rsidR="006C23D4" w:rsidRPr="00D967E1">
          <w:rPr>
            <w:rStyle w:val="a5"/>
          </w:rPr>
          <w:t>10.3.2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Ответы на запросы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_Toc491882900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160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901" w:history="1">
        <w:r w:rsidR="006C23D4" w:rsidRPr="00D967E1">
          <w:rPr>
            <w:rStyle w:val="a5"/>
            <w:noProof/>
          </w:rPr>
          <w:t>10.4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Архив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_Toc491882901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160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902" w:history="1">
        <w:r w:rsidR="006C23D4" w:rsidRPr="00D967E1">
          <w:rPr>
            <w:rStyle w:val="a5"/>
            <w:noProof/>
          </w:rPr>
          <w:t>10.5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Статистика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_Toc491882902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160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13"/>
        <w:spacing w:after="0"/>
        <w:rPr>
          <w:rFonts w:eastAsiaTheme="minorEastAsia"/>
          <w:noProof/>
        </w:rPr>
      </w:pPr>
      <w:hyperlink w:anchor="_Toc491882903" w:history="1">
        <w:r w:rsidR="006C23D4" w:rsidRPr="00D967E1">
          <w:rPr>
            <w:rStyle w:val="a5"/>
            <w:noProof/>
          </w:rPr>
          <w:t>11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с ролью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Оператора справочников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_Toc491882903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161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22"/>
        <w:tabs>
          <w:tab w:val="left" w:pos="1440"/>
        </w:tabs>
        <w:spacing w:after="0" w:line="240" w:lineRule="auto"/>
        <w:rPr>
          <w:rFonts w:eastAsiaTheme="minorEastAsia"/>
          <w:noProof/>
        </w:rPr>
      </w:pPr>
      <w:hyperlink w:anchor="_Toc491882905" w:history="1">
        <w:r w:rsidR="006C23D4" w:rsidRPr="00D967E1">
          <w:rPr>
            <w:rStyle w:val="a5"/>
            <w:noProof/>
          </w:rPr>
          <w:t>11.1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в 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Справочники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_Toc491882905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161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906" w:history="1">
        <w:r w:rsidR="006C23D4" w:rsidRPr="00D967E1">
          <w:rPr>
            <w:rStyle w:val="a5"/>
          </w:rPr>
          <w:t>11.1.1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Тип платежа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_Toc491882906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161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920"/>
          <w:tab w:val="right" w:pos="9345"/>
        </w:tabs>
        <w:rPr>
          <w:rFonts w:eastAsiaTheme="minorEastAsia"/>
          <w:noProof/>
        </w:rPr>
      </w:pPr>
      <w:hyperlink w:anchor="_Toc491882907" w:history="1">
        <w:r w:rsidR="006C23D4" w:rsidRPr="00D967E1">
          <w:rPr>
            <w:rStyle w:val="a5"/>
            <w:noProof/>
          </w:rPr>
          <w:t>11.1.1.1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Фильтрация и поиск типов платежей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Тип платежа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_Toc491882907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162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920"/>
          <w:tab w:val="right" w:pos="9345"/>
        </w:tabs>
        <w:rPr>
          <w:rFonts w:eastAsiaTheme="minorEastAsia"/>
          <w:noProof/>
        </w:rPr>
      </w:pPr>
      <w:hyperlink w:anchor="_Toc491882908" w:history="1">
        <w:r w:rsidR="006C23D4" w:rsidRPr="00D967E1">
          <w:rPr>
            <w:rStyle w:val="a5"/>
            <w:noProof/>
          </w:rPr>
          <w:t>11.1.1.2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пользователя со списком типов платежей подраздела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Тип платежа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_Toc491882908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162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920"/>
          <w:tab w:val="right" w:pos="9345"/>
        </w:tabs>
        <w:rPr>
          <w:rFonts w:eastAsiaTheme="minorEastAsia"/>
          <w:noProof/>
        </w:rPr>
      </w:pPr>
      <w:hyperlink w:anchor="_Toc491882909" w:history="1">
        <w:r w:rsidR="006C23D4" w:rsidRPr="00D967E1">
          <w:rPr>
            <w:rStyle w:val="a5"/>
            <w:noProof/>
          </w:rPr>
          <w:t>11.1.1.3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с карточкой типа платежа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Тип платежа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_Toc491882909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164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910" w:history="1">
        <w:r w:rsidR="006C23D4" w:rsidRPr="00D967E1">
          <w:rPr>
            <w:rStyle w:val="a5"/>
          </w:rPr>
          <w:t>11.1.2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Коды стран мира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_Toc491882910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167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920"/>
          <w:tab w:val="right" w:pos="9345"/>
        </w:tabs>
        <w:rPr>
          <w:rFonts w:eastAsiaTheme="minorEastAsia"/>
          <w:noProof/>
        </w:rPr>
      </w:pPr>
      <w:hyperlink w:anchor="_Toc491882911" w:history="1">
        <w:r w:rsidR="006C23D4" w:rsidRPr="00D967E1">
          <w:rPr>
            <w:rStyle w:val="a5"/>
            <w:noProof/>
          </w:rPr>
          <w:t>11.1.2.1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Фильтрация и поиск кодов стран мира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Коды стран мира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_Toc491882911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167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920"/>
          <w:tab w:val="right" w:pos="9345"/>
        </w:tabs>
        <w:rPr>
          <w:rFonts w:eastAsiaTheme="minorEastAsia"/>
          <w:noProof/>
        </w:rPr>
      </w:pPr>
      <w:hyperlink w:anchor="_Toc491882912" w:history="1">
        <w:r w:rsidR="006C23D4" w:rsidRPr="00D967E1">
          <w:rPr>
            <w:rStyle w:val="a5"/>
            <w:noProof/>
          </w:rPr>
          <w:t>11.1.2.2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пользователя со списком кодов стран мира подраздела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Коды стран мира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_Toc491882912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167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920"/>
          <w:tab w:val="right" w:pos="9345"/>
        </w:tabs>
        <w:rPr>
          <w:rFonts w:eastAsiaTheme="minorEastAsia"/>
          <w:noProof/>
        </w:rPr>
      </w:pPr>
      <w:hyperlink w:anchor="_Toc491882913" w:history="1">
        <w:r w:rsidR="006C23D4" w:rsidRPr="00D967E1">
          <w:rPr>
            <w:rStyle w:val="a5"/>
            <w:noProof/>
          </w:rPr>
          <w:t>11.1.2.3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с карточкой кода стран мира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Коды стран мира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_Toc491882913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169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31"/>
        <w:spacing w:after="0" w:line="240" w:lineRule="auto"/>
        <w:rPr>
          <w:rFonts w:eastAsiaTheme="minorEastAsia"/>
        </w:rPr>
      </w:pPr>
      <w:hyperlink w:anchor="_Toc491882914" w:history="1">
        <w:r w:rsidR="006C23D4" w:rsidRPr="00D967E1">
          <w:rPr>
            <w:rStyle w:val="a5"/>
          </w:rPr>
          <w:t>11.1.3</w:t>
        </w:r>
        <w:r w:rsidR="006C23D4" w:rsidRPr="00D967E1">
          <w:rPr>
            <w:rFonts w:eastAsiaTheme="minorEastAsia"/>
          </w:rPr>
          <w:tab/>
        </w:r>
        <w:r w:rsidR="006C23D4" w:rsidRPr="00D967E1">
          <w:rPr>
            <w:rStyle w:val="a5"/>
          </w:rPr>
          <w:t xml:space="preserve">Работа пользователей в подразделе </w:t>
        </w:r>
        <w:r w:rsidRPr="00D967E1">
          <w:rPr>
            <w:rStyle w:val="a5"/>
          </w:rPr>
          <w:t>«</w:t>
        </w:r>
        <w:r w:rsidR="006C23D4" w:rsidRPr="00D967E1">
          <w:rPr>
            <w:rStyle w:val="a5"/>
          </w:rPr>
          <w:t>Организации</w:t>
        </w:r>
        <w:r w:rsidRPr="00D967E1">
          <w:rPr>
            <w:rStyle w:val="a5"/>
          </w:rPr>
          <w:t>»</w:t>
        </w:r>
        <w:r w:rsidR="006C23D4" w:rsidRPr="00D967E1">
          <w:rPr>
            <w:webHidden/>
          </w:rPr>
          <w:tab/>
        </w:r>
        <w:r w:rsidR="009219F7" w:rsidRPr="00D967E1">
          <w:rPr>
            <w:webHidden/>
          </w:rPr>
          <w:fldChar w:fldCharType="begin"/>
        </w:r>
        <w:r w:rsidR="006C23D4" w:rsidRPr="00D967E1">
          <w:rPr>
            <w:webHidden/>
          </w:rPr>
          <w:instrText xml:space="preserve"> PAGEREF _Toc491882914 \h </w:instrText>
        </w:r>
        <w:r w:rsidR="009219F7" w:rsidRPr="00D967E1">
          <w:rPr>
            <w:webHidden/>
          </w:rPr>
        </w:r>
        <w:r w:rsidR="009219F7" w:rsidRPr="00D967E1">
          <w:rPr>
            <w:webHidden/>
          </w:rPr>
          <w:fldChar w:fldCharType="separate"/>
        </w:r>
        <w:r w:rsidR="003B304D">
          <w:rPr>
            <w:webHidden/>
          </w:rPr>
          <w:t>170</w:t>
        </w:r>
        <w:r w:rsidR="009219F7" w:rsidRPr="00D967E1">
          <w:rPr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920"/>
          <w:tab w:val="right" w:pos="9345"/>
        </w:tabs>
        <w:rPr>
          <w:rFonts w:eastAsiaTheme="minorEastAsia"/>
          <w:noProof/>
        </w:rPr>
      </w:pPr>
      <w:hyperlink w:anchor="_Toc491882915" w:history="1">
        <w:r w:rsidR="006C23D4" w:rsidRPr="00D967E1">
          <w:rPr>
            <w:rStyle w:val="a5"/>
            <w:noProof/>
          </w:rPr>
          <w:t>11.1.3.1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Фильтрация и поиск организаций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Организации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_Toc491882915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171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920"/>
          <w:tab w:val="right" w:pos="9345"/>
        </w:tabs>
        <w:rPr>
          <w:rFonts w:eastAsiaTheme="minorEastAsia"/>
          <w:noProof/>
        </w:rPr>
      </w:pPr>
      <w:hyperlink w:anchor="_Toc491882916" w:history="1">
        <w:r w:rsidR="006C23D4" w:rsidRPr="00D967E1">
          <w:rPr>
            <w:rStyle w:val="a5"/>
            <w:noProof/>
          </w:rPr>
          <w:t>11.1.3.2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пользователя со списком организаций подраздела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Организации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_Toc491882916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171</w:t>
        </w:r>
        <w:r w:rsidR="009219F7" w:rsidRPr="00D967E1">
          <w:rPr>
            <w:noProof/>
            <w:webHidden/>
          </w:rPr>
          <w:fldChar w:fldCharType="end"/>
        </w:r>
      </w:hyperlink>
    </w:p>
    <w:p w:rsidR="006C23D4" w:rsidRPr="00D967E1" w:rsidRDefault="00D967E1" w:rsidP="00D967E1">
      <w:pPr>
        <w:pStyle w:val="41"/>
        <w:tabs>
          <w:tab w:val="left" w:pos="1920"/>
          <w:tab w:val="right" w:pos="9345"/>
        </w:tabs>
        <w:rPr>
          <w:rFonts w:eastAsiaTheme="minorEastAsia"/>
          <w:noProof/>
        </w:rPr>
      </w:pPr>
      <w:hyperlink w:anchor="_Toc491882917" w:history="1">
        <w:r w:rsidR="006C23D4" w:rsidRPr="00D967E1">
          <w:rPr>
            <w:rStyle w:val="a5"/>
            <w:noProof/>
          </w:rPr>
          <w:t>11.1.3.3</w:t>
        </w:r>
        <w:r w:rsidR="006C23D4" w:rsidRPr="00D967E1">
          <w:rPr>
            <w:rFonts w:eastAsiaTheme="minorEastAsia"/>
            <w:noProof/>
          </w:rPr>
          <w:tab/>
        </w:r>
        <w:r w:rsidR="006C23D4" w:rsidRPr="00D967E1">
          <w:rPr>
            <w:rStyle w:val="a5"/>
            <w:noProof/>
          </w:rPr>
          <w:t xml:space="preserve">Работа пользователей с карточкой организации в подразделе </w:t>
        </w:r>
        <w:r w:rsidRPr="00D967E1">
          <w:rPr>
            <w:rStyle w:val="a5"/>
            <w:noProof/>
          </w:rPr>
          <w:t>«</w:t>
        </w:r>
        <w:r w:rsidR="006C23D4" w:rsidRPr="00D967E1">
          <w:rPr>
            <w:rStyle w:val="a5"/>
            <w:noProof/>
          </w:rPr>
          <w:t>Организации</w:t>
        </w:r>
        <w:r w:rsidRPr="00D967E1">
          <w:rPr>
            <w:rStyle w:val="a5"/>
            <w:noProof/>
          </w:rPr>
          <w:t>»</w:t>
        </w:r>
        <w:r w:rsidR="006C23D4" w:rsidRPr="00D967E1">
          <w:rPr>
            <w:noProof/>
            <w:webHidden/>
          </w:rPr>
          <w:tab/>
        </w:r>
        <w:r w:rsidR="009219F7" w:rsidRPr="00D967E1">
          <w:rPr>
            <w:noProof/>
            <w:webHidden/>
          </w:rPr>
          <w:fldChar w:fldCharType="begin"/>
        </w:r>
        <w:r w:rsidR="006C23D4" w:rsidRPr="00D967E1">
          <w:rPr>
            <w:noProof/>
            <w:webHidden/>
          </w:rPr>
          <w:instrText xml:space="preserve"> PAGEREF _Toc491882917 \h </w:instrText>
        </w:r>
        <w:r w:rsidR="009219F7" w:rsidRPr="00D967E1">
          <w:rPr>
            <w:noProof/>
            <w:webHidden/>
          </w:rPr>
        </w:r>
        <w:r w:rsidR="009219F7" w:rsidRPr="00D967E1">
          <w:rPr>
            <w:noProof/>
            <w:webHidden/>
          </w:rPr>
          <w:fldChar w:fldCharType="separate"/>
        </w:r>
        <w:r w:rsidR="003B304D">
          <w:rPr>
            <w:noProof/>
            <w:webHidden/>
          </w:rPr>
          <w:t>172</w:t>
        </w:r>
        <w:r w:rsidR="009219F7" w:rsidRPr="00D967E1">
          <w:rPr>
            <w:noProof/>
            <w:webHidden/>
          </w:rPr>
          <w:fldChar w:fldCharType="end"/>
        </w:r>
      </w:hyperlink>
    </w:p>
    <w:p w:rsidR="00D52209" w:rsidRPr="00D967E1" w:rsidRDefault="009219F7" w:rsidP="00D967E1">
      <w:r w:rsidRPr="00D967E1">
        <w:fldChar w:fldCharType="end"/>
      </w:r>
      <w:bookmarkStart w:id="20" w:name="_Toc273441415"/>
    </w:p>
    <w:p w:rsidR="00D52209" w:rsidRPr="00D967E1" w:rsidRDefault="00D52209" w:rsidP="00D967E1">
      <w:pPr>
        <w:pStyle w:val="10"/>
        <w:spacing w:before="0" w:beforeAutospacing="0" w:after="0" w:afterAutospacing="0"/>
        <w:rPr>
          <w:sz w:val="24"/>
          <w:szCs w:val="24"/>
        </w:rPr>
      </w:pPr>
      <w:r w:rsidRPr="00D967E1">
        <w:rPr>
          <w:b w:val="0"/>
          <w:kern w:val="0"/>
          <w:sz w:val="24"/>
          <w:szCs w:val="24"/>
        </w:rPr>
        <w:br w:type="page"/>
      </w:r>
      <w:bookmarkStart w:id="21" w:name="_Toc491882765"/>
      <w:r w:rsidRPr="00D967E1">
        <w:rPr>
          <w:sz w:val="24"/>
          <w:szCs w:val="24"/>
        </w:rPr>
        <w:lastRenderedPageBreak/>
        <w:t>Введение</w:t>
      </w:r>
      <w:bookmarkEnd w:id="20"/>
      <w:bookmarkEnd w:id="21"/>
    </w:p>
    <w:p w:rsidR="00D52209" w:rsidRPr="00D967E1" w:rsidRDefault="00D52209" w:rsidP="00D967E1">
      <w:pPr>
        <w:pStyle w:val="20"/>
        <w:spacing w:before="0" w:after="0"/>
        <w:rPr>
          <w:sz w:val="24"/>
          <w:szCs w:val="24"/>
          <w:lang w:val="en-US"/>
        </w:rPr>
      </w:pPr>
      <w:bookmarkStart w:id="22" w:name="_Toc273441416"/>
      <w:bookmarkStart w:id="23" w:name="_Toc316991807"/>
      <w:bookmarkStart w:id="24" w:name="_Toc491882766"/>
      <w:bookmarkStart w:id="25" w:name="1.2_______________Scope"/>
      <w:r w:rsidRPr="00D967E1">
        <w:rPr>
          <w:sz w:val="24"/>
          <w:szCs w:val="24"/>
        </w:rPr>
        <w:t>Назначение</w:t>
      </w:r>
      <w:bookmarkEnd w:id="22"/>
      <w:bookmarkEnd w:id="23"/>
      <w:bookmarkEnd w:id="24"/>
    </w:p>
    <w:p w:rsidR="00D928A8" w:rsidRPr="00D967E1" w:rsidRDefault="00D928A8" w:rsidP="00D967E1">
      <w:pPr>
        <w:ind w:firstLine="567"/>
        <w:jc w:val="both"/>
      </w:pPr>
      <w:r w:rsidRPr="00D967E1">
        <w:t xml:space="preserve">Настоящее руководство пользователя системы определяет общие принципы работ, которые будут предоставлены пользователям с ролью </w:t>
      </w:r>
      <w:r w:rsidR="00D967E1" w:rsidRPr="00D967E1">
        <w:t>«</w:t>
      </w:r>
      <w:r w:rsidRPr="00D967E1">
        <w:t>Оператор ГИС ГМП АН</w:t>
      </w:r>
      <w:r w:rsidR="00D967E1" w:rsidRPr="00D967E1">
        <w:t>»</w:t>
      </w:r>
      <w:r w:rsidRPr="00D967E1">
        <w:t xml:space="preserve">, </w:t>
      </w:r>
      <w:r w:rsidR="00D967E1" w:rsidRPr="00D967E1">
        <w:t>«</w:t>
      </w:r>
      <w:r w:rsidRPr="00D967E1">
        <w:t>Оператор ГИС ГМП ГАН</w:t>
      </w:r>
      <w:r w:rsidR="00D967E1" w:rsidRPr="00D967E1">
        <w:t>»</w:t>
      </w:r>
      <w:r w:rsidRPr="00D967E1">
        <w:t xml:space="preserve">, </w:t>
      </w:r>
      <w:r w:rsidR="00D967E1" w:rsidRPr="00D967E1">
        <w:t>«</w:t>
      </w:r>
      <w:r w:rsidRPr="00D967E1">
        <w:t>Контролер ГИС ГМП АН</w:t>
      </w:r>
      <w:r w:rsidR="00D967E1" w:rsidRPr="00D967E1">
        <w:t>»</w:t>
      </w:r>
      <w:r w:rsidRPr="00D967E1">
        <w:t xml:space="preserve">, </w:t>
      </w:r>
      <w:r w:rsidR="00D967E1" w:rsidRPr="00D967E1">
        <w:t>«</w:t>
      </w:r>
      <w:r w:rsidRPr="00D967E1">
        <w:t>Контролер ГИС ГМП ГАН</w:t>
      </w:r>
      <w:r w:rsidR="00D967E1" w:rsidRPr="00D967E1">
        <w:t>»</w:t>
      </w:r>
      <w:r w:rsidRPr="00D967E1">
        <w:t xml:space="preserve">, </w:t>
      </w:r>
      <w:r w:rsidR="00D967E1" w:rsidRPr="00D967E1">
        <w:t>«</w:t>
      </w:r>
      <w:r w:rsidRPr="00D967E1">
        <w:t>Оператор ГИС ГМП АЗ</w:t>
      </w:r>
      <w:r w:rsidR="00D967E1" w:rsidRPr="00D967E1">
        <w:t>»</w:t>
      </w:r>
      <w:r w:rsidRPr="00D967E1">
        <w:t xml:space="preserve">, </w:t>
      </w:r>
      <w:r w:rsidR="00D967E1" w:rsidRPr="00D967E1">
        <w:t>«</w:t>
      </w:r>
      <w:r w:rsidRPr="00D967E1">
        <w:t>Оператор ГИС ГМП ГАЗ</w:t>
      </w:r>
      <w:r w:rsidR="00D967E1" w:rsidRPr="00D967E1">
        <w:t>»</w:t>
      </w:r>
      <w:r w:rsidRPr="00D967E1">
        <w:t xml:space="preserve">, </w:t>
      </w:r>
      <w:r w:rsidR="00D967E1" w:rsidRPr="00D967E1">
        <w:t>«</w:t>
      </w:r>
      <w:r w:rsidRPr="00D967E1">
        <w:t>Контролер ГИС ГМП АЗ</w:t>
      </w:r>
      <w:r w:rsidR="00D967E1" w:rsidRPr="00D967E1">
        <w:t>»</w:t>
      </w:r>
      <w:r w:rsidRPr="00D967E1">
        <w:t xml:space="preserve">, </w:t>
      </w:r>
      <w:r w:rsidR="00D967E1" w:rsidRPr="00D967E1">
        <w:t>«</w:t>
      </w:r>
      <w:r w:rsidRPr="00D967E1">
        <w:t>Контролер ГИС ГМП ГАЗ</w:t>
      </w:r>
      <w:r w:rsidR="00D967E1" w:rsidRPr="00D967E1">
        <w:t>»</w:t>
      </w:r>
      <w:r w:rsidRPr="00D967E1">
        <w:t xml:space="preserve">, </w:t>
      </w:r>
      <w:r w:rsidR="00D967E1" w:rsidRPr="00D967E1">
        <w:t>«</w:t>
      </w:r>
      <w:r w:rsidRPr="00D967E1">
        <w:t>Оператор справочников</w:t>
      </w:r>
      <w:r w:rsidR="00D967E1" w:rsidRPr="00D967E1">
        <w:t>»</w:t>
      </w:r>
      <w:r w:rsidRPr="00D967E1">
        <w:t>.</w:t>
      </w:r>
    </w:p>
    <w:p w:rsidR="00D52209" w:rsidRPr="00D967E1" w:rsidRDefault="00D52209" w:rsidP="00D967E1">
      <w:pPr>
        <w:pStyle w:val="20"/>
        <w:spacing w:before="0" w:after="0"/>
        <w:rPr>
          <w:i/>
          <w:sz w:val="24"/>
          <w:szCs w:val="24"/>
        </w:rPr>
      </w:pPr>
      <w:bookmarkStart w:id="26" w:name="_Toc273441417"/>
      <w:bookmarkStart w:id="27" w:name="_Toc316991808"/>
      <w:bookmarkStart w:id="28" w:name="_Toc491882767"/>
      <w:bookmarkEnd w:id="25"/>
      <w:r w:rsidRPr="00D967E1">
        <w:rPr>
          <w:sz w:val="24"/>
          <w:szCs w:val="24"/>
        </w:rPr>
        <w:t>Область распространения документа</w:t>
      </w:r>
      <w:bookmarkEnd w:id="26"/>
      <w:bookmarkEnd w:id="27"/>
      <w:bookmarkEnd w:id="28"/>
    </w:p>
    <w:p w:rsidR="00D52209" w:rsidRPr="00D967E1" w:rsidRDefault="00D52209" w:rsidP="00D967E1">
      <w:pPr>
        <w:pStyle w:val="PA-5"/>
        <w:spacing w:before="0"/>
        <w:ind w:firstLine="709"/>
        <w:contextualSpacing/>
        <w:rPr>
          <w:szCs w:val="24"/>
        </w:rPr>
      </w:pPr>
      <w:bookmarkStart w:id="29" w:name="_Toc273441418"/>
      <w:bookmarkStart w:id="30" w:name="_Toc316991809"/>
      <w:r w:rsidRPr="00D967E1">
        <w:rPr>
          <w:szCs w:val="24"/>
        </w:rPr>
        <w:t xml:space="preserve">Предназначен для использования сотрудниками, которым в </w:t>
      </w:r>
      <w:r w:rsidR="002E1B19" w:rsidRPr="00D967E1">
        <w:rPr>
          <w:szCs w:val="24"/>
        </w:rPr>
        <w:t>Подсистеме</w:t>
      </w:r>
      <w:r w:rsidR="00A3491A" w:rsidRPr="00D967E1">
        <w:rPr>
          <w:szCs w:val="24"/>
        </w:rPr>
        <w:t xml:space="preserve"> взаимодействия с ГИС ГМП</w:t>
      </w:r>
      <w:r w:rsidRPr="00D967E1">
        <w:rPr>
          <w:szCs w:val="24"/>
        </w:rPr>
        <w:t xml:space="preserve"> назначена </w:t>
      </w:r>
      <w:r w:rsidR="00100D0E" w:rsidRPr="00D967E1">
        <w:rPr>
          <w:szCs w:val="24"/>
        </w:rPr>
        <w:t xml:space="preserve">одна из ролей </w:t>
      </w:r>
      <w:r w:rsidR="00D967E1" w:rsidRPr="00D967E1">
        <w:rPr>
          <w:szCs w:val="24"/>
        </w:rPr>
        <w:t>«</w:t>
      </w:r>
      <w:r w:rsidR="00100D0E" w:rsidRPr="00D967E1">
        <w:rPr>
          <w:szCs w:val="24"/>
        </w:rPr>
        <w:t>Оператор ГИС ГМП АН</w:t>
      </w:r>
      <w:r w:rsidR="00D967E1" w:rsidRPr="00D967E1">
        <w:rPr>
          <w:szCs w:val="24"/>
        </w:rPr>
        <w:t>»</w:t>
      </w:r>
      <w:r w:rsidR="00100D0E" w:rsidRPr="00D967E1">
        <w:rPr>
          <w:szCs w:val="24"/>
        </w:rPr>
        <w:t xml:space="preserve">, </w:t>
      </w:r>
      <w:r w:rsidR="00D967E1" w:rsidRPr="00D967E1">
        <w:rPr>
          <w:szCs w:val="24"/>
        </w:rPr>
        <w:t>«</w:t>
      </w:r>
      <w:r w:rsidR="00100D0E" w:rsidRPr="00D967E1">
        <w:rPr>
          <w:szCs w:val="24"/>
        </w:rPr>
        <w:t>Оператор ГИС ГМП ГАН</w:t>
      </w:r>
      <w:r w:rsidR="00D967E1" w:rsidRPr="00D967E1">
        <w:rPr>
          <w:szCs w:val="24"/>
        </w:rPr>
        <w:t>»</w:t>
      </w:r>
      <w:r w:rsidR="00100D0E" w:rsidRPr="00D967E1">
        <w:rPr>
          <w:szCs w:val="24"/>
        </w:rPr>
        <w:t xml:space="preserve">, </w:t>
      </w:r>
      <w:r w:rsidR="00D967E1" w:rsidRPr="00D967E1">
        <w:rPr>
          <w:szCs w:val="24"/>
        </w:rPr>
        <w:t>«</w:t>
      </w:r>
      <w:r w:rsidR="00100D0E" w:rsidRPr="00D967E1">
        <w:rPr>
          <w:szCs w:val="24"/>
        </w:rPr>
        <w:t>Контролер ГИС ГМП АН</w:t>
      </w:r>
      <w:r w:rsidR="00D967E1" w:rsidRPr="00D967E1">
        <w:rPr>
          <w:szCs w:val="24"/>
        </w:rPr>
        <w:t>»</w:t>
      </w:r>
      <w:r w:rsidR="00100D0E" w:rsidRPr="00D967E1">
        <w:rPr>
          <w:szCs w:val="24"/>
        </w:rPr>
        <w:t xml:space="preserve">, </w:t>
      </w:r>
      <w:r w:rsidR="00D967E1" w:rsidRPr="00D967E1">
        <w:rPr>
          <w:szCs w:val="24"/>
        </w:rPr>
        <w:t>«</w:t>
      </w:r>
      <w:r w:rsidR="00100D0E" w:rsidRPr="00D967E1">
        <w:rPr>
          <w:szCs w:val="24"/>
        </w:rPr>
        <w:t>Контролер ГИС ГМП ГАН</w:t>
      </w:r>
      <w:r w:rsidR="00D967E1" w:rsidRPr="00D967E1">
        <w:rPr>
          <w:szCs w:val="24"/>
        </w:rPr>
        <w:t>»</w:t>
      </w:r>
      <w:r w:rsidR="00375F95" w:rsidRPr="00D967E1">
        <w:rPr>
          <w:szCs w:val="24"/>
        </w:rPr>
        <w:t>,</w:t>
      </w:r>
      <w:r w:rsidR="00A3491A" w:rsidRPr="00D967E1">
        <w:rPr>
          <w:szCs w:val="24"/>
        </w:rPr>
        <w:t xml:space="preserve"> </w:t>
      </w:r>
      <w:r w:rsidR="00D967E1" w:rsidRPr="00D967E1">
        <w:rPr>
          <w:szCs w:val="24"/>
        </w:rPr>
        <w:t>«</w:t>
      </w:r>
      <w:r w:rsidR="003E0626" w:rsidRPr="00D967E1">
        <w:rPr>
          <w:szCs w:val="24"/>
        </w:rPr>
        <w:t>Оператор ГИС ГМП АЗ</w:t>
      </w:r>
      <w:r w:rsidR="00D967E1" w:rsidRPr="00D967E1">
        <w:rPr>
          <w:szCs w:val="24"/>
        </w:rPr>
        <w:t>»</w:t>
      </w:r>
      <w:r w:rsidR="003E0626" w:rsidRPr="00D967E1">
        <w:rPr>
          <w:szCs w:val="24"/>
        </w:rPr>
        <w:t xml:space="preserve">, </w:t>
      </w:r>
      <w:r w:rsidR="00D967E1" w:rsidRPr="00D967E1">
        <w:rPr>
          <w:szCs w:val="24"/>
        </w:rPr>
        <w:t>«</w:t>
      </w:r>
      <w:r w:rsidR="003E0626" w:rsidRPr="00D967E1">
        <w:rPr>
          <w:szCs w:val="24"/>
        </w:rPr>
        <w:t>Оператор ГИС ГМП ГАЗ</w:t>
      </w:r>
      <w:r w:rsidR="00D967E1" w:rsidRPr="00D967E1">
        <w:rPr>
          <w:szCs w:val="24"/>
        </w:rPr>
        <w:t>»</w:t>
      </w:r>
      <w:r w:rsidR="003E0626" w:rsidRPr="00D967E1">
        <w:rPr>
          <w:szCs w:val="24"/>
        </w:rPr>
        <w:t xml:space="preserve">, </w:t>
      </w:r>
      <w:r w:rsidR="00D967E1" w:rsidRPr="00D967E1">
        <w:rPr>
          <w:szCs w:val="24"/>
        </w:rPr>
        <w:t>«</w:t>
      </w:r>
      <w:r w:rsidR="003E0626" w:rsidRPr="00D967E1">
        <w:rPr>
          <w:szCs w:val="24"/>
        </w:rPr>
        <w:t>Контролер ГИС ГМП АЗ</w:t>
      </w:r>
      <w:r w:rsidR="00D967E1" w:rsidRPr="00D967E1">
        <w:rPr>
          <w:szCs w:val="24"/>
        </w:rPr>
        <w:t>»</w:t>
      </w:r>
      <w:r w:rsidR="003E0626" w:rsidRPr="00D967E1">
        <w:rPr>
          <w:szCs w:val="24"/>
        </w:rPr>
        <w:t xml:space="preserve">, </w:t>
      </w:r>
      <w:r w:rsidR="00D967E1" w:rsidRPr="00D967E1">
        <w:rPr>
          <w:szCs w:val="24"/>
        </w:rPr>
        <w:t>«</w:t>
      </w:r>
      <w:r w:rsidR="003E0626" w:rsidRPr="00D967E1">
        <w:rPr>
          <w:szCs w:val="24"/>
        </w:rPr>
        <w:t>Контролер ГИС ГМП ГАЗ</w:t>
      </w:r>
      <w:r w:rsidR="00D967E1" w:rsidRPr="00D967E1">
        <w:rPr>
          <w:szCs w:val="24"/>
        </w:rPr>
        <w:t>»</w:t>
      </w:r>
      <w:r w:rsidR="003E0626" w:rsidRPr="00D967E1">
        <w:rPr>
          <w:szCs w:val="24"/>
        </w:rPr>
        <w:t>,</w:t>
      </w:r>
      <w:r w:rsidR="00375F95" w:rsidRPr="00D967E1">
        <w:rPr>
          <w:szCs w:val="24"/>
        </w:rPr>
        <w:t xml:space="preserve"> </w:t>
      </w:r>
      <w:r w:rsidR="00D967E1" w:rsidRPr="00D967E1">
        <w:rPr>
          <w:szCs w:val="24"/>
        </w:rPr>
        <w:t>«</w:t>
      </w:r>
      <w:r w:rsidR="00375F95" w:rsidRPr="00D967E1">
        <w:rPr>
          <w:szCs w:val="24"/>
        </w:rPr>
        <w:t>Оператор справочников</w:t>
      </w:r>
      <w:r w:rsidR="00D967E1" w:rsidRPr="00D967E1">
        <w:rPr>
          <w:szCs w:val="24"/>
        </w:rPr>
        <w:t>»</w:t>
      </w:r>
      <w:r w:rsidR="00375F95" w:rsidRPr="00D967E1">
        <w:rPr>
          <w:szCs w:val="24"/>
        </w:rPr>
        <w:t>.</w:t>
      </w:r>
    </w:p>
    <w:p w:rsidR="00D52209" w:rsidRPr="00D967E1" w:rsidRDefault="00D52209" w:rsidP="00D967E1">
      <w:pPr>
        <w:pStyle w:val="20"/>
        <w:spacing w:before="0" w:after="0"/>
        <w:rPr>
          <w:i/>
          <w:sz w:val="24"/>
          <w:szCs w:val="24"/>
        </w:rPr>
      </w:pPr>
      <w:bookmarkStart w:id="31" w:name="_Toc491882768"/>
      <w:r w:rsidRPr="00D967E1">
        <w:rPr>
          <w:sz w:val="24"/>
          <w:szCs w:val="24"/>
        </w:rPr>
        <w:t>Определения</w:t>
      </w:r>
      <w:bookmarkEnd w:id="29"/>
      <w:bookmarkEnd w:id="30"/>
      <w:bookmarkEnd w:id="31"/>
    </w:p>
    <w:p w:rsidR="00D52209" w:rsidRPr="00D967E1" w:rsidRDefault="00B76978" w:rsidP="00D967E1">
      <w:pPr>
        <w:pStyle w:val="PA-5"/>
        <w:spacing w:before="0"/>
        <w:ind w:firstLine="709"/>
        <w:contextualSpacing/>
        <w:rPr>
          <w:szCs w:val="24"/>
        </w:rPr>
      </w:pPr>
      <w:r w:rsidRPr="00D967E1">
        <w:rPr>
          <w:szCs w:val="24"/>
        </w:rPr>
        <w:t>Полное наименование документа</w:t>
      </w:r>
      <w:r w:rsidR="00A3491A" w:rsidRPr="00D967E1">
        <w:rPr>
          <w:szCs w:val="24"/>
        </w:rPr>
        <w:t xml:space="preserve"> </w:t>
      </w:r>
      <w:r w:rsidR="00D52209" w:rsidRPr="00D967E1">
        <w:rPr>
          <w:szCs w:val="24"/>
        </w:rPr>
        <w:t xml:space="preserve">– </w:t>
      </w:r>
      <w:r w:rsidR="00D967E1" w:rsidRPr="00D967E1">
        <w:rPr>
          <w:szCs w:val="24"/>
        </w:rPr>
        <w:t>«</w:t>
      </w:r>
      <w:r w:rsidR="00A3491A" w:rsidRPr="00D967E1">
        <w:rPr>
          <w:szCs w:val="24"/>
        </w:rPr>
        <w:t xml:space="preserve">Руководство пользователя </w:t>
      </w:r>
      <w:r w:rsidR="002E1B19" w:rsidRPr="00D967E1">
        <w:rPr>
          <w:szCs w:val="24"/>
        </w:rPr>
        <w:t>Подсистемы</w:t>
      </w:r>
      <w:r w:rsidR="00A3491A" w:rsidRPr="00D967E1">
        <w:rPr>
          <w:szCs w:val="24"/>
        </w:rPr>
        <w:t xml:space="preserve"> взаимодействия с государственной информационной системой о государственный и муниципальных платежах</w:t>
      </w:r>
      <w:r w:rsidR="00D967E1" w:rsidRPr="00D967E1">
        <w:rPr>
          <w:szCs w:val="24"/>
        </w:rPr>
        <w:t>»</w:t>
      </w:r>
      <w:r w:rsidR="00D52209" w:rsidRPr="00D967E1">
        <w:rPr>
          <w:szCs w:val="24"/>
        </w:rPr>
        <w:t>.</w:t>
      </w:r>
    </w:p>
    <w:p w:rsidR="00D52209" w:rsidRPr="00D967E1" w:rsidRDefault="00D52209" w:rsidP="00D967E1">
      <w:pPr>
        <w:pStyle w:val="PA-5"/>
        <w:spacing w:before="0"/>
        <w:ind w:firstLine="709"/>
        <w:rPr>
          <w:szCs w:val="24"/>
        </w:rPr>
      </w:pPr>
      <w:r w:rsidRPr="00D967E1">
        <w:rPr>
          <w:szCs w:val="24"/>
        </w:rPr>
        <w:t>В данном документе применяются следующие термины и сокращения: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7"/>
        <w:gridCol w:w="7324"/>
      </w:tblGrid>
      <w:tr w:rsidR="00D52209" w:rsidRPr="00D967E1" w:rsidTr="00F67256">
        <w:tc>
          <w:tcPr>
            <w:tcW w:w="1174" w:type="pct"/>
            <w:shd w:val="clear" w:color="auto" w:fill="auto"/>
            <w:vAlign w:val="center"/>
          </w:tcPr>
          <w:p w:rsidR="00D52209" w:rsidRPr="00D967E1" w:rsidRDefault="00D52209" w:rsidP="00D967E1">
            <w:pPr>
              <w:pStyle w:val="PA-2"/>
              <w:spacing w:before="0"/>
              <w:ind w:firstLine="0"/>
              <w:rPr>
                <w:rFonts w:ascii="Times New Roman" w:hAnsi="Times New Roman" w:cs="Times New Roman"/>
                <w:b/>
              </w:rPr>
            </w:pPr>
            <w:r w:rsidRPr="00D967E1">
              <w:rPr>
                <w:rFonts w:ascii="Times New Roman" w:hAnsi="Times New Roman" w:cs="Times New Roman"/>
                <w:b/>
              </w:rPr>
              <w:t>Аббревиатура</w:t>
            </w:r>
          </w:p>
        </w:tc>
        <w:tc>
          <w:tcPr>
            <w:tcW w:w="3826" w:type="pct"/>
            <w:shd w:val="clear" w:color="auto" w:fill="auto"/>
            <w:vAlign w:val="center"/>
          </w:tcPr>
          <w:p w:rsidR="00D52209" w:rsidRPr="00D967E1" w:rsidRDefault="00D52209" w:rsidP="00D967E1">
            <w:pPr>
              <w:pStyle w:val="PA-2"/>
              <w:spacing w:before="0"/>
              <w:ind w:firstLine="0"/>
              <w:rPr>
                <w:rFonts w:ascii="Times New Roman" w:hAnsi="Times New Roman" w:cs="Times New Roman"/>
                <w:b/>
              </w:rPr>
            </w:pPr>
            <w:r w:rsidRPr="00D967E1">
              <w:rPr>
                <w:rFonts w:ascii="Times New Roman" w:hAnsi="Times New Roman" w:cs="Times New Roman"/>
                <w:b/>
              </w:rPr>
              <w:t>Пояснение</w:t>
            </w:r>
          </w:p>
        </w:tc>
      </w:tr>
      <w:tr w:rsidR="00D52209" w:rsidRPr="00D967E1" w:rsidTr="00F67256">
        <w:tc>
          <w:tcPr>
            <w:tcW w:w="1174" w:type="pct"/>
            <w:vAlign w:val="center"/>
          </w:tcPr>
          <w:p w:rsidR="00D52209" w:rsidRPr="00D967E1" w:rsidRDefault="00D52209" w:rsidP="00D967E1">
            <w:pPr>
              <w:pStyle w:val="PA-2"/>
              <w:spacing w:before="0"/>
              <w:ind w:firstLine="0"/>
              <w:rPr>
                <w:rFonts w:ascii="Times New Roman" w:hAnsi="Times New Roman" w:cs="Times New Roman"/>
              </w:rPr>
            </w:pPr>
            <w:r w:rsidRPr="00D967E1">
              <w:rPr>
                <w:rFonts w:ascii="Times New Roman" w:hAnsi="Times New Roman" w:cs="Times New Roman"/>
              </w:rPr>
              <w:t>АИС</w:t>
            </w:r>
          </w:p>
        </w:tc>
        <w:tc>
          <w:tcPr>
            <w:tcW w:w="3826" w:type="pct"/>
            <w:vAlign w:val="center"/>
          </w:tcPr>
          <w:p w:rsidR="00D52209" w:rsidRPr="00D967E1" w:rsidRDefault="00D52209" w:rsidP="00D967E1">
            <w:pPr>
              <w:pStyle w:val="PA-2"/>
              <w:spacing w:before="0"/>
              <w:ind w:firstLine="0"/>
              <w:rPr>
                <w:rFonts w:ascii="Times New Roman" w:hAnsi="Times New Roman" w:cs="Times New Roman"/>
              </w:rPr>
            </w:pPr>
            <w:r w:rsidRPr="00D967E1">
              <w:rPr>
                <w:rFonts w:ascii="Times New Roman" w:hAnsi="Times New Roman" w:cs="Times New Roman"/>
              </w:rPr>
              <w:t>Автоматизированная информационная система</w:t>
            </w:r>
          </w:p>
        </w:tc>
      </w:tr>
      <w:tr w:rsidR="00EF529D" w:rsidRPr="00D967E1" w:rsidTr="00F67256">
        <w:tc>
          <w:tcPr>
            <w:tcW w:w="1174" w:type="pct"/>
          </w:tcPr>
          <w:p w:rsidR="00EF529D" w:rsidRPr="00D967E1" w:rsidRDefault="00EF529D" w:rsidP="00D967E1">
            <w:pPr>
              <w:pStyle w:val="PA-0"/>
              <w:rPr>
                <w:rFonts w:ascii="Times New Roman" w:hAnsi="Times New Roman" w:cs="Times New Roman"/>
                <w:sz w:val="24"/>
                <w:szCs w:val="24"/>
              </w:rPr>
            </w:pPr>
            <w:r w:rsidRPr="00D967E1">
              <w:rPr>
                <w:rFonts w:ascii="Times New Roman" w:hAnsi="Times New Roman" w:cs="Times New Roman"/>
                <w:sz w:val="24"/>
                <w:szCs w:val="24"/>
              </w:rPr>
              <w:t>ГИС ГМП</w:t>
            </w:r>
          </w:p>
        </w:tc>
        <w:tc>
          <w:tcPr>
            <w:tcW w:w="3826" w:type="pct"/>
          </w:tcPr>
          <w:p w:rsidR="00EF529D" w:rsidRPr="00D967E1" w:rsidRDefault="00EF529D" w:rsidP="00D967E1">
            <w:pPr>
              <w:pStyle w:val="PA-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7E1">
              <w:rPr>
                <w:rFonts w:ascii="Times New Roman" w:hAnsi="Times New Roman" w:cs="Times New Roman"/>
                <w:sz w:val="24"/>
                <w:szCs w:val="24"/>
              </w:rPr>
              <w:t>Государственная информационная система о государственных и муниципальных платежах</w:t>
            </w:r>
          </w:p>
        </w:tc>
      </w:tr>
      <w:tr w:rsidR="00F67256" w:rsidRPr="00D967E1" w:rsidTr="00F67256">
        <w:tc>
          <w:tcPr>
            <w:tcW w:w="1174" w:type="pct"/>
          </w:tcPr>
          <w:p w:rsidR="00F67256" w:rsidRPr="00D967E1" w:rsidRDefault="00F67256" w:rsidP="00D967E1">
            <w:r w:rsidRPr="00D967E1">
              <w:t>АН</w:t>
            </w:r>
          </w:p>
        </w:tc>
        <w:tc>
          <w:tcPr>
            <w:tcW w:w="3826" w:type="pct"/>
          </w:tcPr>
          <w:p w:rsidR="00F67256" w:rsidRPr="00D967E1" w:rsidRDefault="00F67256" w:rsidP="00D967E1">
            <w:r w:rsidRPr="00D967E1">
              <w:t>Администратор начисления</w:t>
            </w:r>
          </w:p>
        </w:tc>
      </w:tr>
      <w:tr w:rsidR="00F67256" w:rsidRPr="00D967E1" w:rsidTr="00F67256">
        <w:tc>
          <w:tcPr>
            <w:tcW w:w="1174" w:type="pct"/>
          </w:tcPr>
          <w:p w:rsidR="00F67256" w:rsidRPr="00D967E1" w:rsidRDefault="00F67256" w:rsidP="00D967E1">
            <w:r w:rsidRPr="00D967E1">
              <w:t>ГАН</w:t>
            </w:r>
          </w:p>
        </w:tc>
        <w:tc>
          <w:tcPr>
            <w:tcW w:w="3826" w:type="pct"/>
          </w:tcPr>
          <w:p w:rsidR="00F67256" w:rsidRPr="00D967E1" w:rsidRDefault="00F67256" w:rsidP="00D967E1">
            <w:pPr>
              <w:rPr>
                <w:spacing w:val="-1"/>
              </w:rPr>
            </w:pPr>
            <w:r w:rsidRPr="00D967E1">
              <w:t>Главный администратор начисления</w:t>
            </w:r>
          </w:p>
        </w:tc>
      </w:tr>
      <w:tr w:rsidR="00F67256" w:rsidRPr="00D967E1" w:rsidTr="00F67256">
        <w:tc>
          <w:tcPr>
            <w:tcW w:w="1174" w:type="pct"/>
          </w:tcPr>
          <w:p w:rsidR="00F67256" w:rsidRPr="00D967E1" w:rsidRDefault="00F67256" w:rsidP="00D967E1">
            <w:r w:rsidRPr="00D967E1">
              <w:t>АЗ</w:t>
            </w:r>
          </w:p>
        </w:tc>
        <w:tc>
          <w:tcPr>
            <w:tcW w:w="3826" w:type="pct"/>
          </w:tcPr>
          <w:p w:rsidR="00F67256" w:rsidRPr="00D967E1" w:rsidRDefault="00F67256" w:rsidP="00D967E1">
            <w:r w:rsidRPr="00D967E1">
              <w:t>Администратор запроса</w:t>
            </w:r>
          </w:p>
        </w:tc>
      </w:tr>
      <w:tr w:rsidR="00F67256" w:rsidRPr="00D967E1" w:rsidTr="00F67256">
        <w:tc>
          <w:tcPr>
            <w:tcW w:w="1174" w:type="pct"/>
          </w:tcPr>
          <w:p w:rsidR="00F67256" w:rsidRPr="00D967E1" w:rsidRDefault="00F67256" w:rsidP="00D967E1">
            <w:r w:rsidRPr="00D967E1">
              <w:t>ГАЗ</w:t>
            </w:r>
          </w:p>
        </w:tc>
        <w:tc>
          <w:tcPr>
            <w:tcW w:w="3826" w:type="pct"/>
          </w:tcPr>
          <w:p w:rsidR="00F67256" w:rsidRPr="00D967E1" w:rsidRDefault="00F67256" w:rsidP="00D967E1">
            <w:pPr>
              <w:rPr>
                <w:spacing w:val="-1"/>
              </w:rPr>
            </w:pPr>
            <w:r w:rsidRPr="00D967E1">
              <w:t>Главный администратор запроса</w:t>
            </w:r>
          </w:p>
        </w:tc>
      </w:tr>
      <w:tr w:rsidR="00F67256" w:rsidRPr="00D967E1" w:rsidTr="00F67256">
        <w:tc>
          <w:tcPr>
            <w:tcW w:w="1174" w:type="pct"/>
          </w:tcPr>
          <w:p w:rsidR="00F67256" w:rsidRPr="00D967E1" w:rsidRDefault="00F67256" w:rsidP="00D967E1">
            <w:pPr>
              <w:pStyle w:val="PA-0"/>
              <w:rPr>
                <w:rFonts w:ascii="Times New Roman" w:hAnsi="Times New Roman" w:cs="Times New Roman"/>
                <w:sz w:val="24"/>
                <w:szCs w:val="24"/>
              </w:rPr>
            </w:pPr>
            <w:r w:rsidRPr="00D967E1">
              <w:rPr>
                <w:rFonts w:ascii="Times New Roman" w:hAnsi="Times New Roman" w:cs="Times New Roman"/>
                <w:sz w:val="24"/>
                <w:szCs w:val="24"/>
              </w:rPr>
              <w:t>ЭЦП</w:t>
            </w:r>
          </w:p>
        </w:tc>
        <w:tc>
          <w:tcPr>
            <w:tcW w:w="3826" w:type="pct"/>
          </w:tcPr>
          <w:p w:rsidR="00F67256" w:rsidRPr="00D967E1" w:rsidRDefault="00F67256" w:rsidP="00D967E1">
            <w:pPr>
              <w:pStyle w:val="PA-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7E1">
              <w:rPr>
                <w:rFonts w:ascii="Times New Roman" w:hAnsi="Times New Roman" w:cs="Times New Roman"/>
                <w:sz w:val="24"/>
                <w:szCs w:val="24"/>
              </w:rPr>
              <w:t>Электронно-цифровая подпись</w:t>
            </w:r>
          </w:p>
        </w:tc>
      </w:tr>
      <w:tr w:rsidR="00F67256" w:rsidRPr="00D967E1" w:rsidTr="00F67256">
        <w:tc>
          <w:tcPr>
            <w:tcW w:w="1174" w:type="pct"/>
          </w:tcPr>
          <w:p w:rsidR="00F67256" w:rsidRPr="00D967E1" w:rsidRDefault="00F67256" w:rsidP="00D967E1">
            <w:pPr>
              <w:pStyle w:val="PA-0"/>
              <w:rPr>
                <w:rFonts w:ascii="Times New Roman" w:hAnsi="Times New Roman" w:cs="Times New Roman"/>
                <w:sz w:val="24"/>
                <w:szCs w:val="24"/>
              </w:rPr>
            </w:pPr>
            <w:r w:rsidRPr="00D967E1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3826" w:type="pct"/>
          </w:tcPr>
          <w:p w:rsidR="00F67256" w:rsidRPr="00D967E1" w:rsidRDefault="00F67256" w:rsidP="00D967E1">
            <w:pPr>
              <w:pStyle w:val="PA-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7E1">
              <w:rPr>
                <w:rFonts w:ascii="Times New Roman" w:hAnsi="Times New Roman" w:cs="Times New Roman"/>
                <w:sz w:val="24"/>
                <w:szCs w:val="24"/>
              </w:rPr>
              <w:t>HTML-документ в особом формате, обеспечивающий возможность пользователю внесения ручных данных в систему</w:t>
            </w:r>
          </w:p>
        </w:tc>
      </w:tr>
      <w:tr w:rsidR="00F67256" w:rsidRPr="00D967E1" w:rsidTr="00F67256">
        <w:tc>
          <w:tcPr>
            <w:tcW w:w="1174" w:type="pct"/>
          </w:tcPr>
          <w:p w:rsidR="00F67256" w:rsidRPr="00D967E1" w:rsidRDefault="00F67256" w:rsidP="00D967E1">
            <w:pPr>
              <w:pStyle w:val="PA-0"/>
              <w:rPr>
                <w:rFonts w:ascii="Times New Roman" w:hAnsi="Times New Roman" w:cs="Times New Roman"/>
                <w:sz w:val="24"/>
                <w:szCs w:val="24"/>
              </w:rPr>
            </w:pPr>
            <w:r w:rsidRPr="00D967E1">
              <w:rPr>
                <w:rFonts w:ascii="Times New Roman" w:hAnsi="Times New Roman" w:cs="Times New Roman"/>
                <w:sz w:val="24"/>
                <w:szCs w:val="24"/>
              </w:rPr>
              <w:t>Оператор</w:t>
            </w:r>
          </w:p>
        </w:tc>
        <w:tc>
          <w:tcPr>
            <w:tcW w:w="3826" w:type="pct"/>
          </w:tcPr>
          <w:p w:rsidR="00F67256" w:rsidRPr="00D967E1" w:rsidRDefault="00F67256" w:rsidP="00D967E1">
            <w:pPr>
              <w:pStyle w:val="PA-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7E1">
              <w:rPr>
                <w:rFonts w:ascii="Times New Roman" w:hAnsi="Times New Roman" w:cs="Times New Roman"/>
                <w:sz w:val="24"/>
                <w:szCs w:val="24"/>
              </w:rPr>
              <w:t>Учетная запись лица, имеющего доступ к системе, выполняющий действия в системе согласно правам доступа, назначенным его ролям</w:t>
            </w:r>
          </w:p>
        </w:tc>
      </w:tr>
      <w:tr w:rsidR="00F67256" w:rsidRPr="00D967E1" w:rsidTr="00F67256">
        <w:tc>
          <w:tcPr>
            <w:tcW w:w="1174" w:type="pct"/>
          </w:tcPr>
          <w:p w:rsidR="00F67256" w:rsidRPr="00D967E1" w:rsidRDefault="00F67256" w:rsidP="00D967E1">
            <w:pPr>
              <w:pStyle w:val="PA-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7E1">
              <w:rPr>
                <w:rFonts w:ascii="Times New Roman" w:hAnsi="Times New Roman" w:cs="Times New Roman"/>
                <w:sz w:val="24"/>
                <w:szCs w:val="24"/>
              </w:rPr>
              <w:t>Авторизованный пользователь</w:t>
            </w:r>
          </w:p>
        </w:tc>
        <w:tc>
          <w:tcPr>
            <w:tcW w:w="3826" w:type="pct"/>
          </w:tcPr>
          <w:p w:rsidR="00F67256" w:rsidRPr="00D967E1" w:rsidRDefault="00F67256" w:rsidP="00D967E1">
            <w:pPr>
              <w:pStyle w:val="PA-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7E1">
              <w:rPr>
                <w:rFonts w:ascii="Times New Roman" w:hAnsi="Times New Roman" w:cs="Times New Roman"/>
                <w:sz w:val="24"/>
                <w:szCs w:val="24"/>
              </w:rPr>
              <w:t>Оператор, который в момент выполнения действий авторизован в системе</w:t>
            </w:r>
          </w:p>
        </w:tc>
      </w:tr>
    </w:tbl>
    <w:p w:rsidR="00D52209" w:rsidRPr="00D967E1" w:rsidRDefault="00D52209" w:rsidP="00D967E1">
      <w:pPr>
        <w:ind w:firstLine="709"/>
        <w:jc w:val="both"/>
      </w:pPr>
    </w:p>
    <w:p w:rsidR="00D52209" w:rsidRPr="00D967E1" w:rsidRDefault="00D52209" w:rsidP="00D967E1">
      <w:pPr>
        <w:pStyle w:val="20"/>
        <w:spacing w:before="0" w:after="0"/>
        <w:rPr>
          <w:i/>
          <w:sz w:val="24"/>
          <w:szCs w:val="24"/>
        </w:rPr>
      </w:pPr>
      <w:bookmarkStart w:id="32" w:name="_Toc273441420"/>
      <w:r w:rsidRPr="00D967E1">
        <w:rPr>
          <w:sz w:val="24"/>
          <w:szCs w:val="24"/>
        </w:rPr>
        <w:br w:type="page"/>
      </w:r>
      <w:bookmarkStart w:id="33" w:name="_Toc491882769"/>
      <w:r w:rsidRPr="00D967E1">
        <w:rPr>
          <w:sz w:val="24"/>
          <w:szCs w:val="24"/>
        </w:rPr>
        <w:lastRenderedPageBreak/>
        <w:t>Состав документа</w:t>
      </w:r>
      <w:bookmarkEnd w:id="32"/>
      <w:bookmarkEnd w:id="33"/>
    </w:p>
    <w:bookmarkEnd w:id="10"/>
    <w:p w:rsidR="00D52209" w:rsidRPr="00D967E1" w:rsidRDefault="00D52209" w:rsidP="00D967E1">
      <w:pPr>
        <w:pStyle w:val="PA-5"/>
        <w:spacing w:before="0"/>
        <w:ind w:firstLine="709"/>
        <w:rPr>
          <w:szCs w:val="24"/>
        </w:rPr>
      </w:pPr>
      <w:r w:rsidRPr="00D967E1">
        <w:rPr>
          <w:szCs w:val="24"/>
        </w:rPr>
        <w:t>Данный документ состоит из 4 основных разделов:</w:t>
      </w:r>
    </w:p>
    <w:p w:rsidR="00D52209" w:rsidRPr="00D967E1" w:rsidRDefault="00D967E1" w:rsidP="00D967E1">
      <w:pPr>
        <w:numPr>
          <w:ilvl w:val="0"/>
          <w:numId w:val="6"/>
        </w:numPr>
        <w:suppressAutoHyphens/>
        <w:ind w:left="0" w:firstLine="709"/>
        <w:jc w:val="both"/>
      </w:pPr>
      <w:r w:rsidRPr="00D967E1">
        <w:t>«</w:t>
      </w:r>
      <w:r w:rsidR="005E737C" w:rsidRPr="00D967E1">
        <w:t>Вход в систему</w:t>
      </w:r>
      <w:r w:rsidRPr="00D967E1">
        <w:t>»</w:t>
      </w:r>
      <w:r w:rsidR="005E737C" w:rsidRPr="00D967E1">
        <w:t xml:space="preserve"> </w:t>
      </w:r>
      <w:r w:rsidR="001731CD" w:rsidRPr="00D967E1">
        <w:t>–</w:t>
      </w:r>
      <w:r w:rsidR="00D52209" w:rsidRPr="00D967E1">
        <w:t xml:space="preserve"> описывает процедуру входа.</w:t>
      </w:r>
    </w:p>
    <w:p w:rsidR="00D52209" w:rsidRPr="00D967E1" w:rsidRDefault="00D967E1" w:rsidP="00D967E1">
      <w:pPr>
        <w:numPr>
          <w:ilvl w:val="0"/>
          <w:numId w:val="6"/>
        </w:numPr>
        <w:suppressAutoHyphens/>
        <w:ind w:left="0" w:firstLine="709"/>
        <w:jc w:val="both"/>
      </w:pPr>
      <w:r w:rsidRPr="00D967E1">
        <w:t>«</w:t>
      </w:r>
      <w:r w:rsidR="005E737C" w:rsidRPr="00D967E1">
        <w:t>Пользовательский интерфейс</w:t>
      </w:r>
      <w:r w:rsidRPr="00D967E1">
        <w:t>»</w:t>
      </w:r>
      <w:r w:rsidR="005E737C" w:rsidRPr="00D967E1">
        <w:t xml:space="preserve"> – </w:t>
      </w:r>
      <w:r w:rsidR="00D52209" w:rsidRPr="00D967E1">
        <w:t>описывает назначение основных функциональных областей системы.</w:t>
      </w:r>
    </w:p>
    <w:p w:rsidR="00D52209" w:rsidRPr="00D967E1" w:rsidRDefault="00D967E1" w:rsidP="00D967E1">
      <w:pPr>
        <w:numPr>
          <w:ilvl w:val="0"/>
          <w:numId w:val="6"/>
        </w:numPr>
        <w:suppressAutoHyphens/>
        <w:ind w:left="0" w:firstLine="709"/>
        <w:jc w:val="both"/>
      </w:pPr>
      <w:bookmarkStart w:id="34" w:name="_Ref316565075"/>
      <w:r w:rsidRPr="00D967E1">
        <w:t>«</w:t>
      </w:r>
      <w:r w:rsidR="00D52209" w:rsidRPr="00D967E1">
        <w:t xml:space="preserve">Работа пользователей в разделе </w:t>
      </w:r>
      <w:r w:rsidRPr="00D967E1">
        <w:t>«</w:t>
      </w:r>
      <w:r w:rsidR="00D52209" w:rsidRPr="00D967E1">
        <w:t xml:space="preserve">О </w:t>
      </w:r>
      <w:proofErr w:type="gramStart"/>
      <w:r w:rsidR="00D52209" w:rsidRPr="00D967E1">
        <w:t>системе</w:t>
      </w:r>
      <w:r w:rsidRPr="00D967E1">
        <w:t>»«</w:t>
      </w:r>
      <w:proofErr w:type="gramEnd"/>
      <w:r w:rsidR="00D52209" w:rsidRPr="00D967E1">
        <w:t xml:space="preserve"> </w:t>
      </w:r>
      <w:r w:rsidR="001731CD" w:rsidRPr="00D967E1">
        <w:t>–</w:t>
      </w:r>
      <w:r w:rsidR="00D52209" w:rsidRPr="00D967E1">
        <w:t xml:space="preserve"> описывает работу пользователей в разделе </w:t>
      </w:r>
      <w:r w:rsidRPr="00D967E1">
        <w:t>«</w:t>
      </w:r>
      <w:r w:rsidR="00D52209" w:rsidRPr="00D967E1">
        <w:t>О системе</w:t>
      </w:r>
      <w:r w:rsidRPr="00D967E1">
        <w:t>»</w:t>
      </w:r>
      <w:r w:rsidR="00D52209" w:rsidRPr="00D967E1">
        <w:t>, информационное назначение раздела.</w:t>
      </w:r>
      <w:bookmarkEnd w:id="34"/>
    </w:p>
    <w:p w:rsidR="00A3491A" w:rsidRPr="00D967E1" w:rsidRDefault="00D967E1" w:rsidP="00D967E1">
      <w:pPr>
        <w:numPr>
          <w:ilvl w:val="0"/>
          <w:numId w:val="6"/>
        </w:numPr>
        <w:suppressAutoHyphens/>
        <w:ind w:left="0" w:firstLine="709"/>
        <w:jc w:val="both"/>
      </w:pPr>
      <w:r w:rsidRPr="00D967E1">
        <w:t>«</w:t>
      </w:r>
      <w:r w:rsidR="00D52209" w:rsidRPr="00D967E1">
        <w:t xml:space="preserve">Работа пользователей в </w:t>
      </w:r>
      <w:r w:rsidR="00A3491A" w:rsidRPr="00D967E1">
        <w:t xml:space="preserve">функциональных </w:t>
      </w:r>
      <w:r w:rsidR="00D52209" w:rsidRPr="00D967E1">
        <w:t>раздел</w:t>
      </w:r>
      <w:r w:rsidR="00A3491A" w:rsidRPr="00D967E1">
        <w:t>ах системы</w:t>
      </w:r>
      <w:r w:rsidRPr="00D967E1">
        <w:t>»</w:t>
      </w:r>
      <w:r w:rsidR="00A3491A" w:rsidRPr="00D967E1">
        <w:t>:</w:t>
      </w:r>
    </w:p>
    <w:p w:rsidR="00A3491A" w:rsidRPr="00D967E1" w:rsidRDefault="00375F95" w:rsidP="00D967E1">
      <w:pPr>
        <w:pStyle w:val="af0"/>
        <w:numPr>
          <w:ilvl w:val="0"/>
          <w:numId w:val="55"/>
        </w:numPr>
        <w:suppressAutoHyphens/>
      </w:pPr>
      <w:r w:rsidRPr="00D967E1">
        <w:t>Справочники</w:t>
      </w:r>
      <w:r w:rsidR="00A3491A" w:rsidRPr="00D967E1">
        <w:t>:</w:t>
      </w:r>
    </w:p>
    <w:p w:rsidR="00A3491A" w:rsidRPr="00D967E1" w:rsidRDefault="00A3491A" w:rsidP="00D967E1">
      <w:pPr>
        <w:pStyle w:val="af0"/>
        <w:numPr>
          <w:ilvl w:val="0"/>
          <w:numId w:val="56"/>
        </w:numPr>
        <w:suppressAutoHyphens/>
        <w:ind w:left="0" w:firstLine="1701"/>
      </w:pPr>
      <w:r w:rsidRPr="00D967E1">
        <w:t>Тип платежа;</w:t>
      </w:r>
    </w:p>
    <w:p w:rsidR="00A3491A" w:rsidRPr="00D967E1" w:rsidRDefault="00A3491A" w:rsidP="00D967E1">
      <w:pPr>
        <w:pStyle w:val="af0"/>
        <w:numPr>
          <w:ilvl w:val="0"/>
          <w:numId w:val="56"/>
        </w:numPr>
        <w:suppressAutoHyphens/>
        <w:ind w:left="0" w:firstLine="1701"/>
      </w:pPr>
      <w:r w:rsidRPr="00D967E1">
        <w:t>Коды стран мира;</w:t>
      </w:r>
    </w:p>
    <w:p w:rsidR="00A3491A" w:rsidRPr="00D967E1" w:rsidRDefault="00A3491A" w:rsidP="00D967E1">
      <w:pPr>
        <w:pStyle w:val="af0"/>
        <w:numPr>
          <w:ilvl w:val="0"/>
          <w:numId w:val="56"/>
        </w:numPr>
        <w:suppressAutoHyphens/>
        <w:ind w:left="0" w:firstLine="1701"/>
      </w:pPr>
      <w:r w:rsidRPr="00D967E1">
        <w:t>Организации</w:t>
      </w:r>
      <w:r w:rsidR="00A715FB" w:rsidRPr="00D967E1">
        <w:t>.</w:t>
      </w:r>
    </w:p>
    <w:p w:rsidR="00A715FB" w:rsidRPr="00D967E1" w:rsidRDefault="00CD6992" w:rsidP="00D967E1">
      <w:pPr>
        <w:pStyle w:val="af0"/>
        <w:numPr>
          <w:ilvl w:val="0"/>
          <w:numId w:val="55"/>
        </w:numPr>
        <w:suppressAutoHyphens/>
      </w:pPr>
      <w:proofErr w:type="spellStart"/>
      <w:r w:rsidRPr="00D967E1">
        <w:rPr>
          <w:lang w:val="uk-UA"/>
        </w:rPr>
        <w:t>Начисления</w:t>
      </w:r>
      <w:proofErr w:type="spellEnd"/>
      <w:r w:rsidR="00A715FB" w:rsidRPr="00D967E1">
        <w:t>:</w:t>
      </w:r>
    </w:p>
    <w:p w:rsidR="00A3491A" w:rsidRPr="00D967E1" w:rsidRDefault="00A715FB" w:rsidP="00D967E1">
      <w:pPr>
        <w:pStyle w:val="af0"/>
        <w:numPr>
          <w:ilvl w:val="0"/>
          <w:numId w:val="57"/>
        </w:numPr>
        <w:suppressAutoHyphens/>
        <w:ind w:left="0" w:firstLine="1701"/>
      </w:pPr>
      <w:r w:rsidRPr="00D967E1">
        <w:t>Шаблоны начисления;</w:t>
      </w:r>
    </w:p>
    <w:p w:rsidR="00A715FB" w:rsidRPr="00D967E1" w:rsidRDefault="00A715FB" w:rsidP="00D967E1">
      <w:pPr>
        <w:pStyle w:val="af0"/>
        <w:numPr>
          <w:ilvl w:val="0"/>
          <w:numId w:val="57"/>
        </w:numPr>
        <w:suppressAutoHyphens/>
        <w:ind w:left="0" w:firstLine="1701"/>
      </w:pPr>
      <w:r w:rsidRPr="00D967E1">
        <w:t>Передача начисления;</w:t>
      </w:r>
    </w:p>
    <w:p w:rsidR="00A715FB" w:rsidRPr="00D967E1" w:rsidRDefault="00A715FB" w:rsidP="00D967E1">
      <w:pPr>
        <w:pStyle w:val="af0"/>
        <w:numPr>
          <w:ilvl w:val="0"/>
          <w:numId w:val="57"/>
        </w:numPr>
        <w:suppressAutoHyphens/>
        <w:ind w:left="0" w:firstLine="1701"/>
      </w:pPr>
      <w:r w:rsidRPr="00D967E1">
        <w:t>Предварительные начисления;</w:t>
      </w:r>
    </w:p>
    <w:p w:rsidR="00A715FB" w:rsidRPr="00D967E1" w:rsidRDefault="00A715FB" w:rsidP="00D967E1">
      <w:pPr>
        <w:pStyle w:val="af0"/>
        <w:numPr>
          <w:ilvl w:val="0"/>
          <w:numId w:val="57"/>
        </w:numPr>
        <w:suppressAutoHyphens/>
        <w:ind w:left="0" w:firstLine="1701"/>
      </w:pPr>
      <w:r w:rsidRPr="00D967E1">
        <w:t>Отправленные начисления.</w:t>
      </w:r>
    </w:p>
    <w:p w:rsidR="00A3491A" w:rsidRPr="00D967E1" w:rsidRDefault="00A3491A" w:rsidP="00D967E1">
      <w:pPr>
        <w:pStyle w:val="af0"/>
        <w:numPr>
          <w:ilvl w:val="0"/>
          <w:numId w:val="55"/>
        </w:numPr>
        <w:suppressAutoHyphens/>
      </w:pPr>
      <w:r w:rsidRPr="00D967E1">
        <w:t>Запросы</w:t>
      </w:r>
      <w:r w:rsidR="00A715FB" w:rsidRPr="00D967E1">
        <w:t>:</w:t>
      </w:r>
    </w:p>
    <w:p w:rsidR="00A715FB" w:rsidRPr="00D967E1" w:rsidRDefault="00A715FB" w:rsidP="00D967E1">
      <w:pPr>
        <w:pStyle w:val="af0"/>
        <w:numPr>
          <w:ilvl w:val="0"/>
          <w:numId w:val="58"/>
        </w:numPr>
        <w:suppressAutoHyphens/>
        <w:ind w:left="0" w:firstLine="1701"/>
      </w:pPr>
      <w:r w:rsidRPr="00D967E1">
        <w:t>Создание запроса;</w:t>
      </w:r>
    </w:p>
    <w:p w:rsidR="00A715FB" w:rsidRPr="00D967E1" w:rsidRDefault="00A715FB" w:rsidP="00D967E1">
      <w:pPr>
        <w:pStyle w:val="af0"/>
        <w:numPr>
          <w:ilvl w:val="0"/>
          <w:numId w:val="58"/>
        </w:numPr>
        <w:suppressAutoHyphens/>
        <w:ind w:left="0" w:firstLine="1701"/>
      </w:pPr>
      <w:r w:rsidRPr="00D967E1">
        <w:t>Ответы на запросы.</w:t>
      </w:r>
    </w:p>
    <w:p w:rsidR="00A3491A" w:rsidRPr="00D967E1" w:rsidRDefault="00A3491A" w:rsidP="00D967E1">
      <w:pPr>
        <w:pStyle w:val="af0"/>
        <w:numPr>
          <w:ilvl w:val="0"/>
          <w:numId w:val="55"/>
        </w:numPr>
        <w:suppressAutoHyphens/>
      </w:pPr>
      <w:r w:rsidRPr="00D967E1">
        <w:t>Архив</w:t>
      </w:r>
      <w:r w:rsidR="00A715FB" w:rsidRPr="00D967E1">
        <w:t>;</w:t>
      </w:r>
    </w:p>
    <w:p w:rsidR="00A715FB" w:rsidRPr="00D967E1" w:rsidRDefault="00A3491A" w:rsidP="00D967E1">
      <w:pPr>
        <w:pStyle w:val="af0"/>
        <w:numPr>
          <w:ilvl w:val="0"/>
          <w:numId w:val="55"/>
        </w:numPr>
        <w:suppressAutoHyphens/>
      </w:pPr>
      <w:r w:rsidRPr="00D967E1">
        <w:t>Статистика</w:t>
      </w:r>
      <w:r w:rsidR="00A715FB" w:rsidRPr="00D967E1">
        <w:t xml:space="preserve">. </w:t>
      </w:r>
    </w:p>
    <w:p w:rsidR="00A715FB" w:rsidRPr="00D967E1" w:rsidRDefault="00A715FB" w:rsidP="00D967E1">
      <w:pPr>
        <w:suppressAutoHyphens/>
        <w:ind w:firstLine="567"/>
        <w:jc w:val="both"/>
      </w:pPr>
      <w:r w:rsidRPr="00D967E1">
        <w:t>Данный раздел</w:t>
      </w:r>
      <w:r w:rsidR="00F24226" w:rsidRPr="00D967E1">
        <w:t xml:space="preserve"> документа</w:t>
      </w:r>
      <w:r w:rsidRPr="00D967E1">
        <w:t xml:space="preserve"> описывает работу пользователей со справочными данными</w:t>
      </w:r>
      <w:r w:rsidR="001876B8" w:rsidRPr="00D967E1">
        <w:t xml:space="preserve"> системы</w:t>
      </w:r>
      <w:r w:rsidRPr="00D967E1">
        <w:t xml:space="preserve">, списками запросов и начислений, </w:t>
      </w:r>
      <w:r w:rsidR="00870B01" w:rsidRPr="00D967E1">
        <w:t xml:space="preserve">а также </w:t>
      </w:r>
      <w:r w:rsidRPr="00D967E1">
        <w:t>фильтрацию и поиск, подачу</w:t>
      </w:r>
      <w:r w:rsidR="009E23BB" w:rsidRPr="00D967E1">
        <w:t xml:space="preserve"> и просмотр</w:t>
      </w:r>
      <w:r w:rsidRPr="00D967E1">
        <w:t xml:space="preserve"> запросов и начислений. </w:t>
      </w:r>
    </w:p>
    <w:p w:rsidR="00D52209" w:rsidRPr="00D967E1" w:rsidRDefault="00D52209" w:rsidP="00D967E1">
      <w:pPr>
        <w:pStyle w:val="af0"/>
        <w:suppressAutoHyphens/>
        <w:ind w:left="0" w:firstLine="567"/>
      </w:pPr>
      <w:r w:rsidRPr="00D967E1">
        <w:t xml:space="preserve"> </w:t>
      </w:r>
    </w:p>
    <w:p w:rsidR="00D52209" w:rsidRPr="00D967E1" w:rsidRDefault="00D52209" w:rsidP="00D967E1">
      <w:pPr>
        <w:suppressAutoHyphens/>
        <w:ind w:firstLine="709"/>
        <w:jc w:val="both"/>
      </w:pPr>
    </w:p>
    <w:p w:rsidR="00D52209" w:rsidRPr="00D967E1" w:rsidRDefault="00D52209" w:rsidP="00D967E1">
      <w:pPr>
        <w:pStyle w:val="10"/>
        <w:spacing w:before="0" w:beforeAutospacing="0" w:after="0" w:afterAutospacing="0"/>
        <w:rPr>
          <w:sz w:val="24"/>
          <w:szCs w:val="24"/>
        </w:rPr>
      </w:pPr>
      <w:bookmarkStart w:id="35" w:name="_Ref317072008"/>
      <w:r w:rsidRPr="00D967E1">
        <w:rPr>
          <w:sz w:val="24"/>
          <w:szCs w:val="24"/>
        </w:rPr>
        <w:br w:type="page"/>
      </w:r>
      <w:bookmarkStart w:id="36" w:name="_Toc491882770"/>
      <w:bookmarkEnd w:id="35"/>
      <w:r w:rsidRPr="00D967E1">
        <w:rPr>
          <w:sz w:val="24"/>
          <w:szCs w:val="24"/>
        </w:rPr>
        <w:lastRenderedPageBreak/>
        <w:t>Вход в систему</w:t>
      </w:r>
      <w:bookmarkEnd w:id="36"/>
    </w:p>
    <w:p w:rsidR="006F07B5" w:rsidRPr="00D967E1" w:rsidRDefault="006F07B5" w:rsidP="00D967E1">
      <w:pPr>
        <w:suppressAutoHyphens/>
        <w:ind w:firstLine="709"/>
        <w:jc w:val="both"/>
      </w:pPr>
      <w:r w:rsidRPr="00D967E1">
        <w:t xml:space="preserve">Пользователю, предварительно зарегистрированному в </w:t>
      </w:r>
      <w:r w:rsidR="002E1B19" w:rsidRPr="00D967E1">
        <w:rPr>
          <w:rStyle w:val="left"/>
        </w:rPr>
        <w:t>Подсистеме</w:t>
      </w:r>
      <w:r w:rsidR="002A56F9" w:rsidRPr="00D967E1">
        <w:rPr>
          <w:rStyle w:val="left"/>
        </w:rPr>
        <w:t xml:space="preserve"> взаимодействия</w:t>
      </w:r>
      <w:r w:rsidRPr="00D967E1">
        <w:t xml:space="preserve"> с ГИС ГМП, для входа необходимо в адресной строке браузера ввести </w:t>
      </w:r>
      <w:r w:rsidRPr="00D967E1">
        <w:rPr>
          <w:lang w:val="en-US"/>
        </w:rPr>
        <w:t>URL</w:t>
      </w:r>
      <w:r w:rsidRPr="00D967E1">
        <w:t xml:space="preserve"> приложения, заполнить поля </w:t>
      </w:r>
      <w:r w:rsidR="00D967E1" w:rsidRPr="00D967E1">
        <w:t>«</w:t>
      </w:r>
      <w:r w:rsidRPr="00D967E1">
        <w:t>Логин</w:t>
      </w:r>
      <w:r w:rsidR="00D967E1" w:rsidRPr="00D967E1">
        <w:t>»</w:t>
      </w:r>
      <w:r w:rsidRPr="00D967E1">
        <w:t xml:space="preserve"> и </w:t>
      </w:r>
      <w:r w:rsidR="00D967E1" w:rsidRPr="00D967E1">
        <w:t>«</w:t>
      </w:r>
      <w:r w:rsidRPr="00D967E1">
        <w:t>Пароль</w:t>
      </w:r>
      <w:r w:rsidR="00D967E1" w:rsidRPr="00D967E1">
        <w:t>»</w:t>
      </w:r>
      <w:r w:rsidRPr="00D967E1">
        <w:t xml:space="preserve"> и нажать кнопку </w:t>
      </w:r>
      <w:r w:rsidR="00D967E1" w:rsidRPr="00D967E1">
        <w:t>«</w:t>
      </w:r>
      <w:r w:rsidR="00696269" w:rsidRPr="00D967E1">
        <w:rPr>
          <w:noProof/>
          <w:bdr w:val="single" w:sz="2" w:space="0" w:color="D9D9D9"/>
        </w:rPr>
        <w:drawing>
          <wp:inline distT="0" distB="0" distL="0" distR="0">
            <wp:extent cx="904875" cy="257175"/>
            <wp:effectExtent l="19050" t="19050" r="28575" b="28575"/>
            <wp:docPr id="1" name="Рисунок 1" descr="Вой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йт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. </w:t>
      </w:r>
    </w:p>
    <w:p w:rsidR="006F07B5" w:rsidRPr="00D967E1" w:rsidRDefault="002461D5" w:rsidP="00D967E1">
      <w:pPr>
        <w:keepNext/>
        <w:jc w:val="center"/>
      </w:pPr>
      <w:r w:rsidRPr="00D967E1">
        <w:rPr>
          <w:noProof/>
          <w:bdr w:val="single" w:sz="2" w:space="0" w:color="D9D9D9"/>
        </w:rPr>
        <w:drawing>
          <wp:inline distT="0" distB="0" distL="0" distR="0">
            <wp:extent cx="3929226" cy="1486445"/>
            <wp:effectExtent l="19050" t="19050" r="14605" b="1905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617" cy="1487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B5" w:rsidRPr="00D967E1" w:rsidRDefault="006F07B5" w:rsidP="00D967E1">
      <w:pPr>
        <w:pStyle w:val="aa"/>
        <w:ind w:firstLine="709"/>
        <w:jc w:val="center"/>
        <w:rPr>
          <w:sz w:val="24"/>
          <w:szCs w:val="24"/>
        </w:rPr>
      </w:pPr>
      <w:bookmarkStart w:id="37" w:name="_Ref304470864"/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</w:t>
      </w:r>
      <w:r w:rsidR="009219F7" w:rsidRPr="00D967E1">
        <w:rPr>
          <w:noProof/>
          <w:sz w:val="24"/>
          <w:szCs w:val="24"/>
        </w:rPr>
        <w:fldChar w:fldCharType="end"/>
      </w:r>
      <w:bookmarkEnd w:id="37"/>
      <w:r w:rsidRPr="00D967E1">
        <w:rPr>
          <w:sz w:val="24"/>
          <w:szCs w:val="24"/>
        </w:rPr>
        <w:t xml:space="preserve"> Страница для входа в Систему</w:t>
      </w:r>
    </w:p>
    <w:p w:rsidR="006F07B5" w:rsidRPr="00D967E1" w:rsidRDefault="006F07B5" w:rsidP="00D967E1">
      <w:pPr>
        <w:suppressAutoHyphens/>
        <w:ind w:firstLine="709"/>
        <w:jc w:val="both"/>
      </w:pPr>
      <w:r w:rsidRPr="00D967E1">
        <w:t>В зависимости от правильности введенной информации, а также от сведений о пользователе в системе, он получает доступ, либо ему выводится сообщение об ошибке ввода, либо об отсутствии прав доступа.</w:t>
      </w:r>
    </w:p>
    <w:p w:rsidR="006F07B5" w:rsidRPr="00D967E1" w:rsidRDefault="006F07B5" w:rsidP="00D967E1">
      <w:pPr>
        <w:suppressAutoHyphens/>
        <w:ind w:firstLine="709"/>
        <w:jc w:val="both"/>
      </w:pPr>
      <w:r w:rsidRPr="00D967E1">
        <w:t>Успешно авторизовавшемуся пользователю отобр</w:t>
      </w:r>
      <w:r w:rsidR="003525BB" w:rsidRPr="00D967E1">
        <w:t>ажается</w:t>
      </w:r>
      <w:r w:rsidRPr="00D967E1">
        <w:t xml:space="preserve"> стартовая страница </w:t>
      </w:r>
      <w:r w:rsidR="00D967E1" w:rsidRPr="00D967E1">
        <w:t>«</w:t>
      </w:r>
      <w:r w:rsidRPr="00D967E1">
        <w:t>О системе</w:t>
      </w:r>
      <w:r w:rsidR="00D967E1" w:rsidRPr="00D967E1">
        <w:t>»</w:t>
      </w:r>
      <w:r w:rsidR="003525BB" w:rsidRPr="00D967E1">
        <w:t xml:space="preserve"> с набором меню функций</w:t>
      </w:r>
      <w:r w:rsidRPr="00D967E1">
        <w:t xml:space="preserve"> согласно роли пользователя.</w:t>
      </w:r>
      <w:r w:rsidR="00F86689" w:rsidRPr="00D967E1">
        <w:t xml:space="preserve"> Например, для пользователя</w:t>
      </w:r>
      <w:r w:rsidR="002A56F9" w:rsidRPr="00D967E1">
        <w:t xml:space="preserve"> </w:t>
      </w:r>
      <w:r w:rsidR="00F86689" w:rsidRPr="00D967E1">
        <w:t xml:space="preserve">с ролью </w:t>
      </w:r>
      <w:r w:rsidR="00D967E1" w:rsidRPr="00D967E1">
        <w:t>«</w:t>
      </w:r>
      <w:r w:rsidR="00F86689" w:rsidRPr="00D967E1">
        <w:t>Оператор АН ГИС ГМП</w:t>
      </w:r>
      <w:r w:rsidR="00D967E1" w:rsidRPr="00D967E1">
        <w:t>»</w:t>
      </w:r>
      <w:r w:rsidR="00F86689" w:rsidRPr="00D967E1">
        <w:t xml:space="preserve"> стартовая страница будет выглядеть следующим образом:</w:t>
      </w:r>
    </w:p>
    <w:p w:rsidR="006F07B5" w:rsidRPr="00D967E1" w:rsidRDefault="00375F95" w:rsidP="00D967E1">
      <w:pPr>
        <w:jc w:val="center"/>
      </w:pPr>
      <w:r w:rsidRPr="00D967E1">
        <w:rPr>
          <w:noProof/>
        </w:rPr>
        <w:drawing>
          <wp:inline distT="0" distB="0" distL="0" distR="0">
            <wp:extent cx="5940425" cy="4143375"/>
            <wp:effectExtent l="19050" t="19050" r="22225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F07B5" w:rsidRPr="00D967E1" w:rsidRDefault="006F07B5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lastRenderedPageBreak/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="00CF00BD" w:rsidRPr="00D967E1">
        <w:rPr>
          <w:sz w:val="24"/>
          <w:szCs w:val="24"/>
        </w:rPr>
        <w:t xml:space="preserve">Стартовая страница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 системе</w:t>
      </w:r>
      <w:r w:rsidR="00D967E1" w:rsidRPr="00D967E1">
        <w:rPr>
          <w:sz w:val="24"/>
          <w:szCs w:val="24"/>
        </w:rPr>
        <w:t>»</w:t>
      </w:r>
      <w:bookmarkStart w:id="38" w:name="_Авторизация_пользователя"/>
      <w:bookmarkEnd w:id="38"/>
      <w:r w:rsidR="00CF00BD" w:rsidRPr="00D967E1">
        <w:rPr>
          <w:sz w:val="24"/>
          <w:szCs w:val="24"/>
        </w:rPr>
        <w:t xml:space="preserve"> для пользователя, имеющего роль </w:t>
      </w:r>
      <w:r w:rsidR="00D967E1" w:rsidRPr="00D967E1">
        <w:rPr>
          <w:sz w:val="24"/>
          <w:szCs w:val="24"/>
        </w:rPr>
        <w:t>«</w:t>
      </w:r>
      <w:r w:rsidR="00CF00BD" w:rsidRPr="00D967E1">
        <w:rPr>
          <w:sz w:val="24"/>
          <w:szCs w:val="24"/>
        </w:rPr>
        <w:t>Оператор АН ГИС ГМП</w:t>
      </w:r>
      <w:r w:rsidR="00D967E1" w:rsidRPr="00D967E1">
        <w:rPr>
          <w:sz w:val="24"/>
          <w:szCs w:val="24"/>
        </w:rPr>
        <w:t>»</w:t>
      </w:r>
    </w:p>
    <w:p w:rsidR="00D52209" w:rsidRPr="00D967E1" w:rsidRDefault="00D52209" w:rsidP="00D967E1">
      <w:pPr>
        <w:pStyle w:val="10"/>
        <w:spacing w:before="0" w:beforeAutospacing="0" w:after="0" w:afterAutospacing="0"/>
        <w:rPr>
          <w:sz w:val="24"/>
          <w:szCs w:val="24"/>
        </w:rPr>
      </w:pPr>
      <w:r w:rsidRPr="00D967E1">
        <w:rPr>
          <w:sz w:val="24"/>
          <w:szCs w:val="24"/>
        </w:rPr>
        <w:br w:type="page"/>
      </w:r>
      <w:bookmarkStart w:id="39" w:name="_Toc491882771"/>
      <w:r w:rsidRPr="00D967E1">
        <w:rPr>
          <w:sz w:val="24"/>
          <w:szCs w:val="24"/>
        </w:rPr>
        <w:lastRenderedPageBreak/>
        <w:t>Пользовательский интерфейс</w:t>
      </w:r>
      <w:bookmarkEnd w:id="39"/>
    </w:p>
    <w:p w:rsidR="006F07B5" w:rsidRPr="00D967E1" w:rsidRDefault="006F07B5" w:rsidP="00D967E1">
      <w:pPr>
        <w:ind w:firstLine="709"/>
        <w:jc w:val="both"/>
        <w:rPr>
          <w:iCs/>
        </w:rPr>
      </w:pPr>
      <w:r w:rsidRPr="00D967E1">
        <w:rPr>
          <w:iCs/>
        </w:rPr>
        <w:t>Пользовательский интерфейс обеспечивает доступ к следующим областям:</w:t>
      </w:r>
    </w:p>
    <w:p w:rsidR="006F07B5" w:rsidRPr="00D967E1" w:rsidRDefault="006F07B5" w:rsidP="00D967E1">
      <w:pPr>
        <w:pStyle w:val="af0"/>
        <w:numPr>
          <w:ilvl w:val="0"/>
          <w:numId w:val="59"/>
        </w:numPr>
        <w:rPr>
          <w:iCs/>
        </w:rPr>
      </w:pPr>
      <w:r w:rsidRPr="00D967E1">
        <w:rPr>
          <w:iCs/>
        </w:rPr>
        <w:t>Верхняя область содержит:</w:t>
      </w:r>
    </w:p>
    <w:p w:rsidR="006F07B5" w:rsidRPr="00D967E1" w:rsidRDefault="006F07B5" w:rsidP="00D967E1">
      <w:pPr>
        <w:numPr>
          <w:ilvl w:val="2"/>
          <w:numId w:val="7"/>
        </w:numPr>
        <w:tabs>
          <w:tab w:val="clear" w:pos="2700"/>
          <w:tab w:val="num" w:pos="1134"/>
        </w:tabs>
        <w:ind w:left="0" w:firstLine="709"/>
        <w:jc w:val="both"/>
        <w:rPr>
          <w:iCs/>
        </w:rPr>
      </w:pPr>
      <w:proofErr w:type="gramStart"/>
      <w:r w:rsidRPr="00D967E1">
        <w:rPr>
          <w:iCs/>
        </w:rPr>
        <w:t>рисунок</w:t>
      </w:r>
      <w:proofErr w:type="gramEnd"/>
      <w:r w:rsidR="000C1A6C" w:rsidRPr="00D967E1">
        <w:rPr>
          <w:iCs/>
        </w:rPr>
        <w:t>-</w:t>
      </w:r>
      <w:r w:rsidRPr="00D967E1">
        <w:rPr>
          <w:iCs/>
        </w:rPr>
        <w:t xml:space="preserve">ссылку – по нажатию на него левой кнопкой манипулятора </w:t>
      </w:r>
      <w:r w:rsidR="00D967E1" w:rsidRPr="00D967E1">
        <w:rPr>
          <w:iCs/>
        </w:rPr>
        <w:t>«</w:t>
      </w:r>
      <w:r w:rsidRPr="00D967E1">
        <w:rPr>
          <w:iCs/>
        </w:rPr>
        <w:t>мышь</w:t>
      </w:r>
      <w:r w:rsidR="00D967E1" w:rsidRPr="00D967E1">
        <w:rPr>
          <w:iCs/>
        </w:rPr>
        <w:t>»</w:t>
      </w:r>
      <w:r w:rsidRPr="00D967E1">
        <w:rPr>
          <w:iCs/>
        </w:rPr>
        <w:t xml:space="preserve"> пользователю отобразится страница </w:t>
      </w:r>
      <w:r w:rsidR="00D967E1" w:rsidRPr="00D967E1">
        <w:rPr>
          <w:iCs/>
        </w:rPr>
        <w:t>«</w:t>
      </w:r>
      <w:r w:rsidRPr="00D967E1">
        <w:rPr>
          <w:iCs/>
        </w:rPr>
        <w:t>О системе</w:t>
      </w:r>
      <w:r w:rsidR="00D967E1" w:rsidRPr="00D967E1">
        <w:rPr>
          <w:iCs/>
        </w:rPr>
        <w:t>»</w:t>
      </w:r>
      <w:r w:rsidRPr="00D967E1">
        <w:rPr>
          <w:iCs/>
        </w:rPr>
        <w:t>;</w:t>
      </w:r>
    </w:p>
    <w:p w:rsidR="006F07B5" w:rsidRPr="00D967E1" w:rsidRDefault="006F07B5" w:rsidP="00D967E1">
      <w:pPr>
        <w:numPr>
          <w:ilvl w:val="2"/>
          <w:numId w:val="7"/>
        </w:numPr>
        <w:tabs>
          <w:tab w:val="clear" w:pos="2700"/>
          <w:tab w:val="num" w:pos="1134"/>
        </w:tabs>
        <w:ind w:left="0" w:firstLine="709"/>
        <w:jc w:val="both"/>
        <w:rPr>
          <w:iCs/>
        </w:rPr>
      </w:pPr>
      <w:proofErr w:type="gramStart"/>
      <w:r w:rsidRPr="00D967E1">
        <w:rPr>
          <w:iCs/>
        </w:rPr>
        <w:t>название</w:t>
      </w:r>
      <w:proofErr w:type="gramEnd"/>
      <w:r w:rsidRPr="00D967E1">
        <w:rPr>
          <w:iCs/>
        </w:rPr>
        <w:t xml:space="preserve"> АИС;</w:t>
      </w:r>
    </w:p>
    <w:p w:rsidR="006F07B5" w:rsidRPr="00D967E1" w:rsidRDefault="006F07B5" w:rsidP="00D967E1">
      <w:pPr>
        <w:numPr>
          <w:ilvl w:val="2"/>
          <w:numId w:val="7"/>
        </w:numPr>
        <w:tabs>
          <w:tab w:val="clear" w:pos="2700"/>
          <w:tab w:val="num" w:pos="1134"/>
        </w:tabs>
        <w:ind w:left="0" w:firstLine="709"/>
        <w:jc w:val="both"/>
        <w:rPr>
          <w:iCs/>
        </w:rPr>
      </w:pPr>
      <w:proofErr w:type="gramStart"/>
      <w:r w:rsidRPr="00D967E1">
        <w:rPr>
          <w:iCs/>
        </w:rPr>
        <w:t>кнопка</w:t>
      </w:r>
      <w:proofErr w:type="gramEnd"/>
      <w:r w:rsidRPr="00D967E1">
        <w:rPr>
          <w:iCs/>
        </w:rPr>
        <w:t xml:space="preserve"> </w:t>
      </w:r>
      <w:r w:rsidR="00D967E1" w:rsidRPr="00D967E1">
        <w:rPr>
          <w:iCs/>
        </w:rPr>
        <w:t>«</w:t>
      </w:r>
      <w:r w:rsidRPr="00D967E1">
        <w:rPr>
          <w:iCs/>
        </w:rPr>
        <w:t>Выход</w:t>
      </w:r>
      <w:r w:rsidR="00D967E1" w:rsidRPr="00D967E1">
        <w:rPr>
          <w:iCs/>
        </w:rPr>
        <w:t>»</w:t>
      </w:r>
      <w:r w:rsidRPr="00D967E1">
        <w:rPr>
          <w:iCs/>
        </w:rPr>
        <w:t xml:space="preserve"> </w:t>
      </w:r>
      <w:r w:rsidR="001731CD" w:rsidRPr="00D967E1">
        <w:rPr>
          <w:iCs/>
        </w:rPr>
        <w:t>–</w:t>
      </w:r>
      <w:r w:rsidRPr="00D967E1">
        <w:rPr>
          <w:iCs/>
        </w:rPr>
        <w:t xml:space="preserve"> по нажатию на кнопку, Система осуществит выход, пользователю отобразится страница </w:t>
      </w:r>
      <w:r w:rsidR="00D967E1" w:rsidRPr="00D967E1">
        <w:rPr>
          <w:iCs/>
        </w:rPr>
        <w:t>«</w:t>
      </w:r>
      <w:r w:rsidRPr="00D967E1">
        <w:rPr>
          <w:iCs/>
        </w:rPr>
        <w:t>Вход в систему</w:t>
      </w:r>
      <w:r w:rsidR="00D967E1" w:rsidRPr="00D967E1">
        <w:rPr>
          <w:iCs/>
        </w:rPr>
        <w:t>»</w:t>
      </w:r>
      <w:r w:rsidRPr="00D967E1">
        <w:rPr>
          <w:iCs/>
        </w:rPr>
        <w:t xml:space="preserve">; </w:t>
      </w:r>
    </w:p>
    <w:p w:rsidR="006F07B5" w:rsidRPr="00D967E1" w:rsidRDefault="006F07B5" w:rsidP="00D967E1">
      <w:pPr>
        <w:numPr>
          <w:ilvl w:val="2"/>
          <w:numId w:val="7"/>
        </w:numPr>
        <w:tabs>
          <w:tab w:val="clear" w:pos="2700"/>
          <w:tab w:val="num" w:pos="1134"/>
        </w:tabs>
        <w:ind w:left="0" w:firstLine="709"/>
        <w:jc w:val="both"/>
        <w:rPr>
          <w:iCs/>
        </w:rPr>
      </w:pPr>
      <w:r w:rsidRPr="00D967E1">
        <w:rPr>
          <w:iCs/>
        </w:rPr>
        <w:t>ФИО текущего пользователя;</w:t>
      </w:r>
    </w:p>
    <w:p w:rsidR="006F07B5" w:rsidRPr="00D967E1" w:rsidRDefault="006F07B5" w:rsidP="00D967E1">
      <w:pPr>
        <w:numPr>
          <w:ilvl w:val="2"/>
          <w:numId w:val="7"/>
        </w:numPr>
        <w:tabs>
          <w:tab w:val="clear" w:pos="2700"/>
          <w:tab w:val="num" w:pos="1134"/>
        </w:tabs>
        <w:ind w:left="0" w:firstLine="709"/>
        <w:jc w:val="both"/>
        <w:rPr>
          <w:iCs/>
        </w:rPr>
      </w:pPr>
      <w:proofErr w:type="gramStart"/>
      <w:r w:rsidRPr="00D967E1">
        <w:rPr>
          <w:iCs/>
        </w:rPr>
        <w:t>часы</w:t>
      </w:r>
      <w:proofErr w:type="gramEnd"/>
      <w:r w:rsidRPr="00D967E1">
        <w:rPr>
          <w:iCs/>
        </w:rPr>
        <w:t xml:space="preserve"> </w:t>
      </w:r>
      <w:r w:rsidR="00D967E1" w:rsidRPr="00D967E1">
        <w:rPr>
          <w:iCs/>
        </w:rPr>
        <w:t>«</w:t>
      </w:r>
      <w:r w:rsidRPr="00D967E1">
        <w:rPr>
          <w:iCs/>
        </w:rPr>
        <w:t>Серверное время</w:t>
      </w:r>
      <w:r w:rsidR="00D967E1" w:rsidRPr="00D967E1">
        <w:rPr>
          <w:iCs/>
        </w:rPr>
        <w:t>»</w:t>
      </w:r>
      <w:r w:rsidRPr="00D967E1">
        <w:rPr>
          <w:iCs/>
        </w:rPr>
        <w:t>, текущая дата</w:t>
      </w:r>
      <w:r w:rsidRPr="00D967E1">
        <w:rPr>
          <w:iCs/>
          <w:lang w:val="uk-UA"/>
        </w:rPr>
        <w:t>.</w:t>
      </w:r>
    </w:p>
    <w:p w:rsidR="006F07B5" w:rsidRPr="00D967E1" w:rsidRDefault="002461D5" w:rsidP="00D967E1">
      <w:pPr>
        <w:jc w:val="center"/>
        <w:rPr>
          <w:iCs/>
        </w:rPr>
      </w:pPr>
      <w:r w:rsidRPr="00D967E1">
        <w:rPr>
          <w:noProof/>
        </w:rPr>
        <w:drawing>
          <wp:inline distT="0" distB="0" distL="0" distR="0">
            <wp:extent cx="5583893" cy="423298"/>
            <wp:effectExtent l="19050" t="19050" r="17145" b="152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730" cy="428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B5" w:rsidRPr="00D967E1" w:rsidRDefault="006F07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3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Верхняя область</w:t>
      </w:r>
    </w:p>
    <w:p w:rsidR="006F07B5" w:rsidRPr="00D967E1" w:rsidRDefault="006F07B5" w:rsidP="00D967E1">
      <w:pPr>
        <w:tabs>
          <w:tab w:val="left" w:pos="1134"/>
        </w:tabs>
        <w:ind w:firstLine="709"/>
        <w:jc w:val="both"/>
        <w:rPr>
          <w:iCs/>
        </w:rPr>
      </w:pPr>
      <w:r w:rsidRPr="00D967E1">
        <w:rPr>
          <w:iCs/>
        </w:rPr>
        <w:t>Горизонтальное меню</w:t>
      </w:r>
      <w:r w:rsidR="002A56F9" w:rsidRPr="00D967E1">
        <w:rPr>
          <w:iCs/>
        </w:rPr>
        <w:t xml:space="preserve"> </w:t>
      </w:r>
      <w:r w:rsidRPr="00D967E1">
        <w:rPr>
          <w:iCs/>
        </w:rPr>
        <w:t xml:space="preserve">зависит от роли текущего пользователя – </w:t>
      </w:r>
      <w:r w:rsidR="00D967E1" w:rsidRPr="00D967E1">
        <w:rPr>
          <w:iCs/>
        </w:rPr>
        <w:t>«</w:t>
      </w:r>
      <w:r w:rsidRPr="00D967E1">
        <w:rPr>
          <w:iCs/>
        </w:rPr>
        <w:t>Оператор ГИС ГМП АН/ГАН</w:t>
      </w:r>
      <w:r w:rsidR="00D967E1" w:rsidRPr="00D967E1">
        <w:rPr>
          <w:iCs/>
        </w:rPr>
        <w:t>»</w:t>
      </w:r>
      <w:r w:rsidRPr="00D967E1">
        <w:rPr>
          <w:iCs/>
        </w:rPr>
        <w:t>. При нажатии на кнопки меню происходит переход к соответствующим</w:t>
      </w:r>
      <w:r w:rsidR="002A56F9" w:rsidRPr="00D967E1">
        <w:rPr>
          <w:iCs/>
        </w:rPr>
        <w:t xml:space="preserve"> </w:t>
      </w:r>
      <w:r w:rsidRPr="00D967E1">
        <w:rPr>
          <w:iCs/>
        </w:rPr>
        <w:t>разделам</w:t>
      </w:r>
      <w:r w:rsidR="006700BB" w:rsidRPr="00D967E1">
        <w:rPr>
          <w:iCs/>
        </w:rPr>
        <w:t xml:space="preserve"> </w:t>
      </w:r>
      <w:r w:rsidR="002E1B19" w:rsidRPr="00D967E1">
        <w:rPr>
          <w:rStyle w:val="left"/>
        </w:rPr>
        <w:t>Подсистемы</w:t>
      </w:r>
      <w:r w:rsidR="002A56F9" w:rsidRPr="00D967E1">
        <w:rPr>
          <w:rStyle w:val="left"/>
        </w:rPr>
        <w:t xml:space="preserve"> взаимодействия</w:t>
      </w:r>
      <w:r w:rsidR="006700BB" w:rsidRPr="00D967E1">
        <w:rPr>
          <w:iCs/>
        </w:rPr>
        <w:t xml:space="preserve"> с </w:t>
      </w:r>
      <w:r w:rsidRPr="00D967E1">
        <w:rPr>
          <w:iCs/>
        </w:rPr>
        <w:t>ГИС ГМП:</w:t>
      </w:r>
    </w:p>
    <w:p w:rsidR="006F07B5" w:rsidRPr="00D967E1" w:rsidRDefault="006F07B5" w:rsidP="00D967E1">
      <w:pPr>
        <w:pStyle w:val="a7"/>
        <w:numPr>
          <w:ilvl w:val="0"/>
          <w:numId w:val="18"/>
        </w:numPr>
        <w:tabs>
          <w:tab w:val="clear" w:pos="1428"/>
          <w:tab w:val="num" w:pos="1068"/>
          <w:tab w:val="left" w:pos="1134"/>
        </w:tabs>
        <w:spacing w:after="0"/>
        <w:ind w:left="0" w:firstLine="709"/>
        <w:jc w:val="both"/>
        <w:rPr>
          <w:iCs/>
        </w:rPr>
      </w:pPr>
      <w:r w:rsidRPr="00D967E1">
        <w:rPr>
          <w:iCs/>
        </w:rPr>
        <w:t>О системе</w:t>
      </w:r>
      <w:r w:rsidR="002A56F9" w:rsidRPr="00D967E1">
        <w:rPr>
          <w:iCs/>
        </w:rPr>
        <w:t>;</w:t>
      </w:r>
    </w:p>
    <w:p w:rsidR="002A56F9" w:rsidRPr="00D967E1" w:rsidRDefault="002A56F9" w:rsidP="00D967E1">
      <w:pPr>
        <w:pStyle w:val="a7"/>
        <w:numPr>
          <w:ilvl w:val="0"/>
          <w:numId w:val="18"/>
        </w:numPr>
        <w:tabs>
          <w:tab w:val="clear" w:pos="1428"/>
          <w:tab w:val="num" w:pos="1068"/>
          <w:tab w:val="left" w:pos="1134"/>
        </w:tabs>
        <w:spacing w:after="0"/>
        <w:ind w:left="0" w:firstLine="709"/>
        <w:jc w:val="both"/>
        <w:rPr>
          <w:iCs/>
        </w:rPr>
      </w:pPr>
      <w:r w:rsidRPr="00D967E1">
        <w:rPr>
          <w:iCs/>
        </w:rPr>
        <w:t>Справочники;</w:t>
      </w:r>
    </w:p>
    <w:p w:rsidR="006F07B5" w:rsidRPr="00D967E1" w:rsidRDefault="006F07B5" w:rsidP="00D967E1">
      <w:pPr>
        <w:pStyle w:val="a7"/>
        <w:numPr>
          <w:ilvl w:val="0"/>
          <w:numId w:val="18"/>
        </w:numPr>
        <w:tabs>
          <w:tab w:val="clear" w:pos="1428"/>
          <w:tab w:val="num" w:pos="1068"/>
          <w:tab w:val="left" w:pos="1134"/>
        </w:tabs>
        <w:spacing w:after="0"/>
        <w:ind w:left="0" w:firstLine="709"/>
        <w:jc w:val="both"/>
        <w:rPr>
          <w:iCs/>
        </w:rPr>
      </w:pPr>
      <w:r w:rsidRPr="00D967E1">
        <w:t>Начисления;</w:t>
      </w:r>
    </w:p>
    <w:p w:rsidR="006F07B5" w:rsidRPr="00D967E1" w:rsidRDefault="006F07B5" w:rsidP="00D967E1">
      <w:pPr>
        <w:pStyle w:val="a7"/>
        <w:numPr>
          <w:ilvl w:val="0"/>
          <w:numId w:val="18"/>
        </w:numPr>
        <w:tabs>
          <w:tab w:val="clear" w:pos="1428"/>
          <w:tab w:val="num" w:pos="1068"/>
          <w:tab w:val="left" w:pos="1134"/>
        </w:tabs>
        <w:spacing w:after="0"/>
        <w:ind w:left="0" w:firstLine="709"/>
        <w:jc w:val="both"/>
        <w:rPr>
          <w:iCs/>
        </w:rPr>
      </w:pPr>
      <w:r w:rsidRPr="00D967E1">
        <w:t>Запросы;</w:t>
      </w:r>
    </w:p>
    <w:p w:rsidR="002A56F9" w:rsidRPr="00D967E1" w:rsidRDefault="002A56F9" w:rsidP="00D967E1">
      <w:pPr>
        <w:pStyle w:val="a7"/>
        <w:numPr>
          <w:ilvl w:val="0"/>
          <w:numId w:val="18"/>
        </w:numPr>
        <w:tabs>
          <w:tab w:val="clear" w:pos="1428"/>
          <w:tab w:val="num" w:pos="1068"/>
          <w:tab w:val="left" w:pos="1134"/>
        </w:tabs>
        <w:spacing w:after="0"/>
        <w:ind w:left="0" w:firstLine="709"/>
        <w:jc w:val="both"/>
        <w:rPr>
          <w:iCs/>
        </w:rPr>
      </w:pPr>
      <w:r w:rsidRPr="00D967E1">
        <w:t>Статистика;</w:t>
      </w:r>
    </w:p>
    <w:p w:rsidR="006F07B5" w:rsidRPr="00D967E1" w:rsidRDefault="002A56F9" w:rsidP="00D967E1">
      <w:pPr>
        <w:numPr>
          <w:ilvl w:val="0"/>
          <w:numId w:val="18"/>
        </w:numPr>
        <w:tabs>
          <w:tab w:val="clear" w:pos="1428"/>
          <w:tab w:val="num" w:pos="1068"/>
          <w:tab w:val="left" w:pos="1134"/>
        </w:tabs>
        <w:ind w:left="0" w:firstLine="709"/>
        <w:jc w:val="both"/>
        <w:rPr>
          <w:iCs/>
        </w:rPr>
      </w:pPr>
      <w:r w:rsidRPr="00D967E1">
        <w:t>Архив.</w:t>
      </w:r>
    </w:p>
    <w:p w:rsidR="002A56F9" w:rsidRPr="00D967E1" w:rsidRDefault="002A56F9" w:rsidP="00D967E1">
      <w:pPr>
        <w:tabs>
          <w:tab w:val="left" w:pos="1134"/>
        </w:tabs>
        <w:jc w:val="both"/>
        <w:rPr>
          <w:iCs/>
        </w:rPr>
      </w:pPr>
    </w:p>
    <w:p w:rsidR="006F07B5" w:rsidRPr="00D967E1" w:rsidRDefault="002A56F9" w:rsidP="00D967E1">
      <w:pPr>
        <w:ind w:firstLine="709"/>
        <w:jc w:val="center"/>
        <w:rPr>
          <w:iCs/>
        </w:rPr>
      </w:pPr>
      <w:r w:rsidRPr="00D967E1">
        <w:rPr>
          <w:noProof/>
        </w:rPr>
        <w:drawing>
          <wp:inline distT="0" distB="0" distL="0" distR="0">
            <wp:extent cx="5526405" cy="397510"/>
            <wp:effectExtent l="19050" t="19050" r="17145" b="2159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3975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B5" w:rsidRPr="00D967E1" w:rsidRDefault="006F07B5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4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Горизонтальное меню</w:t>
      </w:r>
    </w:p>
    <w:p w:rsidR="006F07B5" w:rsidRPr="00D967E1" w:rsidRDefault="006F07B5" w:rsidP="00D967E1">
      <w:pPr>
        <w:pStyle w:val="af0"/>
        <w:numPr>
          <w:ilvl w:val="0"/>
          <w:numId w:val="59"/>
        </w:numPr>
        <w:ind w:left="0" w:firstLine="1134"/>
        <w:rPr>
          <w:iCs/>
        </w:rPr>
      </w:pPr>
      <w:r w:rsidRPr="00D967E1">
        <w:rPr>
          <w:iCs/>
        </w:rPr>
        <w:t xml:space="preserve">Рабочая область. В центральной части страницы расположена рабочая область выбранного раздела. </w:t>
      </w:r>
    </w:p>
    <w:p w:rsidR="006F07B5" w:rsidRPr="00D967E1" w:rsidRDefault="006F07B5" w:rsidP="00D967E1">
      <w:pPr>
        <w:pStyle w:val="af0"/>
        <w:numPr>
          <w:ilvl w:val="0"/>
          <w:numId w:val="59"/>
        </w:numPr>
        <w:rPr>
          <w:iCs/>
        </w:rPr>
      </w:pPr>
      <w:r w:rsidRPr="00D967E1">
        <w:rPr>
          <w:iCs/>
        </w:rPr>
        <w:t>Нижняя область содержит:</w:t>
      </w:r>
    </w:p>
    <w:p w:rsidR="006F07B5" w:rsidRPr="00D967E1" w:rsidRDefault="006F07B5" w:rsidP="00D967E1">
      <w:pPr>
        <w:numPr>
          <w:ilvl w:val="0"/>
          <w:numId w:val="8"/>
        </w:numPr>
        <w:ind w:left="0" w:firstLine="709"/>
        <w:jc w:val="both"/>
        <w:rPr>
          <w:iCs/>
        </w:rPr>
      </w:pPr>
      <w:proofErr w:type="gramStart"/>
      <w:r w:rsidRPr="00D967E1">
        <w:rPr>
          <w:iCs/>
        </w:rPr>
        <w:t>информацию</w:t>
      </w:r>
      <w:proofErr w:type="gramEnd"/>
      <w:r w:rsidRPr="00D967E1">
        <w:rPr>
          <w:iCs/>
        </w:rPr>
        <w:t xml:space="preserve"> о текущей версии;</w:t>
      </w:r>
    </w:p>
    <w:p w:rsidR="00AC43B7" w:rsidRPr="00D967E1" w:rsidRDefault="006F07B5" w:rsidP="00D967E1">
      <w:pPr>
        <w:numPr>
          <w:ilvl w:val="0"/>
          <w:numId w:val="8"/>
        </w:numPr>
        <w:ind w:left="0" w:firstLine="709"/>
        <w:jc w:val="both"/>
        <w:rPr>
          <w:iCs/>
        </w:rPr>
      </w:pPr>
      <w:proofErr w:type="gramStart"/>
      <w:r w:rsidRPr="00D967E1">
        <w:rPr>
          <w:iCs/>
        </w:rPr>
        <w:t>ссылку</w:t>
      </w:r>
      <w:proofErr w:type="gramEnd"/>
      <w:r w:rsidRPr="00D967E1">
        <w:rPr>
          <w:iCs/>
        </w:rPr>
        <w:t xml:space="preserve"> для</w:t>
      </w:r>
      <w:r w:rsidR="004222F0" w:rsidRPr="00D967E1">
        <w:rPr>
          <w:iCs/>
        </w:rPr>
        <w:t xml:space="preserve"> перехода к официальному сайту ОО</w:t>
      </w:r>
      <w:r w:rsidRPr="00D967E1">
        <w:rPr>
          <w:iCs/>
        </w:rPr>
        <w:t xml:space="preserve">О </w:t>
      </w:r>
      <w:r w:rsidR="00D967E1" w:rsidRPr="00D967E1">
        <w:rPr>
          <w:iCs/>
        </w:rPr>
        <w:t>«</w:t>
      </w:r>
      <w:r w:rsidRPr="00D967E1">
        <w:rPr>
          <w:iCs/>
        </w:rPr>
        <w:t>КСК Технологии</w:t>
      </w:r>
      <w:r w:rsidR="00D967E1" w:rsidRPr="00D967E1">
        <w:rPr>
          <w:iCs/>
        </w:rPr>
        <w:t>»</w:t>
      </w:r>
      <w:r w:rsidRPr="00D967E1">
        <w:rPr>
          <w:iCs/>
        </w:rPr>
        <w:t xml:space="preserve">– </w:t>
      </w:r>
      <w:hyperlink r:id="rId13" w:history="1">
        <w:r w:rsidR="00D967E1" w:rsidRPr="00D967E1">
          <w:rPr>
            <w:rStyle w:val="a5"/>
            <w:iCs/>
            <w:color w:val="auto"/>
          </w:rPr>
          <w:t>«</w:t>
        </w:r>
        <w:hyperlink r:id="rId14" w:tgtFrame="_blank" w:history="1">
          <w:r w:rsidR="004222F0" w:rsidRPr="00D967E1">
            <w:rPr>
              <w:rStyle w:val="a5"/>
            </w:rPr>
            <w:t>Компания КСК, 2011—2017</w:t>
          </w:r>
        </w:hyperlink>
        <w:r w:rsidR="00D967E1" w:rsidRPr="00D967E1">
          <w:rPr>
            <w:rStyle w:val="a5"/>
            <w:iCs/>
            <w:color w:val="auto"/>
          </w:rPr>
          <w:t>«</w:t>
        </w:r>
      </w:hyperlink>
      <w:r w:rsidRPr="00D967E1">
        <w:rPr>
          <w:iCs/>
        </w:rPr>
        <w:t>.</w:t>
      </w:r>
    </w:p>
    <w:p w:rsidR="00AC43B7" w:rsidRPr="00D967E1" w:rsidRDefault="00AC43B7" w:rsidP="00D967E1">
      <w:pPr>
        <w:ind w:firstLine="709"/>
        <w:jc w:val="both"/>
        <w:rPr>
          <w:iCs/>
        </w:rPr>
      </w:pPr>
      <w:r w:rsidRPr="00D967E1">
        <w:rPr>
          <w:iCs/>
        </w:rPr>
        <w:br w:type="page"/>
      </w:r>
    </w:p>
    <w:p w:rsidR="00D52209" w:rsidRPr="00D967E1" w:rsidRDefault="00D52209" w:rsidP="00D967E1">
      <w:pPr>
        <w:pStyle w:val="10"/>
        <w:spacing w:before="0" w:beforeAutospacing="0" w:after="0" w:afterAutospacing="0"/>
        <w:rPr>
          <w:sz w:val="24"/>
          <w:szCs w:val="24"/>
        </w:rPr>
      </w:pPr>
      <w:bookmarkStart w:id="40" w:name="_Toc491882772"/>
      <w:r w:rsidRPr="00D967E1">
        <w:rPr>
          <w:sz w:val="24"/>
          <w:szCs w:val="24"/>
        </w:rPr>
        <w:lastRenderedPageBreak/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 системе</w:t>
      </w:r>
      <w:r w:rsidR="00D967E1" w:rsidRPr="00D967E1">
        <w:rPr>
          <w:sz w:val="24"/>
          <w:szCs w:val="24"/>
        </w:rPr>
        <w:t>»</w:t>
      </w:r>
      <w:bookmarkEnd w:id="40"/>
    </w:p>
    <w:p w:rsidR="000F54C0" w:rsidRPr="00D967E1" w:rsidRDefault="0055161B" w:rsidP="00D967E1">
      <w:pPr>
        <w:ind w:firstLine="709"/>
        <w:jc w:val="both"/>
      </w:pPr>
      <w:r w:rsidRPr="00D967E1">
        <w:t xml:space="preserve">В данном </w:t>
      </w:r>
      <w:r w:rsidR="00D52209" w:rsidRPr="00D967E1">
        <w:t>разделе описан</w:t>
      </w:r>
      <w:r w:rsidR="000F54C0" w:rsidRPr="00D967E1">
        <w:t>ы</w:t>
      </w:r>
      <w:r w:rsidR="00D52209" w:rsidRPr="00D967E1">
        <w:t xml:space="preserve"> </w:t>
      </w:r>
      <w:r w:rsidR="000F54C0" w:rsidRPr="00D967E1">
        <w:t xml:space="preserve">основные характеристики государственной информационной системы о государственных и муниципальных платежах. </w:t>
      </w:r>
    </w:p>
    <w:p w:rsidR="00D52209" w:rsidRPr="00D967E1" w:rsidRDefault="00FB6CD5" w:rsidP="00D967E1">
      <w:pPr>
        <w:ind w:firstLine="709"/>
        <w:jc w:val="both"/>
      </w:pPr>
      <w:r w:rsidRPr="00D967E1">
        <w:t>Р</w:t>
      </w:r>
      <w:r w:rsidR="00D52209" w:rsidRPr="00D967E1">
        <w:t xml:space="preserve">аздел является стартовым и отображается пользователю после входа в </w:t>
      </w:r>
      <w:r w:rsidR="000F54C0" w:rsidRPr="00D967E1">
        <w:t>систему</w:t>
      </w:r>
      <w:r w:rsidR="00D52209" w:rsidRPr="00D967E1">
        <w:t>. Для перехода из другого раздела пользователю необходимо либо нажать в верхней области рисунок</w:t>
      </w:r>
      <w:r w:rsidR="00807A06" w:rsidRPr="00D967E1">
        <w:t>-</w:t>
      </w:r>
      <w:r w:rsidR="00D52209" w:rsidRPr="00D967E1">
        <w:t xml:space="preserve">ссылку левой кнопкой манипулятора </w:t>
      </w:r>
      <w:r w:rsidR="00D967E1" w:rsidRPr="00D967E1">
        <w:t>«</w:t>
      </w:r>
      <w:r w:rsidR="00D52209" w:rsidRPr="00D967E1">
        <w:t>мышь</w:t>
      </w:r>
      <w:r w:rsidR="00D967E1" w:rsidRPr="00D967E1">
        <w:t>»</w:t>
      </w:r>
      <w:r w:rsidR="00D52209" w:rsidRPr="00D967E1">
        <w:t xml:space="preserve">, либо выбрать в горизонтальном меню пункт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>
            <wp:extent cx="809625" cy="257175"/>
            <wp:effectExtent l="19050" t="19050" r="28575" b="28575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D52209" w:rsidRPr="00D967E1">
        <w:t>.</w:t>
      </w:r>
    </w:p>
    <w:p w:rsidR="00D52209" w:rsidRPr="00D967E1" w:rsidRDefault="000F54C0" w:rsidP="00D967E1">
      <w:pPr>
        <w:jc w:val="center"/>
      </w:pPr>
      <w:r w:rsidRPr="00D967E1">
        <w:rPr>
          <w:noProof/>
        </w:rPr>
        <w:drawing>
          <wp:inline distT="0" distB="0" distL="0" distR="0">
            <wp:extent cx="6172200" cy="2365881"/>
            <wp:effectExtent l="19050" t="19050" r="19050" b="15369"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380" cy="23682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209" w:rsidRPr="00D967E1" w:rsidRDefault="009172AE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5</w:t>
      </w:r>
      <w:r w:rsidR="009219F7" w:rsidRPr="00D967E1">
        <w:rPr>
          <w:noProof/>
          <w:sz w:val="24"/>
          <w:szCs w:val="24"/>
        </w:rPr>
        <w:fldChar w:fldCharType="end"/>
      </w:r>
      <w:r w:rsidR="00D52209" w:rsidRPr="00D967E1">
        <w:rPr>
          <w:sz w:val="24"/>
          <w:szCs w:val="24"/>
        </w:rPr>
        <w:t xml:space="preserve"> Раздел </w:t>
      </w:r>
      <w:r w:rsidR="00D967E1" w:rsidRPr="00D967E1">
        <w:rPr>
          <w:sz w:val="24"/>
          <w:szCs w:val="24"/>
        </w:rPr>
        <w:t>«</w:t>
      </w:r>
      <w:r w:rsidR="00D52209" w:rsidRPr="00D967E1">
        <w:rPr>
          <w:sz w:val="24"/>
          <w:szCs w:val="24"/>
        </w:rPr>
        <w:t>О системе</w:t>
      </w:r>
      <w:r w:rsidR="00D967E1" w:rsidRPr="00D967E1">
        <w:rPr>
          <w:sz w:val="24"/>
          <w:szCs w:val="24"/>
        </w:rPr>
        <w:t>»</w:t>
      </w:r>
    </w:p>
    <w:p w:rsidR="00D52209" w:rsidRPr="00D967E1" w:rsidRDefault="00D52209" w:rsidP="00D967E1">
      <w:pPr>
        <w:ind w:firstLine="709"/>
        <w:jc w:val="both"/>
      </w:pPr>
      <w:r w:rsidRPr="00D967E1">
        <w:t xml:space="preserve">В </w:t>
      </w:r>
      <w:r w:rsidR="000F54C0" w:rsidRPr="00D967E1">
        <w:t xml:space="preserve">рабочей области раздела </w:t>
      </w:r>
      <w:r w:rsidR="00D967E1" w:rsidRPr="00D967E1">
        <w:t>«</w:t>
      </w:r>
      <w:r w:rsidRPr="00D967E1">
        <w:t>О системе</w:t>
      </w:r>
      <w:r w:rsidR="00D967E1" w:rsidRPr="00D967E1">
        <w:t>»</w:t>
      </w:r>
      <w:r w:rsidRPr="00D967E1">
        <w:t xml:space="preserve"> пользователю отображается краткая информация о </w:t>
      </w:r>
      <w:r w:rsidR="000F54C0" w:rsidRPr="00D967E1">
        <w:t>ГИС ГМП</w:t>
      </w:r>
      <w:r w:rsidRPr="00D967E1">
        <w:t>.</w:t>
      </w:r>
    </w:p>
    <w:p w:rsidR="000F54C0" w:rsidRPr="00D967E1" w:rsidRDefault="004222F0" w:rsidP="00D967E1">
      <w:pPr>
        <w:ind w:firstLine="709"/>
        <w:jc w:val="both"/>
      </w:pPr>
      <w:r w:rsidRPr="00D967E1">
        <w:t>В нижней части страницы расположен</w:t>
      </w:r>
      <w:r w:rsidR="00807A06" w:rsidRPr="00D967E1">
        <w:t>ы</w:t>
      </w:r>
      <w:r w:rsidRPr="00D967E1">
        <w:t xml:space="preserve"> ссылк</w:t>
      </w:r>
      <w:r w:rsidR="00807A06" w:rsidRPr="00D967E1">
        <w:t>и</w:t>
      </w:r>
      <w:r w:rsidRPr="00D967E1">
        <w:t xml:space="preserve"> на документ</w:t>
      </w:r>
      <w:r w:rsidR="00807A06" w:rsidRPr="00D967E1">
        <w:t>ы</w:t>
      </w:r>
      <w:r w:rsidR="00A76C3B" w:rsidRPr="00D967E1">
        <w:t>,</w:t>
      </w:r>
      <w:r w:rsidRPr="00D967E1">
        <w:t xml:space="preserve"> при нажатии на котор</w:t>
      </w:r>
      <w:r w:rsidR="00807A06" w:rsidRPr="00D967E1">
        <w:t>ые</w:t>
      </w:r>
      <w:r w:rsidRPr="00D967E1">
        <w:t xml:space="preserve"> </w:t>
      </w:r>
      <w:r w:rsidR="003525BB" w:rsidRPr="00D967E1">
        <w:t>пользователю предлагается скачать соответствующий документ стандартными средствами браузера</w:t>
      </w:r>
      <w:r w:rsidRPr="00D967E1">
        <w:t>.</w:t>
      </w:r>
      <w:r w:rsidR="000F54C0" w:rsidRPr="00D967E1">
        <w:t xml:space="preserve"> </w:t>
      </w:r>
    </w:p>
    <w:p w:rsidR="000F54C0" w:rsidRPr="00D967E1" w:rsidRDefault="000F54C0" w:rsidP="00D967E1">
      <w:pPr>
        <w:ind w:firstLine="709"/>
        <w:jc w:val="both"/>
      </w:pPr>
    </w:p>
    <w:p w:rsidR="004222F0" w:rsidRPr="00D967E1" w:rsidRDefault="004222F0" w:rsidP="00D967E1">
      <w:pPr>
        <w:ind w:firstLine="709"/>
        <w:jc w:val="both"/>
      </w:pPr>
      <w:r w:rsidRPr="00D967E1">
        <w:br w:type="page"/>
      </w:r>
    </w:p>
    <w:p w:rsidR="00D52209" w:rsidRPr="00D967E1" w:rsidRDefault="00D52209" w:rsidP="00D967E1">
      <w:pPr>
        <w:pStyle w:val="10"/>
        <w:spacing w:before="0" w:beforeAutospacing="0" w:after="0" w:afterAutospacing="0"/>
        <w:rPr>
          <w:sz w:val="24"/>
          <w:szCs w:val="24"/>
        </w:rPr>
      </w:pPr>
      <w:bookmarkStart w:id="41" w:name="_Toc491882773"/>
      <w:r w:rsidRPr="00D967E1">
        <w:rPr>
          <w:sz w:val="24"/>
          <w:szCs w:val="24"/>
        </w:rPr>
        <w:lastRenderedPageBreak/>
        <w:t>Работа пользователей</w:t>
      </w:r>
      <w:r w:rsidR="00570CD8" w:rsidRPr="00D967E1">
        <w:rPr>
          <w:sz w:val="24"/>
          <w:szCs w:val="24"/>
        </w:rPr>
        <w:t xml:space="preserve"> с ролью </w:t>
      </w:r>
      <w:r w:rsidR="00D967E1" w:rsidRPr="00D967E1">
        <w:rPr>
          <w:sz w:val="24"/>
          <w:szCs w:val="24"/>
        </w:rPr>
        <w:t>«</w:t>
      </w:r>
      <w:r w:rsidR="00570CD8" w:rsidRPr="00D967E1">
        <w:rPr>
          <w:sz w:val="24"/>
          <w:szCs w:val="24"/>
        </w:rPr>
        <w:t xml:space="preserve">Оператора </w:t>
      </w:r>
      <w:r w:rsidR="007053B2" w:rsidRPr="00D967E1">
        <w:rPr>
          <w:sz w:val="24"/>
          <w:szCs w:val="24"/>
        </w:rPr>
        <w:t xml:space="preserve">ГИС ГМП </w:t>
      </w:r>
      <w:r w:rsidR="00570CD8" w:rsidRPr="00D967E1">
        <w:rPr>
          <w:sz w:val="24"/>
          <w:szCs w:val="24"/>
        </w:rPr>
        <w:t>АН</w:t>
      </w:r>
      <w:r w:rsidR="00D967E1" w:rsidRPr="00D967E1">
        <w:rPr>
          <w:sz w:val="24"/>
          <w:szCs w:val="24"/>
        </w:rPr>
        <w:t>»</w:t>
      </w:r>
      <w:r w:rsidR="007053B2" w:rsidRPr="00D967E1">
        <w:rPr>
          <w:sz w:val="24"/>
          <w:szCs w:val="24"/>
        </w:rPr>
        <w:t xml:space="preserve"> и </w:t>
      </w:r>
      <w:r w:rsidR="00D967E1" w:rsidRPr="00D967E1">
        <w:rPr>
          <w:sz w:val="24"/>
          <w:szCs w:val="24"/>
        </w:rPr>
        <w:t>«</w:t>
      </w:r>
      <w:r w:rsidR="007053B2" w:rsidRPr="00D967E1">
        <w:rPr>
          <w:sz w:val="24"/>
          <w:szCs w:val="24"/>
        </w:rPr>
        <w:t>Оператора ГИС ГМП ГАН</w:t>
      </w:r>
      <w:r w:rsidR="00D967E1" w:rsidRPr="00D967E1">
        <w:rPr>
          <w:sz w:val="24"/>
          <w:szCs w:val="24"/>
        </w:rPr>
        <w:t>»</w:t>
      </w:r>
      <w:bookmarkEnd w:id="41"/>
    </w:p>
    <w:p w:rsidR="00D52209" w:rsidRPr="00D967E1" w:rsidRDefault="00D52209" w:rsidP="00D967E1">
      <w:pPr>
        <w:ind w:firstLine="709"/>
        <w:jc w:val="both"/>
      </w:pPr>
      <w:r w:rsidRPr="00D967E1">
        <w:t>В данном разделе описана работа пользовател</w:t>
      </w:r>
      <w:r w:rsidR="003525BB" w:rsidRPr="00D967E1">
        <w:t>ей</w:t>
      </w:r>
      <w:r w:rsidRPr="00D967E1">
        <w:t xml:space="preserve"> </w:t>
      </w:r>
      <w:r w:rsidR="00570CD8" w:rsidRPr="00D967E1">
        <w:t>с рол</w:t>
      </w:r>
      <w:r w:rsidR="003525BB" w:rsidRPr="00D967E1">
        <w:t>ями</w:t>
      </w:r>
      <w:r w:rsidR="00570CD8" w:rsidRPr="00D967E1">
        <w:t xml:space="preserve"> </w:t>
      </w:r>
      <w:r w:rsidR="00D967E1" w:rsidRPr="00D967E1">
        <w:rPr>
          <w:lang w:eastAsia="en-US"/>
        </w:rPr>
        <w:t>«</w:t>
      </w:r>
      <w:r w:rsidR="00426D33" w:rsidRPr="00D967E1">
        <w:rPr>
          <w:lang w:eastAsia="en-US"/>
        </w:rPr>
        <w:t>Оператор ГИС ГМП АН</w:t>
      </w:r>
      <w:r w:rsidR="00D967E1" w:rsidRPr="00D967E1">
        <w:rPr>
          <w:lang w:eastAsia="en-US"/>
        </w:rPr>
        <w:t>»</w:t>
      </w:r>
      <w:r w:rsidR="00351C61" w:rsidRPr="00D967E1">
        <w:rPr>
          <w:lang w:eastAsia="en-US"/>
        </w:rPr>
        <w:t xml:space="preserve"> </w:t>
      </w:r>
      <w:r w:rsidR="007053B2" w:rsidRPr="00D967E1">
        <w:t>и</w:t>
      </w:r>
      <w:r w:rsidR="00351C61" w:rsidRPr="00D967E1">
        <w:t xml:space="preserve"> </w:t>
      </w:r>
      <w:r w:rsidR="00D967E1" w:rsidRPr="00D967E1">
        <w:rPr>
          <w:lang w:eastAsia="en-US"/>
        </w:rPr>
        <w:t>«</w:t>
      </w:r>
      <w:r w:rsidR="00426D33" w:rsidRPr="00D967E1">
        <w:rPr>
          <w:lang w:eastAsia="en-US"/>
        </w:rPr>
        <w:t>Оператор ГИС ГМП ГАН</w:t>
      </w:r>
      <w:r w:rsidR="00D967E1" w:rsidRPr="00D967E1">
        <w:rPr>
          <w:lang w:eastAsia="en-US"/>
        </w:rPr>
        <w:t>»</w:t>
      </w:r>
      <w:r w:rsidR="00570CD8" w:rsidRPr="00D967E1">
        <w:t>,</w:t>
      </w:r>
      <w:r w:rsidR="0050468B" w:rsidRPr="00D967E1">
        <w:t xml:space="preserve"> п</w:t>
      </w:r>
      <w:r w:rsidRPr="00D967E1">
        <w:t xml:space="preserve">ри осуществлении взаимодействия </w:t>
      </w:r>
      <w:r w:rsidR="009172AE" w:rsidRPr="00D967E1">
        <w:t xml:space="preserve">с Федеральным казначейством </w:t>
      </w:r>
      <w:r w:rsidRPr="00D967E1">
        <w:t>(Федеральный закон № 210</w:t>
      </w:r>
      <w:r w:rsidR="001731CD" w:rsidRPr="00D967E1">
        <w:t>–</w:t>
      </w:r>
      <w:r w:rsidRPr="00D967E1">
        <w:t xml:space="preserve">ФЗ от 27 июля </w:t>
      </w:r>
      <w:smartTag w:uri="urn:schemas-microsoft-com:office:smarttags" w:element="metricconverter">
        <w:smartTagPr>
          <w:attr w:name="ProductID" w:val="2010 г"/>
        </w:smartTagPr>
        <w:r w:rsidRPr="00D967E1">
          <w:t>2010 г</w:t>
        </w:r>
      </w:smartTag>
      <w:r w:rsidRPr="00D967E1">
        <w:t xml:space="preserve">. </w:t>
      </w:r>
      <w:r w:rsidR="00D967E1" w:rsidRPr="00D967E1">
        <w:t>«</w:t>
      </w:r>
      <w:r w:rsidRPr="00D967E1">
        <w:t>Об организации предоставления государственных и муниципальных услуг</w:t>
      </w:r>
      <w:r w:rsidR="00D967E1" w:rsidRPr="00D967E1">
        <w:t>»</w:t>
      </w:r>
      <w:r w:rsidR="00DE4790" w:rsidRPr="00D967E1">
        <w:t>)</w:t>
      </w:r>
      <w:r w:rsidRPr="00D967E1">
        <w:t>.</w:t>
      </w:r>
      <w:r w:rsidR="00D570B9" w:rsidRPr="00D967E1">
        <w:t xml:space="preserve"> </w:t>
      </w:r>
      <w:r w:rsidR="00351C61" w:rsidRPr="00D967E1">
        <w:t>В</w:t>
      </w:r>
      <w:r w:rsidR="00D570B9" w:rsidRPr="00D967E1">
        <w:t xml:space="preserve"> работе </w:t>
      </w:r>
      <w:r w:rsidR="00351C61" w:rsidRPr="00D967E1">
        <w:t>пользователей</w:t>
      </w:r>
      <w:r w:rsidR="00D570B9" w:rsidRPr="00D967E1">
        <w:t xml:space="preserve"> с ролями </w:t>
      </w:r>
      <w:r w:rsidR="00D967E1" w:rsidRPr="00D967E1">
        <w:rPr>
          <w:lang w:eastAsia="en-US"/>
        </w:rPr>
        <w:t>«</w:t>
      </w:r>
      <w:r w:rsidR="0050468B" w:rsidRPr="00D967E1">
        <w:rPr>
          <w:lang w:eastAsia="en-US"/>
        </w:rPr>
        <w:t>Оператор ГИС ГМП АН</w:t>
      </w:r>
      <w:r w:rsidR="00D967E1" w:rsidRPr="00D967E1">
        <w:rPr>
          <w:lang w:eastAsia="en-US"/>
        </w:rPr>
        <w:t>»</w:t>
      </w:r>
      <w:r w:rsidR="0050468B" w:rsidRPr="00D967E1">
        <w:rPr>
          <w:lang w:eastAsia="en-US"/>
        </w:rPr>
        <w:t xml:space="preserve"> </w:t>
      </w:r>
      <w:r w:rsidR="0050468B" w:rsidRPr="00D967E1">
        <w:t xml:space="preserve">и </w:t>
      </w:r>
      <w:r w:rsidR="00D967E1" w:rsidRPr="00D967E1">
        <w:rPr>
          <w:lang w:eastAsia="en-US"/>
        </w:rPr>
        <w:t>«</w:t>
      </w:r>
      <w:r w:rsidR="0050468B" w:rsidRPr="00D967E1">
        <w:rPr>
          <w:lang w:eastAsia="en-US"/>
        </w:rPr>
        <w:t>Оператор ГИС ГМП ГАН</w:t>
      </w:r>
      <w:r w:rsidR="00D967E1" w:rsidRPr="00D967E1">
        <w:rPr>
          <w:lang w:eastAsia="en-US"/>
        </w:rPr>
        <w:t>»</w:t>
      </w:r>
      <w:r w:rsidR="00351C61" w:rsidRPr="00D967E1">
        <w:rPr>
          <w:lang w:eastAsia="en-US"/>
        </w:rPr>
        <w:t xml:space="preserve"> функциональных отличий нет</w:t>
      </w:r>
      <w:r w:rsidR="00D570B9" w:rsidRPr="00D967E1">
        <w:t>.</w:t>
      </w:r>
      <w:r w:rsidR="00351C61" w:rsidRPr="00D967E1">
        <w:t xml:space="preserve"> </w:t>
      </w:r>
    </w:p>
    <w:p w:rsidR="00D52209" w:rsidRPr="00D967E1" w:rsidRDefault="00351C61" w:rsidP="00D967E1">
      <w:pPr>
        <w:ind w:firstLine="709"/>
        <w:jc w:val="both"/>
      </w:pPr>
      <w:r w:rsidRPr="00D967E1">
        <w:t>После входа в систему операторам с указанными ролями в меню отображаются разделы:</w:t>
      </w:r>
    </w:p>
    <w:p w:rsidR="00D52209" w:rsidRPr="00D967E1" w:rsidRDefault="00351C61" w:rsidP="00D967E1">
      <w:pPr>
        <w:jc w:val="center"/>
      </w:pPr>
      <w:r w:rsidRPr="00D967E1">
        <w:rPr>
          <w:noProof/>
        </w:rPr>
        <w:drawing>
          <wp:inline distT="0" distB="0" distL="0" distR="0">
            <wp:extent cx="5352415" cy="346710"/>
            <wp:effectExtent l="19050" t="19050" r="19685" b="15240"/>
            <wp:docPr id="5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3467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7E1">
        <w:rPr>
          <w:noProof/>
        </w:rPr>
        <w:t xml:space="preserve"> </w:t>
      </w:r>
    </w:p>
    <w:p w:rsidR="00D52209" w:rsidRPr="00D967E1" w:rsidRDefault="00D52209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6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Раздел</w:t>
      </w:r>
      <w:r w:rsidR="00351C61" w:rsidRPr="00D967E1">
        <w:rPr>
          <w:sz w:val="24"/>
          <w:szCs w:val="24"/>
        </w:rPr>
        <w:t>ы</w:t>
      </w:r>
      <w:r w:rsidRPr="00D967E1">
        <w:rPr>
          <w:sz w:val="24"/>
          <w:szCs w:val="24"/>
        </w:rPr>
        <w:t xml:space="preserve">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ГИС ГМП</w:t>
      </w:r>
      <w:r w:rsidR="00D967E1" w:rsidRPr="00D967E1">
        <w:rPr>
          <w:sz w:val="24"/>
          <w:szCs w:val="24"/>
        </w:rPr>
        <w:t>»</w:t>
      </w:r>
    </w:p>
    <w:p w:rsidR="00D52209" w:rsidRPr="00D967E1" w:rsidRDefault="00D52209" w:rsidP="00D967E1">
      <w:pPr>
        <w:ind w:firstLine="709"/>
        <w:jc w:val="both"/>
      </w:pPr>
      <w:r w:rsidRPr="00D967E1">
        <w:t>Меню предоставляет пользователю возможность перехода</w:t>
      </w:r>
      <w:r w:rsidR="00351C61" w:rsidRPr="00D967E1">
        <w:t xml:space="preserve"> к</w:t>
      </w:r>
      <w:r w:rsidRPr="00D967E1">
        <w:t>:</w:t>
      </w:r>
    </w:p>
    <w:p w:rsidR="00D52209" w:rsidRPr="00D967E1" w:rsidRDefault="00D52209" w:rsidP="00D967E1">
      <w:pPr>
        <w:pStyle w:val="a7"/>
        <w:numPr>
          <w:ilvl w:val="0"/>
          <w:numId w:val="18"/>
        </w:numPr>
        <w:tabs>
          <w:tab w:val="clear" w:pos="1428"/>
          <w:tab w:val="num" w:pos="1134"/>
        </w:tabs>
        <w:spacing w:after="0"/>
        <w:ind w:left="0" w:firstLine="709"/>
        <w:jc w:val="both"/>
        <w:rPr>
          <w:iCs/>
        </w:rPr>
      </w:pPr>
      <w:r w:rsidRPr="00D967E1">
        <w:rPr>
          <w:iCs/>
        </w:rPr>
        <w:t>О системе</w:t>
      </w:r>
      <w:r w:rsidR="006700BB" w:rsidRPr="00D967E1">
        <w:rPr>
          <w:iCs/>
        </w:rPr>
        <w:t>;</w:t>
      </w:r>
    </w:p>
    <w:p w:rsidR="00351C61" w:rsidRPr="00D967E1" w:rsidRDefault="00351C61" w:rsidP="00D967E1">
      <w:pPr>
        <w:pStyle w:val="a7"/>
        <w:numPr>
          <w:ilvl w:val="0"/>
          <w:numId w:val="18"/>
        </w:numPr>
        <w:tabs>
          <w:tab w:val="clear" w:pos="1428"/>
          <w:tab w:val="num" w:pos="1134"/>
        </w:tabs>
        <w:spacing w:after="0"/>
        <w:ind w:left="0" w:firstLine="709"/>
        <w:jc w:val="both"/>
        <w:rPr>
          <w:iCs/>
        </w:rPr>
      </w:pPr>
      <w:r w:rsidRPr="00D967E1">
        <w:rPr>
          <w:iCs/>
        </w:rPr>
        <w:t>Справочники;</w:t>
      </w:r>
    </w:p>
    <w:p w:rsidR="00D52209" w:rsidRPr="00D967E1" w:rsidRDefault="00D52209" w:rsidP="00D967E1">
      <w:pPr>
        <w:pStyle w:val="a7"/>
        <w:numPr>
          <w:ilvl w:val="0"/>
          <w:numId w:val="18"/>
        </w:numPr>
        <w:tabs>
          <w:tab w:val="clear" w:pos="1428"/>
          <w:tab w:val="num" w:pos="1134"/>
        </w:tabs>
        <w:spacing w:after="0"/>
        <w:ind w:left="0" w:firstLine="709"/>
        <w:jc w:val="both"/>
        <w:rPr>
          <w:iCs/>
        </w:rPr>
      </w:pPr>
      <w:r w:rsidRPr="00D967E1">
        <w:t>Начисления;</w:t>
      </w:r>
    </w:p>
    <w:p w:rsidR="00D52209" w:rsidRPr="00D967E1" w:rsidRDefault="00D52209" w:rsidP="00D967E1">
      <w:pPr>
        <w:pStyle w:val="a7"/>
        <w:numPr>
          <w:ilvl w:val="0"/>
          <w:numId w:val="18"/>
        </w:numPr>
        <w:tabs>
          <w:tab w:val="clear" w:pos="1428"/>
          <w:tab w:val="num" w:pos="1134"/>
        </w:tabs>
        <w:spacing w:after="0"/>
        <w:ind w:left="0" w:firstLine="709"/>
        <w:jc w:val="both"/>
        <w:rPr>
          <w:iCs/>
        </w:rPr>
      </w:pPr>
      <w:r w:rsidRPr="00D967E1">
        <w:t>Запросы;</w:t>
      </w:r>
    </w:p>
    <w:p w:rsidR="00D5059D" w:rsidRPr="00D967E1" w:rsidRDefault="00D5059D" w:rsidP="00D967E1">
      <w:pPr>
        <w:numPr>
          <w:ilvl w:val="0"/>
          <w:numId w:val="18"/>
        </w:numPr>
        <w:tabs>
          <w:tab w:val="clear" w:pos="1428"/>
          <w:tab w:val="num" w:pos="1134"/>
        </w:tabs>
        <w:ind w:left="0" w:firstLine="709"/>
        <w:jc w:val="both"/>
        <w:rPr>
          <w:iCs/>
        </w:rPr>
      </w:pPr>
      <w:r w:rsidRPr="00D967E1">
        <w:t>Статистика;</w:t>
      </w:r>
    </w:p>
    <w:p w:rsidR="00807A06" w:rsidRPr="00D967E1" w:rsidRDefault="00D52209" w:rsidP="00D967E1">
      <w:pPr>
        <w:numPr>
          <w:ilvl w:val="0"/>
          <w:numId w:val="18"/>
        </w:numPr>
        <w:tabs>
          <w:tab w:val="clear" w:pos="1428"/>
          <w:tab w:val="num" w:pos="1134"/>
        </w:tabs>
        <w:ind w:left="0" w:firstLine="709"/>
        <w:jc w:val="both"/>
        <w:rPr>
          <w:iCs/>
        </w:rPr>
      </w:pPr>
      <w:r w:rsidRPr="00D967E1">
        <w:t>Архив</w:t>
      </w:r>
      <w:r w:rsidR="00351C61" w:rsidRPr="00D967E1">
        <w:t>.</w:t>
      </w:r>
    </w:p>
    <w:p w:rsidR="00D52209" w:rsidRPr="00D967E1" w:rsidRDefault="00D52209" w:rsidP="00D967E1">
      <w:pPr>
        <w:ind w:firstLine="709"/>
        <w:jc w:val="both"/>
      </w:pPr>
      <w:r w:rsidRPr="00D967E1">
        <w:t>Для перехода к разделу пользователю необходимо выбрать соответствующий пункт.</w:t>
      </w:r>
    </w:p>
    <w:p w:rsidR="00351C61" w:rsidRPr="00D967E1" w:rsidRDefault="00351C61" w:rsidP="00D967E1">
      <w:pPr>
        <w:pStyle w:val="20"/>
        <w:spacing w:before="0" w:after="0"/>
        <w:rPr>
          <w:sz w:val="24"/>
          <w:szCs w:val="24"/>
        </w:rPr>
      </w:pPr>
      <w:bookmarkStart w:id="42" w:name="_Toc491882774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Справочники</w:t>
      </w:r>
      <w:r w:rsidR="00D967E1" w:rsidRPr="00D967E1">
        <w:rPr>
          <w:sz w:val="24"/>
          <w:szCs w:val="24"/>
        </w:rPr>
        <w:t>»</w:t>
      </w:r>
      <w:bookmarkEnd w:id="42"/>
    </w:p>
    <w:p w:rsidR="00351C61" w:rsidRPr="00D967E1" w:rsidRDefault="00351C61" w:rsidP="00D967E1">
      <w:pPr>
        <w:ind w:firstLine="567"/>
        <w:jc w:val="both"/>
      </w:pPr>
      <w:r w:rsidRPr="00D967E1">
        <w:t xml:space="preserve">Пользователю с ролями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Оператор ГИС ГМП АН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Pr="00D967E1">
        <w:t xml:space="preserve">и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Оператор ГИС ГМП ГАН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в справочниках доступен только подраздел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Тип платежа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Более </w:t>
      </w:r>
      <w:r w:rsidRPr="00D967E1">
        <w:t xml:space="preserve">подробно работа с данным подразделом описана в пункте </w:t>
      </w:r>
      <w:hyperlink w:anchor="_Работа_пользователей_в_10" w:history="1">
        <w:r w:rsidRPr="00D967E1">
          <w:rPr>
            <w:rStyle w:val="a5"/>
          </w:rPr>
          <w:t xml:space="preserve">11.1.1 Работа пользователей в подразделе </w:t>
        </w:r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>Тип платежа</w:t>
        </w:r>
        <w:r w:rsidR="00D967E1" w:rsidRPr="00D967E1">
          <w:rPr>
            <w:rStyle w:val="a5"/>
          </w:rPr>
          <w:t>»</w:t>
        </w:r>
      </w:hyperlink>
      <w:r w:rsidRPr="00D967E1">
        <w:t xml:space="preserve">. </w:t>
      </w:r>
    </w:p>
    <w:p w:rsidR="00C47149" w:rsidRPr="00D967E1" w:rsidRDefault="00C47149" w:rsidP="00D967E1">
      <w:pPr>
        <w:pStyle w:val="af0"/>
        <w:keepNext/>
        <w:numPr>
          <w:ilvl w:val="0"/>
          <w:numId w:val="9"/>
        </w:numPr>
        <w:pBdr>
          <w:bottom w:val="single" w:sz="12" w:space="0" w:color="auto"/>
        </w:pBdr>
        <w:ind w:firstLine="709"/>
        <w:contextualSpacing w:val="0"/>
        <w:outlineLvl w:val="2"/>
        <w:rPr>
          <w:b/>
          <w:bCs/>
          <w:vanish/>
        </w:rPr>
      </w:pPr>
      <w:bookmarkStart w:id="43" w:name="_Toc457821425"/>
      <w:bookmarkStart w:id="44" w:name="_Toc457822542"/>
      <w:bookmarkStart w:id="45" w:name="_Toc457822648"/>
      <w:bookmarkStart w:id="46" w:name="_Toc457822754"/>
      <w:bookmarkStart w:id="47" w:name="_Toc457822860"/>
      <w:bookmarkStart w:id="48" w:name="_Toc457822966"/>
      <w:bookmarkStart w:id="49" w:name="_Toc457823162"/>
      <w:bookmarkStart w:id="50" w:name="_Toc476176557"/>
      <w:bookmarkStart w:id="51" w:name="_Toc476176794"/>
      <w:bookmarkStart w:id="52" w:name="_Toc476214113"/>
      <w:bookmarkStart w:id="53" w:name="_Toc476214214"/>
      <w:bookmarkStart w:id="54" w:name="_Toc476214315"/>
      <w:bookmarkStart w:id="55" w:name="_Toc476216480"/>
      <w:bookmarkStart w:id="56" w:name="_Toc476216871"/>
      <w:bookmarkStart w:id="57" w:name="_Toc476216972"/>
      <w:bookmarkStart w:id="58" w:name="_Toc476217135"/>
      <w:bookmarkStart w:id="59" w:name="_Toc476217236"/>
      <w:bookmarkStart w:id="60" w:name="_Toc476217365"/>
      <w:bookmarkStart w:id="61" w:name="_Toc476218263"/>
      <w:bookmarkStart w:id="62" w:name="_Toc476220786"/>
      <w:bookmarkStart w:id="63" w:name="_Toc476221644"/>
      <w:bookmarkStart w:id="64" w:name="_Toc477249120"/>
      <w:bookmarkStart w:id="65" w:name="_Toc457821426"/>
      <w:bookmarkStart w:id="66" w:name="_Toc457822543"/>
      <w:bookmarkStart w:id="67" w:name="_Toc457822649"/>
      <w:bookmarkStart w:id="68" w:name="_Toc457822755"/>
      <w:bookmarkStart w:id="69" w:name="_Toc457822861"/>
      <w:bookmarkStart w:id="70" w:name="_Toc457822967"/>
      <w:bookmarkStart w:id="71" w:name="_Toc457823163"/>
      <w:bookmarkStart w:id="72" w:name="_Toc476176558"/>
      <w:bookmarkStart w:id="73" w:name="_Toc476176795"/>
      <w:bookmarkStart w:id="74" w:name="_Toc476214114"/>
      <w:bookmarkStart w:id="75" w:name="_Toc476214215"/>
      <w:bookmarkStart w:id="76" w:name="_Toc476214316"/>
      <w:bookmarkStart w:id="77" w:name="_Toc476216481"/>
      <w:bookmarkStart w:id="78" w:name="_Toc476216872"/>
      <w:bookmarkStart w:id="79" w:name="_Toc476216973"/>
      <w:bookmarkStart w:id="80" w:name="_Toc476217136"/>
      <w:bookmarkStart w:id="81" w:name="_Toc476217237"/>
      <w:bookmarkStart w:id="82" w:name="_Toc476217366"/>
      <w:bookmarkStart w:id="83" w:name="_Toc476218264"/>
      <w:bookmarkStart w:id="84" w:name="_Toc476220787"/>
      <w:bookmarkStart w:id="85" w:name="_Toc476221645"/>
      <w:bookmarkStart w:id="86" w:name="_Toc477249121"/>
      <w:bookmarkStart w:id="87" w:name="_Toc485310024"/>
      <w:bookmarkStart w:id="88" w:name="_Toc487185160"/>
      <w:bookmarkStart w:id="89" w:name="_Toc487185256"/>
      <w:bookmarkStart w:id="90" w:name="_Toc487185344"/>
      <w:bookmarkStart w:id="91" w:name="_Toc487185432"/>
      <w:bookmarkStart w:id="92" w:name="_Toc487185516"/>
      <w:bookmarkStart w:id="93" w:name="_Toc487187789"/>
      <w:bookmarkStart w:id="94" w:name="_Toc487188340"/>
      <w:bookmarkStart w:id="95" w:name="_Toc487191696"/>
      <w:bookmarkStart w:id="96" w:name="_Toc487191794"/>
      <w:bookmarkStart w:id="97" w:name="_Toc490669363"/>
      <w:bookmarkStart w:id="98" w:name="_Toc491182069"/>
      <w:bookmarkStart w:id="99" w:name="_Toc491878335"/>
      <w:bookmarkStart w:id="100" w:name="_Toc491882775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:rsidR="00D52209" w:rsidRPr="00D967E1" w:rsidRDefault="00D52209" w:rsidP="00D967E1">
      <w:pPr>
        <w:pStyle w:val="20"/>
        <w:spacing w:before="0" w:after="0"/>
        <w:rPr>
          <w:sz w:val="24"/>
          <w:szCs w:val="24"/>
        </w:rPr>
      </w:pPr>
      <w:bookmarkStart w:id="101" w:name="_Toc491882776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Начисления</w:t>
      </w:r>
      <w:r w:rsidR="00D967E1" w:rsidRPr="00D967E1">
        <w:rPr>
          <w:sz w:val="24"/>
          <w:szCs w:val="24"/>
        </w:rPr>
        <w:t>»</w:t>
      </w:r>
      <w:bookmarkEnd w:id="101"/>
    </w:p>
    <w:p w:rsidR="00D52209" w:rsidRPr="00D967E1" w:rsidRDefault="00D52209" w:rsidP="00D967E1">
      <w:pPr>
        <w:ind w:firstLine="709"/>
        <w:jc w:val="both"/>
      </w:pPr>
      <w:r w:rsidRPr="00D967E1">
        <w:t>Данный раздел состоит из 3</w:t>
      </w:r>
      <w:r w:rsidR="00592178" w:rsidRPr="00D967E1">
        <w:t>-</w:t>
      </w:r>
      <w:r w:rsidRPr="00D967E1">
        <w:t>х подразделов:</w:t>
      </w:r>
    </w:p>
    <w:p w:rsidR="00D52209" w:rsidRPr="00D967E1" w:rsidRDefault="00D52209" w:rsidP="00D967E1">
      <w:pPr>
        <w:numPr>
          <w:ilvl w:val="1"/>
          <w:numId w:val="28"/>
        </w:numPr>
        <w:tabs>
          <w:tab w:val="clear" w:pos="2148"/>
          <w:tab w:val="num" w:pos="1134"/>
        </w:tabs>
        <w:ind w:left="0" w:firstLine="709"/>
        <w:jc w:val="both"/>
      </w:pPr>
      <w:r w:rsidRPr="00D967E1">
        <w:t>Шаблоны начисления</w:t>
      </w:r>
      <w:r w:rsidR="00842EC0" w:rsidRPr="00D967E1">
        <w:t>;</w:t>
      </w:r>
    </w:p>
    <w:p w:rsidR="00D52209" w:rsidRPr="00D967E1" w:rsidRDefault="00D52209" w:rsidP="00D967E1">
      <w:pPr>
        <w:numPr>
          <w:ilvl w:val="1"/>
          <w:numId w:val="28"/>
        </w:numPr>
        <w:tabs>
          <w:tab w:val="clear" w:pos="2148"/>
          <w:tab w:val="num" w:pos="1134"/>
        </w:tabs>
        <w:ind w:left="0" w:firstLine="709"/>
        <w:jc w:val="both"/>
      </w:pPr>
      <w:r w:rsidRPr="00D967E1">
        <w:t>Передача начисления</w:t>
      </w:r>
      <w:r w:rsidR="00842EC0" w:rsidRPr="00D967E1">
        <w:t>;</w:t>
      </w:r>
    </w:p>
    <w:p w:rsidR="00D52209" w:rsidRPr="00D967E1" w:rsidRDefault="00D52209" w:rsidP="00D967E1">
      <w:pPr>
        <w:numPr>
          <w:ilvl w:val="1"/>
          <w:numId w:val="28"/>
        </w:numPr>
        <w:tabs>
          <w:tab w:val="clear" w:pos="2148"/>
          <w:tab w:val="num" w:pos="1134"/>
        </w:tabs>
        <w:ind w:left="0" w:firstLine="709"/>
        <w:jc w:val="both"/>
      </w:pPr>
      <w:r w:rsidRPr="00D967E1">
        <w:t>Отправленные начисления</w:t>
      </w:r>
      <w:r w:rsidR="00842EC0" w:rsidRPr="00D967E1">
        <w:t>.</w:t>
      </w:r>
    </w:p>
    <w:p w:rsidR="00D52209" w:rsidRPr="00D967E1" w:rsidRDefault="00D52209" w:rsidP="00D967E1">
      <w:pPr>
        <w:pStyle w:val="3"/>
        <w:spacing w:before="0" w:after="0"/>
        <w:rPr>
          <w:sz w:val="24"/>
          <w:szCs w:val="24"/>
        </w:rPr>
      </w:pPr>
      <w:bookmarkStart w:id="102" w:name="_Ref335905402"/>
      <w:bookmarkStart w:id="103" w:name="_Toc335925309"/>
      <w:bookmarkStart w:id="104" w:name="_Toc491882777"/>
      <w:r w:rsidRPr="00D967E1">
        <w:rPr>
          <w:sz w:val="24"/>
          <w:szCs w:val="24"/>
        </w:rPr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Шаблоны начисления</w:t>
      </w:r>
      <w:r w:rsidR="00D967E1" w:rsidRPr="00D967E1">
        <w:rPr>
          <w:sz w:val="24"/>
          <w:szCs w:val="24"/>
        </w:rPr>
        <w:t>»</w:t>
      </w:r>
      <w:bookmarkEnd w:id="102"/>
      <w:bookmarkEnd w:id="103"/>
      <w:bookmarkEnd w:id="104"/>
    </w:p>
    <w:p w:rsidR="00D52209" w:rsidRPr="00D967E1" w:rsidRDefault="00D52209" w:rsidP="00D967E1">
      <w:pPr>
        <w:ind w:firstLine="709"/>
        <w:jc w:val="both"/>
        <w:rPr>
          <w:spacing w:val="-1"/>
        </w:rPr>
      </w:pPr>
      <w:r w:rsidRPr="00D967E1">
        <w:t>Данный подраздел предназначен для</w:t>
      </w:r>
      <w:r w:rsidRPr="00D967E1">
        <w:rPr>
          <w:spacing w:val="-1"/>
        </w:rPr>
        <w:t xml:space="preserve"> формирования шаблонов реквизитов начисления исполнительными органами государственной власти</w:t>
      </w:r>
      <w:r w:rsidR="00807A06" w:rsidRPr="00D967E1">
        <w:rPr>
          <w:spacing w:val="-1"/>
        </w:rPr>
        <w:t xml:space="preserve"> и органами местного самоуправления</w:t>
      </w:r>
      <w:r w:rsidRPr="00D967E1">
        <w:rPr>
          <w:spacing w:val="-1"/>
        </w:rPr>
        <w:t>.</w:t>
      </w:r>
      <w:r w:rsidR="00210472" w:rsidRPr="00D967E1">
        <w:rPr>
          <w:spacing w:val="-1"/>
        </w:rPr>
        <w:t xml:space="preserve"> </w:t>
      </w:r>
      <w:r w:rsidR="00570CD8" w:rsidRPr="00D967E1">
        <w:rPr>
          <w:spacing w:val="-1"/>
        </w:rPr>
        <w:t xml:space="preserve">Все шаблоны формируются от имени пользователя, </w:t>
      </w:r>
      <w:r w:rsidR="003525BB" w:rsidRPr="00D967E1">
        <w:rPr>
          <w:spacing w:val="-1"/>
        </w:rPr>
        <w:t>авторизовавшегося в системе,</w:t>
      </w:r>
      <w:r w:rsidR="00570CD8" w:rsidRPr="00D967E1">
        <w:rPr>
          <w:spacing w:val="-1"/>
        </w:rPr>
        <w:t xml:space="preserve"> и доступны для использования в пределах организации, к которой он привязан.</w:t>
      </w:r>
    </w:p>
    <w:p w:rsidR="00D52209" w:rsidRPr="00D967E1" w:rsidRDefault="00D52209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D967E1">
        <w:rPr>
          <w:rFonts w:ascii="Times New Roman" w:hAnsi="Times New Roman"/>
          <w:spacing w:val="-1"/>
          <w:sz w:val="24"/>
          <w:szCs w:val="24"/>
        </w:rPr>
        <w:t>В данном подразделе доступны следующие функции:</w:t>
      </w:r>
    </w:p>
    <w:p w:rsidR="00D52209" w:rsidRPr="00D967E1" w:rsidRDefault="00D52209" w:rsidP="00D967E1">
      <w:pPr>
        <w:numPr>
          <w:ilvl w:val="2"/>
          <w:numId w:val="29"/>
        </w:numPr>
        <w:tabs>
          <w:tab w:val="left" w:pos="1134"/>
        </w:tabs>
        <w:ind w:left="0" w:firstLine="709"/>
        <w:jc w:val="both"/>
      </w:pPr>
      <w:proofErr w:type="gramStart"/>
      <w:r w:rsidRPr="00D967E1">
        <w:t>просмотр</w:t>
      </w:r>
      <w:proofErr w:type="gramEnd"/>
      <w:r w:rsidRPr="00D967E1">
        <w:t xml:space="preserve"> существующих шаблонов;</w:t>
      </w:r>
    </w:p>
    <w:p w:rsidR="00D52209" w:rsidRPr="00D967E1" w:rsidRDefault="00D52209" w:rsidP="00D967E1">
      <w:pPr>
        <w:numPr>
          <w:ilvl w:val="2"/>
          <w:numId w:val="29"/>
        </w:numPr>
        <w:tabs>
          <w:tab w:val="left" w:pos="1134"/>
        </w:tabs>
        <w:ind w:left="0" w:firstLine="709"/>
        <w:jc w:val="both"/>
      </w:pPr>
      <w:proofErr w:type="gramStart"/>
      <w:r w:rsidRPr="00D967E1">
        <w:t>формирование</w:t>
      </w:r>
      <w:proofErr w:type="gramEnd"/>
      <w:r w:rsidRPr="00D967E1">
        <w:t xml:space="preserve"> нового шаблона;</w:t>
      </w:r>
    </w:p>
    <w:p w:rsidR="00D52209" w:rsidRPr="00D967E1" w:rsidRDefault="00D52209" w:rsidP="00D967E1">
      <w:pPr>
        <w:numPr>
          <w:ilvl w:val="2"/>
          <w:numId w:val="29"/>
        </w:numPr>
        <w:tabs>
          <w:tab w:val="left" w:pos="1134"/>
        </w:tabs>
        <w:ind w:left="0" w:firstLine="709"/>
        <w:jc w:val="both"/>
      </w:pPr>
      <w:proofErr w:type="gramStart"/>
      <w:r w:rsidRPr="00D967E1">
        <w:t>редактирование</w:t>
      </w:r>
      <w:proofErr w:type="gramEnd"/>
      <w:r w:rsidRPr="00D967E1">
        <w:t xml:space="preserve"> существующего шаблона </w:t>
      </w:r>
      <w:r w:rsidR="00210472" w:rsidRPr="00D967E1">
        <w:t>(д</w:t>
      </w:r>
      <w:r w:rsidRPr="00D967E1">
        <w:t xml:space="preserve">анная функция доступна </w:t>
      </w:r>
      <w:r w:rsidR="00210472" w:rsidRPr="00D967E1">
        <w:t>только</w:t>
      </w:r>
      <w:r w:rsidRPr="00D967E1">
        <w:t xml:space="preserve"> </w:t>
      </w:r>
      <w:r w:rsidR="00210472" w:rsidRPr="00D967E1">
        <w:t>автору</w:t>
      </w:r>
      <w:r w:rsidRPr="00D967E1">
        <w:t xml:space="preserve"> шаблон</w:t>
      </w:r>
      <w:r w:rsidR="00210472" w:rsidRPr="00D967E1">
        <w:t>а)</w:t>
      </w:r>
      <w:r w:rsidRPr="00D967E1">
        <w:t>;</w:t>
      </w:r>
    </w:p>
    <w:p w:rsidR="00D52209" w:rsidRPr="00D967E1" w:rsidRDefault="00210472" w:rsidP="00D967E1">
      <w:pPr>
        <w:numPr>
          <w:ilvl w:val="2"/>
          <w:numId w:val="29"/>
        </w:numPr>
        <w:tabs>
          <w:tab w:val="left" w:pos="1134"/>
        </w:tabs>
        <w:ind w:left="0" w:firstLine="709"/>
        <w:jc w:val="both"/>
      </w:pPr>
      <w:proofErr w:type="gramStart"/>
      <w:r w:rsidRPr="00D967E1">
        <w:t>удаление</w:t>
      </w:r>
      <w:proofErr w:type="gramEnd"/>
      <w:r w:rsidRPr="00D967E1">
        <w:t xml:space="preserve"> шаблона</w:t>
      </w:r>
      <w:r w:rsidR="00D52209" w:rsidRPr="00D967E1">
        <w:t xml:space="preserve"> </w:t>
      </w:r>
      <w:r w:rsidRPr="00D967E1">
        <w:t>(данная функция доступна только автору шаблона)</w:t>
      </w:r>
      <w:r w:rsidR="00D52209" w:rsidRPr="00D967E1">
        <w:t>.</w:t>
      </w:r>
    </w:p>
    <w:p w:rsidR="00D52209" w:rsidRPr="00D967E1" w:rsidRDefault="00D52209" w:rsidP="00D967E1">
      <w:pPr>
        <w:ind w:firstLine="709"/>
        <w:jc w:val="both"/>
      </w:pPr>
      <w:r w:rsidRPr="00D967E1">
        <w:lastRenderedPageBreak/>
        <w:t>Для перехода к данному подразделу пользователю необходи</w:t>
      </w:r>
      <w:r w:rsidR="003B7B81" w:rsidRPr="00D967E1">
        <w:t>мо, находясь в разделе</w:t>
      </w:r>
      <w:r w:rsidRPr="00D967E1">
        <w:t xml:space="preserve">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>
            <wp:extent cx="714375" cy="209550"/>
            <wp:effectExtent l="19050" t="19050" r="28575" b="19050"/>
            <wp:docPr id="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, выбрать пункт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>
            <wp:extent cx="1200150" cy="200025"/>
            <wp:effectExtent l="19050" t="19050" r="19050" b="28575"/>
            <wp:docPr id="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</w:t>
      </w:r>
      <w:r w:rsidR="001731CD" w:rsidRPr="00D967E1">
        <w:t>–</w:t>
      </w:r>
      <w:r w:rsidRPr="00D967E1">
        <w:t xml:space="preserve"> </w:t>
      </w:r>
      <w:r w:rsidR="00210472" w:rsidRPr="00D967E1">
        <w:t xml:space="preserve">в результате чего на экране </w:t>
      </w:r>
      <w:r w:rsidRPr="00D967E1">
        <w:t>отобразится список шаблонов начислений.</w:t>
      </w:r>
    </w:p>
    <w:p w:rsidR="00D52209" w:rsidRPr="00D967E1" w:rsidRDefault="00C25DFF" w:rsidP="00D967E1">
      <w:pPr>
        <w:jc w:val="center"/>
      </w:pPr>
      <w:r w:rsidRPr="00D967E1">
        <w:rPr>
          <w:noProof/>
        </w:rPr>
        <w:drawing>
          <wp:inline distT="0" distB="0" distL="0" distR="0">
            <wp:extent cx="5562600" cy="4706953"/>
            <wp:effectExtent l="19050" t="19050" r="19050" b="177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6408" cy="4710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2209" w:rsidRPr="00D967E1" w:rsidRDefault="00D52209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7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Шаблоны начислений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Рабочая область 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Шаблоны начислений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состоит из двух блоков:</w:t>
      </w:r>
    </w:p>
    <w:p w:rsidR="00D52209" w:rsidRPr="00D967E1" w:rsidRDefault="00D52209" w:rsidP="00D967E1">
      <w:pPr>
        <w:pStyle w:val="af0"/>
        <w:numPr>
          <w:ilvl w:val="2"/>
          <w:numId w:val="29"/>
        </w:numPr>
        <w:tabs>
          <w:tab w:val="left" w:pos="1134"/>
        </w:tabs>
        <w:ind w:left="0" w:firstLine="709"/>
      </w:pPr>
      <w:proofErr w:type="gramStart"/>
      <w:r w:rsidRPr="00D967E1">
        <w:t>блок</w:t>
      </w:r>
      <w:proofErr w:type="gramEnd"/>
      <w:r w:rsidRPr="00D967E1">
        <w:t xml:space="preserve"> фильт</w:t>
      </w:r>
      <w:r w:rsidR="00210472" w:rsidRPr="00D967E1">
        <w:t>рации</w:t>
      </w:r>
      <w:r w:rsidRPr="00D967E1">
        <w:t xml:space="preserve"> для поиска и отбора записей из списка;</w:t>
      </w:r>
    </w:p>
    <w:p w:rsidR="00D52209" w:rsidRPr="00D967E1" w:rsidRDefault="00D52209" w:rsidP="00D967E1">
      <w:pPr>
        <w:pStyle w:val="af0"/>
        <w:numPr>
          <w:ilvl w:val="2"/>
          <w:numId w:val="29"/>
        </w:numPr>
        <w:tabs>
          <w:tab w:val="left" w:pos="1134"/>
        </w:tabs>
        <w:ind w:left="0" w:firstLine="709"/>
      </w:pPr>
      <w:proofErr w:type="gramStart"/>
      <w:r w:rsidRPr="00D967E1">
        <w:t>список</w:t>
      </w:r>
      <w:proofErr w:type="gramEnd"/>
      <w:r w:rsidRPr="00D967E1">
        <w:t xml:space="preserve"> с записями созданных шаблонов</w:t>
      </w:r>
      <w:r w:rsidR="00202084" w:rsidRPr="00D967E1">
        <w:t>.</w:t>
      </w:r>
    </w:p>
    <w:p w:rsidR="00D52209" w:rsidRPr="00D967E1" w:rsidRDefault="00D52209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105" w:name="_Toc335836763"/>
      <w:bookmarkStart w:id="106" w:name="_Toc335925310"/>
      <w:bookmarkStart w:id="107" w:name="_Toc491882778"/>
      <w:r w:rsidRPr="00D967E1">
        <w:rPr>
          <w:sz w:val="24"/>
          <w:szCs w:val="24"/>
        </w:rPr>
        <w:t xml:space="preserve">Фильтрация и поиск шаблонов начислений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Шаблоны начисления</w:t>
      </w:r>
      <w:r w:rsidR="00D967E1" w:rsidRPr="00D967E1">
        <w:rPr>
          <w:sz w:val="24"/>
          <w:szCs w:val="24"/>
        </w:rPr>
        <w:t>»</w:t>
      </w:r>
      <w:bookmarkEnd w:id="105"/>
      <w:bookmarkEnd w:id="106"/>
      <w:bookmarkEnd w:id="107"/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данном подразделе пользователю предоставлена возможность фильтрации списка шаблонов и выполнения поиска по </w:t>
      </w:r>
      <w:r w:rsidR="009172AE" w:rsidRPr="00D967E1">
        <w:rPr>
          <w:rStyle w:val="kck-info-message"/>
        </w:rPr>
        <w:t>атрибуту из шаблона формы начисления</w:t>
      </w:r>
      <w:r w:rsidRPr="00D967E1">
        <w:rPr>
          <w:lang w:eastAsia="en-US"/>
        </w:rPr>
        <w:t>.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осуществления поиска пользователю необходимо в поле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Поиск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указать критерии поиска и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>
            <wp:extent cx="742950" cy="219075"/>
            <wp:effectExtent l="19050" t="19050" r="19050" b="28575"/>
            <wp:docPr id="3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списке запросов отобразятся результаты (</w:t>
      </w:r>
      <w:r w:rsidR="009172AE" w:rsidRPr="00D967E1">
        <w:rPr>
          <w:lang w:eastAsia="en-US"/>
        </w:rPr>
        <w:t>д</w:t>
      </w:r>
      <w:r w:rsidRPr="00D967E1">
        <w:rPr>
          <w:lang w:eastAsia="en-US"/>
        </w:rPr>
        <w:t xml:space="preserve">ля удаления 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>
            <wp:extent cx="666750" cy="219075"/>
            <wp:effectExtent l="19050" t="19050" r="19050" b="28575"/>
            <wp:docPr id="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).</w:t>
      </w:r>
    </w:p>
    <w:p w:rsidR="00D52209" w:rsidRPr="00D967E1" w:rsidRDefault="00C25DFF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>
            <wp:extent cx="5022166" cy="1589592"/>
            <wp:effectExtent l="19050" t="1905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326" cy="15918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2209" w:rsidRPr="00D967E1" w:rsidRDefault="00D52209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8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Поле для указания критериев поиска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выполнения фильтрации пользователю необходимо выполнить настройки критериев выбора:</w:t>
      </w:r>
    </w:p>
    <w:p w:rsidR="00D52209" w:rsidRPr="00D967E1" w:rsidRDefault="00D52209" w:rsidP="00D967E1">
      <w:pPr>
        <w:numPr>
          <w:ilvl w:val="0"/>
          <w:numId w:val="10"/>
        </w:numPr>
        <w:tabs>
          <w:tab w:val="clear" w:pos="1620"/>
          <w:tab w:val="left" w:pos="1134"/>
        </w:tabs>
        <w:ind w:left="0" w:firstLine="709"/>
        <w:jc w:val="both"/>
        <w:rPr>
          <w:lang w:eastAsia="en-US"/>
        </w:rPr>
      </w:pPr>
      <w:r w:rsidRPr="00D967E1">
        <w:t>Запрос в отношении</w:t>
      </w:r>
      <w:r w:rsidRPr="00D967E1">
        <w:rPr>
          <w:lang w:eastAsia="en-US"/>
        </w:rPr>
        <w:t>;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Запрос в отношении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</w:t>
      </w:r>
      <w:r w:rsidR="001F0C2B" w:rsidRPr="00D967E1">
        <w:rPr>
          <w:lang w:eastAsia="en-US"/>
        </w:rPr>
        <w:t xml:space="preserve"> нужно выбрать значение</w:t>
      </w:r>
      <w:r w:rsidRPr="00D967E1">
        <w:rPr>
          <w:lang w:eastAsia="en-US"/>
        </w:rPr>
        <w:t xml:space="preserve"> в выпадающем списке, </w:t>
      </w:r>
      <w:r w:rsidR="001F0C2B" w:rsidRPr="00D967E1">
        <w:rPr>
          <w:lang w:eastAsia="en-US"/>
        </w:rPr>
        <w:t xml:space="preserve">в результате </w:t>
      </w:r>
      <w:r w:rsidRPr="00D967E1">
        <w:rPr>
          <w:lang w:eastAsia="en-US"/>
        </w:rPr>
        <w:t xml:space="preserve">выбранная запись отобразится в блоке настройки фильтра. 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Пользователю будет предоставлен выбор:</w:t>
      </w:r>
    </w:p>
    <w:p w:rsidR="00D52209" w:rsidRPr="00D967E1" w:rsidRDefault="00C25DFF" w:rsidP="00D967E1">
      <w:pPr>
        <w:ind w:firstLine="709"/>
        <w:jc w:val="center"/>
        <w:rPr>
          <w:noProof/>
        </w:rPr>
      </w:pPr>
      <w:r w:rsidRPr="00D967E1">
        <w:rPr>
          <w:noProof/>
        </w:rPr>
        <w:drawing>
          <wp:inline distT="0" distB="0" distL="0" distR="0" wp14:anchorId="65E2A91A" wp14:editId="437E38F7">
            <wp:extent cx="3457143" cy="809524"/>
            <wp:effectExtent l="19050" t="19050" r="10160" b="1016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8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72AE" w:rsidRPr="00D967E1" w:rsidRDefault="009172AE" w:rsidP="00D967E1">
      <w:pPr>
        <w:ind w:firstLine="709"/>
        <w:jc w:val="center"/>
        <w:rPr>
          <w:b/>
          <w:lang w:eastAsia="en-US"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9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Список значений </w:t>
      </w:r>
      <w:r w:rsidRPr="00D967E1">
        <w:rPr>
          <w:b/>
          <w:lang w:eastAsia="en-US"/>
        </w:rPr>
        <w:t xml:space="preserve">критерия </w:t>
      </w:r>
      <w:r w:rsidR="00D967E1" w:rsidRPr="00D967E1">
        <w:rPr>
          <w:b/>
          <w:lang w:eastAsia="en-US"/>
        </w:rPr>
        <w:t>«</w:t>
      </w:r>
      <w:r w:rsidRPr="00D967E1">
        <w:rPr>
          <w:b/>
          <w:lang w:eastAsia="en-US"/>
        </w:rPr>
        <w:t>Запрос в отношении</w:t>
      </w:r>
      <w:r w:rsidR="00D967E1" w:rsidRPr="00D967E1">
        <w:rPr>
          <w:b/>
          <w:lang w:eastAsia="en-US"/>
        </w:rPr>
        <w:t>»</w:t>
      </w:r>
    </w:p>
    <w:p w:rsidR="00D52209" w:rsidRPr="00D967E1" w:rsidRDefault="00D5220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t>Автор шаблона</w:t>
      </w:r>
      <w:r w:rsidRPr="00D967E1">
        <w:rPr>
          <w:lang w:eastAsia="en-US"/>
        </w:rPr>
        <w:t>;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Автор шаблона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</w:t>
      </w:r>
      <w:r w:rsidR="001F0C2B" w:rsidRPr="00D967E1">
        <w:rPr>
          <w:lang w:eastAsia="en-US"/>
        </w:rPr>
        <w:t xml:space="preserve"> нужно выбрать значение</w:t>
      </w:r>
      <w:r w:rsidRPr="00D967E1">
        <w:rPr>
          <w:lang w:eastAsia="en-US"/>
        </w:rPr>
        <w:t xml:space="preserve"> в </w:t>
      </w:r>
      <w:r w:rsidR="001F0C2B" w:rsidRPr="00D967E1">
        <w:rPr>
          <w:lang w:eastAsia="en-US"/>
        </w:rPr>
        <w:t xml:space="preserve">выпадающем </w:t>
      </w:r>
      <w:r w:rsidRPr="00D967E1">
        <w:rPr>
          <w:lang w:eastAsia="en-US"/>
        </w:rPr>
        <w:t xml:space="preserve">списке, выбранная запись отобразится в блоке настройки фильтра. </w:t>
      </w:r>
      <w:r w:rsidR="001F0C2B" w:rsidRPr="00D967E1">
        <w:rPr>
          <w:lang w:eastAsia="en-US"/>
        </w:rPr>
        <w:t>Также доступна</w:t>
      </w:r>
      <w:r w:rsidRPr="00D967E1">
        <w:rPr>
          <w:lang w:eastAsia="en-US"/>
        </w:rPr>
        <w:t xml:space="preserve"> возможность множественного выбора.</w:t>
      </w:r>
    </w:p>
    <w:p w:rsidR="00D52209" w:rsidRPr="00D967E1" w:rsidRDefault="00D5220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t>Дата создания шаблона (период)</w:t>
      </w:r>
      <w:r w:rsidRPr="00D967E1">
        <w:rPr>
          <w:lang w:eastAsia="en-US"/>
        </w:rPr>
        <w:t>;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данного критерия пользователю необходимо указать обе даты (дату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с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дату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), либо только одну из дат.</w:t>
      </w:r>
      <w:r w:rsidR="00F4528E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Для выбора даты пользователю необходимо нажать </w:t>
      </w:r>
      <w:r w:rsidR="00B7155A" w:rsidRPr="00D967E1">
        <w:rPr>
          <w:lang w:eastAsia="en-US"/>
        </w:rPr>
        <w:t>пиктограмму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14D27A0" wp14:editId="27F5DF32">
            <wp:extent cx="200025" cy="209550"/>
            <wp:effectExtent l="19050" t="19050" r="28575" b="19050"/>
            <wp:docPr id="3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t xml:space="preserve">После выполнения настройки всех требуемых критериев фильтрации необходимо </w:t>
      </w:r>
      <w:r w:rsidRPr="00D967E1">
        <w:rPr>
          <w:lang w:eastAsia="en-US"/>
        </w:rPr>
        <w:t xml:space="preserve">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1E80523D" wp14:editId="3BDFB62B">
            <wp:extent cx="714375" cy="209550"/>
            <wp:effectExtent l="19050" t="19050" r="28575" b="19050"/>
            <wp:docPr id="3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списке запросов отобраз</w:t>
      </w:r>
      <w:r w:rsidR="0072381F" w:rsidRPr="00D967E1">
        <w:rPr>
          <w:lang w:eastAsia="en-US"/>
        </w:rPr>
        <w:t>ятся результаты. Д</w:t>
      </w:r>
      <w:r w:rsidRPr="00D967E1">
        <w:rPr>
          <w:lang w:eastAsia="en-US"/>
        </w:rPr>
        <w:t xml:space="preserve">ля удаления 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105C5874" wp14:editId="41BA22E5">
            <wp:extent cx="638175" cy="209550"/>
            <wp:effectExtent l="19050" t="19050" r="28575" b="19050"/>
            <wp:docPr id="3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D52209" w:rsidRPr="00D967E1" w:rsidRDefault="00D52209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108" w:name="_Toc335836764"/>
      <w:bookmarkStart w:id="109" w:name="_Toc335925311"/>
      <w:bookmarkStart w:id="110" w:name="_Toc491882779"/>
      <w:r w:rsidRPr="00D967E1">
        <w:rPr>
          <w:sz w:val="24"/>
          <w:szCs w:val="24"/>
        </w:rPr>
        <w:t xml:space="preserve">Работа пользователя со списком шаблонов начислений подраздела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Шаблоны начисления</w:t>
      </w:r>
      <w:r w:rsidR="00D967E1" w:rsidRPr="00D967E1">
        <w:rPr>
          <w:sz w:val="24"/>
          <w:szCs w:val="24"/>
        </w:rPr>
        <w:t>»</w:t>
      </w:r>
      <w:bookmarkEnd w:id="108"/>
      <w:bookmarkEnd w:id="109"/>
      <w:bookmarkEnd w:id="110"/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t xml:space="preserve">По умолчанию данные в списке отсортированы в прямой алфавитной последовательности по столбцу </w:t>
      </w:r>
      <w:r w:rsidR="00D967E1" w:rsidRPr="00D967E1">
        <w:t>«</w:t>
      </w:r>
      <w:r w:rsidRPr="00D967E1">
        <w:t>Наименование шаблона</w:t>
      </w:r>
      <w:r w:rsidR="00D967E1" w:rsidRPr="00D967E1">
        <w:t>»</w:t>
      </w:r>
      <w:r w:rsidRPr="00D967E1">
        <w:rPr>
          <w:lang w:eastAsia="en-US"/>
        </w:rPr>
        <w:t>.</w:t>
      </w:r>
    </w:p>
    <w:p w:rsidR="00D52209" w:rsidRPr="00D967E1" w:rsidRDefault="00C25DFF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1CD99358" wp14:editId="61F65CE0">
            <wp:extent cx="4726745" cy="2757731"/>
            <wp:effectExtent l="19050" t="1905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37317" cy="27638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2209" w:rsidRPr="00D967E1" w:rsidRDefault="00D52209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10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Список шаблонов начисления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шаблонов подраздела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Шаблоны начисления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отображается информация:</w:t>
      </w:r>
    </w:p>
    <w:p w:rsidR="00D52209" w:rsidRPr="00D967E1" w:rsidRDefault="00696269" w:rsidP="00D967E1">
      <w:pPr>
        <w:pStyle w:val="af0"/>
        <w:numPr>
          <w:ilvl w:val="3"/>
          <w:numId w:val="12"/>
        </w:numPr>
        <w:tabs>
          <w:tab w:val="clear" w:pos="4140"/>
          <w:tab w:val="num" w:pos="1134"/>
        </w:tabs>
        <w:ind w:left="0" w:firstLine="709"/>
        <w:rPr>
          <w:lang w:eastAsia="en-US"/>
        </w:rPr>
      </w:pPr>
      <w:r w:rsidRPr="00D967E1">
        <w:rPr>
          <w:noProof/>
        </w:rPr>
        <w:drawing>
          <wp:inline distT="0" distB="0" distL="0" distR="0" wp14:anchorId="4355E946" wp14:editId="51E2EB7C">
            <wp:extent cx="276225" cy="266700"/>
            <wp:effectExtent l="19050" t="19050" r="28575" b="19050"/>
            <wp:docPr id="4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E5591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D52209" w:rsidRPr="00D967E1">
        <w:rPr>
          <w:lang w:eastAsia="en-US"/>
        </w:rPr>
        <w:t xml:space="preserve"> порядковый номер шаблона в списке;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0970D1B6" wp14:editId="4829E88A">
            <wp:extent cx="1438275" cy="180975"/>
            <wp:effectExtent l="19050" t="19050" r="28575" b="28575"/>
            <wp:docPr id="4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E5591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D52209" w:rsidRPr="00D967E1">
        <w:rPr>
          <w:lang w:eastAsia="en-US"/>
        </w:rPr>
        <w:t xml:space="preserve"> наименование шаблона;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0ACAE388" wp14:editId="24879360">
            <wp:extent cx="800100" cy="266700"/>
            <wp:effectExtent l="19050" t="19050" r="19050" b="19050"/>
            <wp:docPr id="4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E5591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9E5591" w:rsidRPr="00D967E1">
        <w:rPr>
          <w:lang w:eastAsia="en-US"/>
        </w:rPr>
        <w:t xml:space="preserve"> </w:t>
      </w:r>
      <w:r w:rsidR="00D52209" w:rsidRPr="00D967E1">
        <w:t>в отношении кого сделан шаблон начисления – Юр. лицо или Физ. лицо</w:t>
      </w:r>
      <w:r w:rsidR="00D52209" w:rsidRPr="00D967E1">
        <w:rPr>
          <w:lang w:eastAsia="en-US"/>
        </w:rPr>
        <w:t>;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002DA1D8" wp14:editId="71A69862">
            <wp:extent cx="581025" cy="247650"/>
            <wp:effectExtent l="19050" t="19050" r="28575" b="19050"/>
            <wp:docPr id="4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E5591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9E5591" w:rsidRPr="00D967E1">
        <w:rPr>
          <w:lang w:eastAsia="en-US"/>
        </w:rPr>
        <w:t xml:space="preserve"> </w:t>
      </w:r>
      <w:r w:rsidR="00D52209" w:rsidRPr="00D967E1">
        <w:t>наименование типа платежа, которое установлено в шаблоне начисления</w:t>
      </w:r>
      <w:r w:rsidR="00D52209" w:rsidRPr="00D967E1">
        <w:rPr>
          <w:lang w:eastAsia="en-US"/>
        </w:rPr>
        <w:t>;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1F30DB4B" wp14:editId="30599F7E">
            <wp:extent cx="485775" cy="219075"/>
            <wp:effectExtent l="19050" t="19050" r="28575" b="28575"/>
            <wp:docPr id="4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E5591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9E5591" w:rsidRPr="00D967E1">
        <w:rPr>
          <w:lang w:eastAsia="en-US"/>
        </w:rPr>
        <w:t xml:space="preserve"> </w:t>
      </w:r>
      <w:r w:rsidR="00D52209" w:rsidRPr="00D967E1">
        <w:t>ФИО оператора/контролера и дата/время создания шаблона</w:t>
      </w:r>
      <w:r w:rsidR="00D52209" w:rsidRPr="00D967E1">
        <w:rPr>
          <w:lang w:eastAsia="en-US"/>
        </w:rPr>
        <w:t>;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7948770B" wp14:editId="6C0BCBC4">
            <wp:extent cx="666750" cy="200025"/>
            <wp:effectExtent l="19050" t="19050" r="19050" b="28575"/>
            <wp:docPr id="4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E5591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9E5591" w:rsidRPr="00D967E1">
        <w:rPr>
          <w:lang w:eastAsia="en-US"/>
        </w:rPr>
        <w:t xml:space="preserve"> </w:t>
      </w:r>
      <w:r w:rsidR="00D52209" w:rsidRPr="00D967E1">
        <w:t xml:space="preserve">ФИО оператора/контролера, который внес </w:t>
      </w:r>
      <w:r w:rsidR="005E5135" w:rsidRPr="00D967E1">
        <w:t xml:space="preserve">последние </w:t>
      </w:r>
      <w:r w:rsidR="009F7098" w:rsidRPr="00D967E1">
        <w:t>изменения в шаблон, а так</w:t>
      </w:r>
      <w:r w:rsidR="00D52209" w:rsidRPr="00D967E1">
        <w:t>же дата и в</w:t>
      </w:r>
      <w:r w:rsidR="00B1227F" w:rsidRPr="00D967E1">
        <w:t>ремя внесения изменения;</w:t>
      </w:r>
    </w:p>
    <w:p w:rsidR="00B1227F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1B951844" wp14:editId="41D09822">
            <wp:extent cx="590550" cy="276225"/>
            <wp:effectExtent l="19050" t="19050" r="19050" b="285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76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E5591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B1227F" w:rsidRPr="00D967E1">
        <w:rPr>
          <w:lang w:eastAsia="en-US"/>
        </w:rPr>
        <w:t xml:space="preserve"> в поле доступны </w:t>
      </w:r>
      <w:r w:rsidR="000C1A6C" w:rsidRPr="00D967E1">
        <w:rPr>
          <w:lang w:eastAsia="en-US"/>
        </w:rPr>
        <w:t>пиктограммы</w:t>
      </w:r>
      <w:r w:rsidR="009E5591"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7A69295D" wp14:editId="2F64CCE6">
            <wp:extent cx="247650" cy="190500"/>
            <wp:effectExtent l="19050" t="19050" r="19050" b="190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9E5591" w:rsidRPr="00D967E1">
        <w:rPr>
          <w:lang w:eastAsia="en-US"/>
        </w:rPr>
        <w:t xml:space="preserve"> </w:t>
      </w:r>
      <w:r w:rsidR="001731CD" w:rsidRPr="00D967E1">
        <w:t>–</w:t>
      </w:r>
      <w:r w:rsidR="00B1227F" w:rsidRPr="00D967E1">
        <w:t xml:space="preserve"> для редактирования шаблона (для шаблонов, созданных активным оператором), </w:t>
      </w:r>
      <w:proofErr w:type="gramStart"/>
      <w:r w:rsidR="00D967E1" w:rsidRPr="00D967E1">
        <w:t>«</w:t>
      </w:r>
      <w:r w:rsidR="00592178" w:rsidRPr="00D967E1">
        <w:t> </w:t>
      </w:r>
      <w:r w:rsidRPr="00D967E1">
        <w:rPr>
          <w:noProof/>
        </w:rPr>
        <w:drawing>
          <wp:inline distT="0" distB="0" distL="0" distR="0" wp14:anchorId="49154DA0" wp14:editId="514FC432">
            <wp:extent cx="219075" cy="200025"/>
            <wp:effectExtent l="19050" t="19050" r="28575" b="285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proofErr w:type="gramEnd"/>
      <w:r w:rsidR="009E5591" w:rsidRPr="00D967E1">
        <w:t xml:space="preserve"> </w:t>
      </w:r>
      <w:r w:rsidR="001731CD" w:rsidRPr="00D967E1">
        <w:t>–</w:t>
      </w:r>
      <w:r w:rsidR="00B1227F" w:rsidRPr="00D967E1">
        <w:t xml:space="preserve"> для удаления записи из списка (для шаблонов, созданных активным оператором),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7C26A088" wp14:editId="70E97099">
            <wp:extent cx="247650" cy="209550"/>
            <wp:effectExtent l="19050" t="19050" r="19050" b="190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484FF1" w:rsidRPr="00D967E1">
        <w:t xml:space="preserve"> </w:t>
      </w:r>
      <w:r w:rsidR="001731CD" w:rsidRPr="00D967E1">
        <w:t>–</w:t>
      </w:r>
      <w:r w:rsidR="00B1227F" w:rsidRPr="00D967E1">
        <w:t xml:space="preserve"> для просмотра шаблона (для шаблонов, созданных другими операторами).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выполнения сортировки данных в списке</w:t>
      </w:r>
      <w:r w:rsidR="00484FF1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(в данном подразделе предоставлена возможность сортировки по всем столбцам кроме </w:t>
      </w:r>
      <w:r w:rsidR="00D967E1" w:rsidRPr="00D967E1">
        <w:rPr>
          <w:lang w:eastAsia="en-US"/>
        </w:rPr>
        <w:t>«</w:t>
      </w:r>
      <w:r w:rsidRPr="00D967E1">
        <w:t>№ п/п</w:t>
      </w:r>
      <w:r w:rsidR="00D967E1" w:rsidRPr="00D967E1">
        <w:rPr>
          <w:lang w:eastAsia="en-US"/>
        </w:rPr>
        <w:t>»</w:t>
      </w:r>
      <w:r w:rsidR="005E5135" w:rsidRPr="00D967E1">
        <w:t xml:space="preserve"> и </w:t>
      </w:r>
      <w:r w:rsidR="00D967E1" w:rsidRPr="00D967E1">
        <w:rPr>
          <w:lang w:eastAsia="en-US"/>
        </w:rPr>
        <w:t>«</w:t>
      </w:r>
      <w:r w:rsidR="005E5135" w:rsidRPr="00D967E1">
        <w:rPr>
          <w:lang w:eastAsia="en-US"/>
        </w:rPr>
        <w:t>Действие</w:t>
      </w:r>
      <w:r w:rsidR="00D967E1" w:rsidRPr="00D967E1">
        <w:rPr>
          <w:lang w:eastAsia="en-US"/>
        </w:rPr>
        <w:t>»</w:t>
      </w:r>
      <w:r w:rsidRPr="00D967E1">
        <w:t>), п</w:t>
      </w:r>
      <w:r w:rsidRPr="00D967E1">
        <w:rPr>
          <w:lang w:eastAsia="en-US"/>
        </w:rPr>
        <w:t>ользователю необходимо нажать на наименование столбца – система выполнит сортировку, направление сортировки (прямое / обратное) будет отмечено стрелочкой, например</w:t>
      </w:r>
      <w:r w:rsidR="004163F0" w:rsidRPr="00D967E1">
        <w:rPr>
          <w:lang w:eastAsia="en-US"/>
        </w:rPr>
        <w:t>,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6918CB3" wp14:editId="58CF9740">
            <wp:extent cx="1047750" cy="295275"/>
            <wp:effectExtent l="19050" t="19050" r="19050" b="285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95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CF62AC" w:rsidRPr="00D967E1" w:rsidRDefault="00CF62AC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lastRenderedPageBreak/>
        <w:t xml:space="preserve">Пользователю предоставлена возможность </w:t>
      </w:r>
      <w:r w:rsidRPr="00D967E1">
        <w:t>создания нового шаблона начислен</w:t>
      </w:r>
      <w:r w:rsidR="009E5591" w:rsidRPr="00D967E1">
        <w:t>ия</w:t>
      </w:r>
      <w:r w:rsidRPr="00D967E1">
        <w:t xml:space="preserve"> по кнопке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2EEA657E" wp14:editId="7144542F">
            <wp:extent cx="819150" cy="304800"/>
            <wp:effectExtent l="19050" t="19050" r="19050" b="19050"/>
            <wp:docPr id="5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04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>. При нажатии на кнопку</w:t>
      </w:r>
      <w:r w:rsidR="009E5591" w:rsidRPr="00D967E1">
        <w:t xml:space="preserve"> -</w:t>
      </w:r>
      <w:r w:rsidRPr="00D967E1">
        <w:t xml:space="preserve"> на странице </w:t>
      </w:r>
      <w:r w:rsidR="009E5591" w:rsidRPr="00D967E1">
        <w:t>открывается</w:t>
      </w:r>
      <w:r w:rsidRPr="00D967E1">
        <w:t xml:space="preserve"> соответствующая форма начисления с возможностью заполн</w:t>
      </w:r>
      <w:r w:rsidR="009E5591" w:rsidRPr="00D967E1">
        <w:t>ения полей и сохранения</w:t>
      </w:r>
      <w:r w:rsidRPr="00D967E1">
        <w:t>.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шаблонов начисления пользователю предоставлена возможность редактирования шаблона по кнопке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655E7EDE" wp14:editId="7535E4C9">
            <wp:extent cx="361950" cy="228600"/>
            <wp:effectExtent l="19050" t="19050" r="19050" b="19050"/>
            <wp:docPr id="5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846532" w:rsidRPr="00D967E1">
        <w:t xml:space="preserve">, которая отображается только автору шаблона. </w:t>
      </w:r>
      <w:r w:rsidR="00484FF1" w:rsidRPr="00D967E1">
        <w:rPr>
          <w:lang w:eastAsia="en-US"/>
        </w:rPr>
        <w:t>После нажатия кнопки</w:t>
      </w:r>
      <w:r w:rsidRPr="00D967E1">
        <w:rPr>
          <w:lang w:eastAsia="en-US"/>
        </w:rPr>
        <w:t xml:space="preserve"> </w:t>
      </w:r>
      <w:r w:rsidR="00846532" w:rsidRPr="00D967E1">
        <w:rPr>
          <w:lang w:eastAsia="en-US"/>
        </w:rPr>
        <w:t xml:space="preserve">на экране </w:t>
      </w:r>
      <w:r w:rsidRPr="00D967E1">
        <w:rPr>
          <w:lang w:eastAsia="en-US"/>
        </w:rPr>
        <w:t>откр</w:t>
      </w:r>
      <w:r w:rsidR="00846532" w:rsidRPr="00D967E1">
        <w:rPr>
          <w:lang w:eastAsia="en-US"/>
        </w:rPr>
        <w:t>ывается</w:t>
      </w:r>
      <w:r w:rsidRPr="00D967E1">
        <w:rPr>
          <w:lang w:eastAsia="en-US"/>
        </w:rPr>
        <w:t xml:space="preserve"> фор</w:t>
      </w:r>
      <w:r w:rsidR="00846532" w:rsidRPr="00D967E1">
        <w:rPr>
          <w:lang w:eastAsia="en-US"/>
        </w:rPr>
        <w:t>ма шаблона с возможностью внесения</w:t>
      </w:r>
      <w:r w:rsidRPr="00D967E1">
        <w:rPr>
          <w:lang w:eastAsia="en-US"/>
        </w:rPr>
        <w:t xml:space="preserve"> изменени</w:t>
      </w:r>
      <w:r w:rsidR="00846532" w:rsidRPr="00D967E1">
        <w:rPr>
          <w:lang w:eastAsia="en-US"/>
        </w:rPr>
        <w:t>й</w:t>
      </w:r>
      <w:r w:rsidRPr="00D967E1">
        <w:rPr>
          <w:lang w:eastAsia="en-US"/>
        </w:rPr>
        <w:t xml:space="preserve"> </w:t>
      </w:r>
      <w:r w:rsidR="00846532" w:rsidRPr="00D967E1">
        <w:rPr>
          <w:lang w:eastAsia="en-US"/>
        </w:rPr>
        <w:t>с последующим сохранением</w:t>
      </w:r>
      <w:r w:rsidRPr="00D967E1">
        <w:rPr>
          <w:lang w:eastAsia="en-US"/>
        </w:rPr>
        <w:t>.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шаблонов начисления пользователю </w:t>
      </w:r>
      <w:r w:rsidR="00846532" w:rsidRPr="00D967E1">
        <w:rPr>
          <w:lang w:eastAsia="en-US"/>
        </w:rPr>
        <w:t xml:space="preserve">также </w:t>
      </w:r>
      <w:r w:rsidRPr="00D967E1">
        <w:rPr>
          <w:lang w:eastAsia="en-US"/>
        </w:rPr>
        <w:t xml:space="preserve">предоставлена возможность удаления шаблона по кнопке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F96E091" wp14:editId="4A31E3BB">
            <wp:extent cx="247650" cy="180975"/>
            <wp:effectExtent l="19050" t="19050" r="19050" b="28575"/>
            <wp:docPr id="5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846532" w:rsidRPr="00D967E1">
        <w:rPr>
          <w:lang w:eastAsia="en-US"/>
        </w:rPr>
        <w:t xml:space="preserve">, </w:t>
      </w:r>
      <w:r w:rsidR="00846532" w:rsidRPr="00D967E1">
        <w:t>которая отображается только автору шаблона</w:t>
      </w:r>
      <w:r w:rsidRPr="00D967E1">
        <w:rPr>
          <w:lang w:eastAsia="en-US"/>
        </w:rPr>
        <w:t>. После</w:t>
      </w:r>
      <w:r w:rsidR="00846532" w:rsidRPr="00D967E1">
        <w:rPr>
          <w:lang w:eastAsia="en-US"/>
        </w:rPr>
        <w:t xml:space="preserve"> нажатия кнопки и подтверждения действия</w:t>
      </w:r>
      <w:r w:rsidRPr="00D967E1">
        <w:rPr>
          <w:lang w:eastAsia="en-US"/>
        </w:rPr>
        <w:t xml:space="preserve"> шаблон удал</w:t>
      </w:r>
      <w:r w:rsidR="00846532" w:rsidRPr="00D967E1">
        <w:rPr>
          <w:lang w:eastAsia="en-US"/>
        </w:rPr>
        <w:t>яется</w:t>
      </w:r>
      <w:r w:rsidRPr="00D967E1">
        <w:rPr>
          <w:lang w:eastAsia="en-US"/>
        </w:rPr>
        <w:t xml:space="preserve"> из списка.</w:t>
      </w:r>
      <w:r w:rsidR="00846532" w:rsidRPr="00D967E1">
        <w:rPr>
          <w:lang w:eastAsia="en-US"/>
        </w:rPr>
        <w:t xml:space="preserve"> 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работы со списком пользователю предоставлены функциональные решения:</w:t>
      </w:r>
    </w:p>
    <w:p w:rsidR="00D52209" w:rsidRPr="00D967E1" w:rsidRDefault="00D52209" w:rsidP="00D967E1">
      <w:pPr>
        <w:numPr>
          <w:ilvl w:val="0"/>
          <w:numId w:val="31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пейджер</w:t>
      </w:r>
      <w:proofErr w:type="gramEnd"/>
      <w:r w:rsidRPr="00D967E1">
        <w:rPr>
          <w:lang w:eastAsia="en-US"/>
        </w:rPr>
        <w:t xml:space="preserve"> над и под списком с возможностью постраничного перехода по списку в прямом и обратном направлении, и переход на первую/последнюю страницу списка –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76FA5A97" wp14:editId="7D725501">
            <wp:extent cx="2028825" cy="257175"/>
            <wp:effectExtent l="19050" t="19050" r="28575" b="285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;</w:t>
      </w:r>
    </w:p>
    <w:p w:rsidR="00D52209" w:rsidRPr="00D967E1" w:rsidRDefault="00D52209" w:rsidP="00D967E1">
      <w:pPr>
        <w:numPr>
          <w:ilvl w:val="0"/>
          <w:numId w:val="31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настройка</w:t>
      </w:r>
      <w:proofErr w:type="gramEnd"/>
      <w:r w:rsidRPr="00D967E1">
        <w:rPr>
          <w:lang w:eastAsia="en-US"/>
        </w:rPr>
        <w:t xml:space="preserve"> количества результатов на странице </w:t>
      </w:r>
      <w:r w:rsidR="00D967E1" w:rsidRPr="00D967E1">
        <w:rPr>
          <w:lang w:eastAsia="en-US"/>
        </w:rPr>
        <w:t>«</w:t>
      </w:r>
      <w:r w:rsidR="00C25DFF" w:rsidRPr="00D967E1">
        <w:rPr>
          <w:lang w:eastAsia="en-US"/>
        </w:rPr>
        <w:t> </w:t>
      </w:r>
      <w:r w:rsidR="00696269" w:rsidRPr="00D967E1">
        <w:rPr>
          <w:noProof/>
        </w:rPr>
        <w:drawing>
          <wp:inline distT="0" distB="0" distL="0" distR="0" wp14:anchorId="2633F4D6" wp14:editId="324477C1">
            <wp:extent cx="1743075" cy="238125"/>
            <wp:effectExtent l="19050" t="19050" r="28575" b="285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D52209" w:rsidRPr="00D967E1" w:rsidRDefault="00D52209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111" w:name="_Toc316991907"/>
      <w:bookmarkStart w:id="112" w:name="_Toc329160606"/>
      <w:bookmarkStart w:id="113" w:name="_Toc329164889"/>
      <w:bookmarkStart w:id="114" w:name="_Toc329165294"/>
      <w:bookmarkStart w:id="115" w:name="_Toc335835797"/>
      <w:bookmarkStart w:id="116" w:name="_Toc335836765"/>
      <w:bookmarkStart w:id="117" w:name="_Toc335918538"/>
      <w:bookmarkStart w:id="118" w:name="_Toc335921482"/>
      <w:bookmarkStart w:id="119" w:name="_Toc335921714"/>
      <w:bookmarkStart w:id="120" w:name="_Toc335922016"/>
      <w:bookmarkStart w:id="121" w:name="_Toc335925034"/>
      <w:bookmarkStart w:id="122" w:name="_Toc335925142"/>
      <w:bookmarkStart w:id="123" w:name="_Toc335925312"/>
      <w:bookmarkStart w:id="124" w:name="_Toc336248022"/>
      <w:bookmarkStart w:id="125" w:name="_Toc336263572"/>
      <w:bookmarkStart w:id="126" w:name="_Toc336263792"/>
      <w:bookmarkStart w:id="127" w:name="_Toc336266541"/>
      <w:bookmarkStart w:id="128" w:name="_Toc336269333"/>
      <w:bookmarkStart w:id="129" w:name="_Toc316991908"/>
      <w:bookmarkStart w:id="130" w:name="_Toc329160607"/>
      <w:bookmarkStart w:id="131" w:name="_Toc329164890"/>
      <w:bookmarkStart w:id="132" w:name="_Toc329165295"/>
      <w:bookmarkStart w:id="133" w:name="_Toc335835798"/>
      <w:bookmarkStart w:id="134" w:name="_Toc335836766"/>
      <w:bookmarkStart w:id="135" w:name="_Toc335918539"/>
      <w:bookmarkStart w:id="136" w:name="_Toc335921483"/>
      <w:bookmarkStart w:id="137" w:name="_Toc335921715"/>
      <w:bookmarkStart w:id="138" w:name="_Toc335922017"/>
      <w:bookmarkStart w:id="139" w:name="_Toc335925035"/>
      <w:bookmarkStart w:id="140" w:name="_Toc335925143"/>
      <w:bookmarkStart w:id="141" w:name="_Toc335925313"/>
      <w:bookmarkStart w:id="142" w:name="_Toc336248023"/>
      <w:bookmarkStart w:id="143" w:name="_Toc336263573"/>
      <w:bookmarkStart w:id="144" w:name="_Toc336263793"/>
      <w:bookmarkStart w:id="145" w:name="_Toc336266542"/>
      <w:bookmarkStart w:id="146" w:name="_Toc336269334"/>
      <w:bookmarkStart w:id="147" w:name="_Toc316991909"/>
      <w:bookmarkStart w:id="148" w:name="_Toc329160608"/>
      <w:bookmarkStart w:id="149" w:name="_Toc329164891"/>
      <w:bookmarkStart w:id="150" w:name="_Toc329165296"/>
      <w:bookmarkStart w:id="151" w:name="_Toc335835799"/>
      <w:bookmarkStart w:id="152" w:name="_Toc335836767"/>
      <w:bookmarkStart w:id="153" w:name="_Toc335918540"/>
      <w:bookmarkStart w:id="154" w:name="_Toc335921484"/>
      <w:bookmarkStart w:id="155" w:name="_Toc335921716"/>
      <w:bookmarkStart w:id="156" w:name="_Toc335922018"/>
      <w:bookmarkStart w:id="157" w:name="_Toc335925036"/>
      <w:bookmarkStart w:id="158" w:name="_Toc335925144"/>
      <w:bookmarkStart w:id="159" w:name="_Toc335925314"/>
      <w:bookmarkStart w:id="160" w:name="_Toc336248024"/>
      <w:bookmarkStart w:id="161" w:name="_Toc336263574"/>
      <w:bookmarkStart w:id="162" w:name="_Toc336263794"/>
      <w:bookmarkStart w:id="163" w:name="_Toc336266543"/>
      <w:bookmarkStart w:id="164" w:name="_Toc336269335"/>
      <w:bookmarkStart w:id="165" w:name="_Ref329164759"/>
      <w:bookmarkStart w:id="166" w:name="_Toc335836768"/>
      <w:bookmarkStart w:id="167" w:name="_Toc335925315"/>
      <w:bookmarkStart w:id="168" w:name="_Toc49188278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r w:rsidRPr="00D967E1">
        <w:rPr>
          <w:sz w:val="24"/>
          <w:szCs w:val="24"/>
        </w:rPr>
        <w:t xml:space="preserve">Работа пользователей с карточкой шаблона начисления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Шаблоны начисления</w:t>
      </w:r>
      <w:r w:rsidR="00D967E1" w:rsidRPr="00D967E1">
        <w:rPr>
          <w:sz w:val="24"/>
          <w:szCs w:val="24"/>
        </w:rPr>
        <w:t>»</w:t>
      </w:r>
      <w:bookmarkEnd w:id="165"/>
      <w:bookmarkEnd w:id="166"/>
      <w:bookmarkEnd w:id="167"/>
      <w:bookmarkEnd w:id="168"/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создания нового шаблона пользователю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07B301EE" wp14:editId="795DC0A1">
            <wp:extent cx="819150" cy="304800"/>
            <wp:effectExtent l="19050" t="19050" r="19050" b="19050"/>
            <wp:docPr id="5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04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, в выпадающем списке выбрать Физическое</w:t>
      </w:r>
      <w:r w:rsidR="00970BB7" w:rsidRPr="00D967E1">
        <w:rPr>
          <w:lang w:eastAsia="en-US"/>
        </w:rPr>
        <w:t xml:space="preserve"> лицо</w:t>
      </w:r>
      <w:r w:rsidRPr="00D967E1">
        <w:rPr>
          <w:lang w:eastAsia="en-US"/>
        </w:rPr>
        <w:t xml:space="preserve"> или Юридическое лицо, после чего загрузится </w:t>
      </w:r>
      <w:r w:rsidRPr="00D967E1">
        <w:t>соответствующая форма начисления: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Перечень полей зависит от выбранного начисления (для ФЛ или ЮЛ), но принцип работы с ним однотипный:</w:t>
      </w:r>
    </w:p>
    <w:p w:rsidR="00D52209" w:rsidRPr="00D967E1" w:rsidRDefault="00D52209" w:rsidP="00D967E1">
      <w:pPr>
        <w:numPr>
          <w:ilvl w:val="1"/>
          <w:numId w:val="14"/>
        </w:numPr>
        <w:tabs>
          <w:tab w:val="clear" w:pos="2496"/>
          <w:tab w:val="num" w:pos="0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формирования шаблона начисления пользователю необходимо заполнить поля. </w:t>
      </w:r>
      <w:r w:rsidR="00B1227F" w:rsidRPr="00D967E1">
        <w:rPr>
          <w:lang w:eastAsia="en-US"/>
        </w:rPr>
        <w:t xml:space="preserve">Поля </w:t>
      </w:r>
      <w:r w:rsidR="00D967E1" w:rsidRPr="00D967E1">
        <w:rPr>
          <w:lang w:eastAsia="en-US"/>
        </w:rPr>
        <w:t>«</w:t>
      </w:r>
      <w:r w:rsidR="00B1227F" w:rsidRPr="00D967E1">
        <w:rPr>
          <w:lang w:eastAsia="en-US"/>
        </w:rPr>
        <w:t>Наименование шаблона</w:t>
      </w:r>
      <w:r w:rsidR="00D967E1" w:rsidRPr="00D967E1">
        <w:rPr>
          <w:lang w:eastAsia="en-US"/>
        </w:rPr>
        <w:t>»</w:t>
      </w:r>
      <w:r w:rsidR="00B1227F"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="00B1227F" w:rsidRPr="00D967E1">
        <w:rPr>
          <w:lang w:eastAsia="en-US"/>
        </w:rPr>
        <w:t>КБК</w:t>
      </w:r>
      <w:r w:rsidR="00D967E1" w:rsidRPr="00D967E1">
        <w:rPr>
          <w:lang w:eastAsia="en-US"/>
        </w:rPr>
        <w:t>»</w:t>
      </w:r>
      <w:r w:rsidR="00B1227F"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="00B1227F" w:rsidRPr="00D967E1">
        <w:rPr>
          <w:lang w:eastAsia="en-US"/>
        </w:rPr>
        <w:t>Номер счета</w:t>
      </w:r>
      <w:r w:rsidR="00D967E1" w:rsidRPr="00D967E1">
        <w:rPr>
          <w:lang w:eastAsia="en-US"/>
        </w:rPr>
        <w:t>»</w:t>
      </w:r>
      <w:r w:rsidR="00B1227F" w:rsidRPr="00D967E1">
        <w:rPr>
          <w:lang w:eastAsia="en-US"/>
        </w:rPr>
        <w:t xml:space="preserve"> являются о</w:t>
      </w:r>
      <w:r w:rsidRPr="00D967E1">
        <w:rPr>
          <w:lang w:eastAsia="en-US"/>
        </w:rPr>
        <w:t>бязательным для заполнения</w:t>
      </w:r>
      <w:r w:rsidR="00B1227F" w:rsidRPr="00D967E1">
        <w:rPr>
          <w:lang w:eastAsia="en-US"/>
        </w:rPr>
        <w:t>. Поля</w:t>
      </w:r>
      <w:r w:rsidR="00675232" w:rsidRPr="00D967E1">
        <w:rPr>
          <w:lang w:eastAsia="en-US"/>
        </w:rPr>
        <w:t>,</w:t>
      </w:r>
      <w:r w:rsidR="00B1227F" w:rsidRPr="00D967E1">
        <w:rPr>
          <w:lang w:eastAsia="en-US"/>
        </w:rPr>
        <w:t xml:space="preserve"> отмеченные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1CB3D108" wp14:editId="3966F327">
            <wp:extent cx="104775" cy="190500"/>
            <wp:effectExtent l="19050" t="19050" r="28575" b="19050"/>
            <wp:docPr id="6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B1227F" w:rsidRPr="00D967E1">
        <w:rPr>
          <w:lang w:eastAsia="en-US"/>
        </w:rPr>
        <w:t xml:space="preserve"> являются рекомендуемыми для заполнения, т.е. эти поля обязательны при отправке начисления, но в шаблоне их можно не заполнять</w:t>
      </w:r>
      <w:r w:rsidR="00484FF1" w:rsidRPr="00D967E1">
        <w:rPr>
          <w:lang w:eastAsia="en-US"/>
        </w:rPr>
        <w:t xml:space="preserve">. Рекомендация заполнения полей указана с целью повышения удобства создания шаблона с последующей отправкой начисления из созданного шаблона. </w:t>
      </w:r>
    </w:p>
    <w:p w:rsidR="00D52209" w:rsidRPr="00D967E1" w:rsidRDefault="00D52209" w:rsidP="00D967E1">
      <w:pPr>
        <w:numPr>
          <w:ilvl w:val="1"/>
          <w:numId w:val="14"/>
        </w:numPr>
        <w:tabs>
          <w:tab w:val="clear" w:pos="2496"/>
          <w:tab w:val="num" w:pos="0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полей формата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Дата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в системе реализован функционал </w:t>
      </w:r>
      <w:proofErr w:type="gramStart"/>
      <w:r w:rsidR="00D967E1" w:rsidRPr="00D967E1">
        <w:rPr>
          <w:lang w:eastAsia="en-US"/>
        </w:rPr>
        <w:t>«</w:t>
      </w:r>
      <w:r w:rsidR="00C25DFF" w:rsidRPr="00D967E1">
        <w:rPr>
          <w:lang w:eastAsia="en-US"/>
        </w:rPr>
        <w:t> </w:t>
      </w:r>
      <w:r w:rsidR="00696269" w:rsidRPr="00D967E1">
        <w:rPr>
          <w:noProof/>
        </w:rPr>
        <w:drawing>
          <wp:inline distT="0" distB="0" distL="0" distR="0" wp14:anchorId="3D8AF171" wp14:editId="165D4077">
            <wp:extent cx="200025" cy="209550"/>
            <wp:effectExtent l="19050" t="19050" r="28575" b="19050"/>
            <wp:docPr id="6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25DFF" w:rsidRPr="00D967E1">
        <w:rPr>
          <w:lang w:eastAsia="en-US"/>
        </w:rPr>
        <w:t> </w:t>
      </w:r>
      <w:r w:rsidR="00D967E1" w:rsidRPr="00D967E1">
        <w:rPr>
          <w:lang w:eastAsia="en-US"/>
        </w:rPr>
        <w:t>»</w:t>
      </w:r>
      <w:proofErr w:type="gramEnd"/>
      <w:r w:rsidRPr="00D967E1">
        <w:rPr>
          <w:lang w:eastAsia="en-US"/>
        </w:rPr>
        <w:t xml:space="preserve">. После нажатия данной </w:t>
      </w:r>
      <w:r w:rsidR="000C1A6C" w:rsidRPr="00D967E1">
        <w:rPr>
          <w:lang w:eastAsia="en-US"/>
        </w:rPr>
        <w:t>пиктограммы</w:t>
      </w:r>
      <w:r w:rsidRPr="00D967E1">
        <w:rPr>
          <w:lang w:eastAsia="en-US"/>
        </w:rPr>
        <w:t xml:space="preserve"> пользователю отобразится календарь, в котором необходимо выбрать требуемую дату</w:t>
      </w:r>
      <w:r w:rsidR="009E5591" w:rsidRPr="00D967E1">
        <w:rPr>
          <w:lang w:eastAsia="en-US"/>
        </w:rPr>
        <w:t>.</w:t>
      </w:r>
    </w:p>
    <w:p w:rsidR="00D52209" w:rsidRPr="00D967E1" w:rsidRDefault="00696269" w:rsidP="00D967E1">
      <w:pPr>
        <w:tabs>
          <w:tab w:val="num" w:pos="2340"/>
        </w:tabs>
        <w:ind w:firstLine="709"/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127EC27E" wp14:editId="23F80429">
            <wp:extent cx="1695450" cy="1790700"/>
            <wp:effectExtent l="19050" t="19050" r="19050" b="19050"/>
            <wp:docPr id="6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90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2209" w:rsidRPr="00D967E1" w:rsidRDefault="00D52209" w:rsidP="00D967E1">
      <w:pPr>
        <w:pStyle w:val="aa"/>
        <w:tabs>
          <w:tab w:val="num" w:pos="2340"/>
        </w:tabs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11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Функционал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Календарь</w:t>
      </w:r>
      <w:r w:rsidR="00D967E1" w:rsidRPr="00D967E1">
        <w:rPr>
          <w:sz w:val="24"/>
          <w:szCs w:val="24"/>
        </w:rPr>
        <w:t>»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выбора месяца пользователю необходимо нажать на стрелочку для выпадающего списка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Месяц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7CC46F0F" wp14:editId="16E58E4F">
            <wp:extent cx="152400" cy="171450"/>
            <wp:effectExtent l="19050" t="19050" r="19050" b="19050"/>
            <wp:docPr id="6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выбрать значение. Для листания месяцев вперед/назад необходимо воспользоваться кнопкой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7F9129E9" wp14:editId="7F01DF34">
            <wp:extent cx="190500" cy="190500"/>
            <wp:effectExtent l="19050" t="19050" r="19050" b="19050"/>
            <wp:docPr id="6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Для выбора года пользователю необходимо нажать на стрелочку для выпадающего списка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Год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05DCCEFF" wp14:editId="02FDBEEB">
            <wp:extent cx="152400" cy="171450"/>
            <wp:effectExtent l="19050" t="19050" r="19050" b="19050"/>
            <wp:docPr id="65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выбрать значение. Выбор значения происходит нажатием левой кнопкой манипулятора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мышь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на списке дат.</w:t>
      </w:r>
    </w:p>
    <w:p w:rsidR="00D52209" w:rsidRPr="00D967E1" w:rsidRDefault="00D52209" w:rsidP="00D967E1">
      <w:pPr>
        <w:numPr>
          <w:ilvl w:val="1"/>
          <w:numId w:val="14"/>
        </w:numPr>
        <w:tabs>
          <w:tab w:val="clear" w:pos="2496"/>
          <w:tab w:val="num" w:pos="0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выбора значений из </w:t>
      </w:r>
      <w:r w:rsidR="00484FF1" w:rsidRPr="00D967E1">
        <w:rPr>
          <w:lang w:eastAsia="en-US"/>
        </w:rPr>
        <w:t>выпадающих списков</w:t>
      </w:r>
      <w:r w:rsidRPr="00D967E1">
        <w:rPr>
          <w:lang w:eastAsia="en-US"/>
        </w:rPr>
        <w:t xml:space="preserve"> пользователю необходимо нажать на стрелочку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5B91EC46" wp14:editId="08222E66">
            <wp:extent cx="152400" cy="171450"/>
            <wp:effectExtent l="19050" t="19050" r="19050" b="19050"/>
            <wp:docPr id="6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 раскрывшемся списке указать требуемое значение.</w:t>
      </w:r>
    </w:p>
    <w:p w:rsidR="00D52209" w:rsidRPr="00D967E1" w:rsidRDefault="00D52209" w:rsidP="00D967E1">
      <w:pPr>
        <w:numPr>
          <w:ilvl w:val="1"/>
          <w:numId w:val="14"/>
        </w:numPr>
        <w:tabs>
          <w:tab w:val="clear" w:pos="2496"/>
          <w:tab w:val="num" w:pos="0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того чтобы сохранить шаблон пользователю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25AB7ED" wp14:editId="0D4ED3C5">
            <wp:extent cx="790575" cy="304800"/>
            <wp:effectExtent l="19050" t="19050" r="28575" b="19050"/>
            <wp:docPr id="6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04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970BB7" w:rsidRPr="00D967E1">
        <w:rPr>
          <w:lang w:eastAsia="en-US"/>
        </w:rPr>
        <w:t>.</w:t>
      </w:r>
      <w:r w:rsidRPr="00D967E1">
        <w:rPr>
          <w:lang w:eastAsia="en-US"/>
        </w:rPr>
        <w:t xml:space="preserve"> </w:t>
      </w:r>
      <w:r w:rsidR="009E5591" w:rsidRPr="00D967E1">
        <w:rPr>
          <w:lang w:eastAsia="en-US"/>
        </w:rPr>
        <w:t>Система</w:t>
      </w:r>
      <w:r w:rsidRPr="00D967E1">
        <w:rPr>
          <w:lang w:eastAsia="en-US"/>
        </w:rPr>
        <w:t xml:space="preserve"> проверит корректность заполнения формы и</w:t>
      </w:r>
      <w:r w:rsidR="00675232" w:rsidRPr="00D967E1">
        <w:rPr>
          <w:lang w:eastAsia="en-US"/>
        </w:rPr>
        <w:t>,</w:t>
      </w:r>
      <w:r w:rsidRPr="00D967E1">
        <w:rPr>
          <w:lang w:eastAsia="en-US"/>
        </w:rPr>
        <w:t xml:space="preserve"> если все верно</w:t>
      </w:r>
      <w:r w:rsidR="00675232" w:rsidRPr="00D967E1">
        <w:rPr>
          <w:lang w:eastAsia="en-US"/>
        </w:rPr>
        <w:t>,</w:t>
      </w:r>
      <w:r w:rsidRPr="00D967E1">
        <w:rPr>
          <w:lang w:eastAsia="en-US"/>
        </w:rPr>
        <w:t xml:space="preserve"> </w:t>
      </w:r>
      <w:r w:rsidR="009E5591" w:rsidRPr="00D967E1">
        <w:rPr>
          <w:lang w:eastAsia="en-US"/>
        </w:rPr>
        <w:t>произведет сохранение</w:t>
      </w:r>
      <w:r w:rsidRPr="00D967E1">
        <w:rPr>
          <w:lang w:eastAsia="en-US"/>
        </w:rPr>
        <w:t xml:space="preserve">. После </w:t>
      </w:r>
      <w:r w:rsidR="00484FF1" w:rsidRPr="00D967E1">
        <w:rPr>
          <w:lang w:eastAsia="en-US"/>
        </w:rPr>
        <w:t>чего</w:t>
      </w:r>
      <w:r w:rsidRPr="00D967E1">
        <w:rPr>
          <w:lang w:eastAsia="en-US"/>
        </w:rPr>
        <w:t xml:space="preserve"> появится уведомление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Изменения успешно сохранены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созданный шаблон появится в списке шаблонов.</w:t>
      </w:r>
    </w:p>
    <w:p w:rsidR="00D52209" w:rsidRPr="00D967E1" w:rsidRDefault="00D52209" w:rsidP="00D967E1">
      <w:pPr>
        <w:tabs>
          <w:tab w:val="num" w:pos="0"/>
        </w:tabs>
        <w:ind w:firstLine="709"/>
        <w:jc w:val="both"/>
        <w:rPr>
          <w:lang w:eastAsia="en-US"/>
        </w:rPr>
      </w:pPr>
      <w:r w:rsidRPr="00D967E1">
        <w:rPr>
          <w:lang w:eastAsia="en-US"/>
        </w:rPr>
        <w:t>Если обязательные поля не заполнены или введены некорректные данные</w:t>
      </w:r>
      <w:r w:rsidR="009E5591" w:rsidRPr="00D967E1">
        <w:rPr>
          <w:lang w:eastAsia="en-US"/>
        </w:rPr>
        <w:t xml:space="preserve"> -</w:t>
      </w:r>
      <w:r w:rsidRPr="00D967E1">
        <w:rPr>
          <w:lang w:eastAsia="en-US"/>
        </w:rPr>
        <w:t xml:space="preserve"> система выделит их </w:t>
      </w:r>
      <w:r w:rsidR="00484FF1" w:rsidRPr="00D967E1">
        <w:rPr>
          <w:lang w:eastAsia="en-US"/>
        </w:rPr>
        <w:t>рамкой красного цвета</w:t>
      </w:r>
      <w:r w:rsidRPr="00D967E1">
        <w:rPr>
          <w:lang w:eastAsia="en-US"/>
        </w:rPr>
        <w:t xml:space="preserve"> </w:t>
      </w:r>
      <w:proofErr w:type="gramStart"/>
      <w:r w:rsidR="00D967E1" w:rsidRPr="00D967E1">
        <w:rPr>
          <w:lang w:eastAsia="en-US"/>
        </w:rPr>
        <w:t>«</w:t>
      </w:r>
      <w:r w:rsidR="00592178" w:rsidRPr="00D967E1">
        <w:rPr>
          <w:lang w:eastAsia="en-US"/>
        </w:rPr>
        <w:t> </w:t>
      </w:r>
      <w:r w:rsidR="00696269" w:rsidRPr="00D967E1">
        <w:rPr>
          <w:noProof/>
        </w:rPr>
        <w:drawing>
          <wp:inline distT="0" distB="0" distL="0" distR="0" wp14:anchorId="241EE9C9" wp14:editId="50FB86DB">
            <wp:extent cx="4752975" cy="276225"/>
            <wp:effectExtent l="19050" t="19050" r="28575" b="28575"/>
            <wp:docPr id="68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76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proofErr w:type="gramEnd"/>
      <w:r w:rsidRPr="00D967E1">
        <w:rPr>
          <w:lang w:eastAsia="en-US"/>
        </w:rPr>
        <w:t xml:space="preserve"> и </w:t>
      </w:r>
      <w:r w:rsidR="009E5591" w:rsidRPr="00D967E1">
        <w:rPr>
          <w:lang w:eastAsia="en-US"/>
        </w:rPr>
        <w:t>отобразится</w:t>
      </w:r>
      <w:r w:rsidRPr="00D967E1">
        <w:rPr>
          <w:lang w:eastAsia="en-US"/>
        </w:rPr>
        <w:t xml:space="preserve"> подсказка с подробной информации об ошибке. 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возврата к</w:t>
      </w:r>
      <w:r w:rsidR="00484FF1" w:rsidRPr="00D967E1">
        <w:rPr>
          <w:lang w:eastAsia="en-US"/>
        </w:rPr>
        <w:t xml:space="preserve"> списку шаблонов без сохранения</w:t>
      </w:r>
      <w:r w:rsidRPr="00D967E1">
        <w:rPr>
          <w:lang w:eastAsia="en-US"/>
        </w:rPr>
        <w:t xml:space="preserve"> пользователю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5C715A4C" wp14:editId="03A1EE2E">
            <wp:extent cx="638175" cy="295275"/>
            <wp:effectExtent l="19050" t="19050" r="28575" b="28575"/>
            <wp:docPr id="6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95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484FF1" w:rsidRPr="00D967E1">
        <w:rPr>
          <w:lang w:eastAsia="en-US"/>
        </w:rPr>
        <w:t xml:space="preserve"> и</w:t>
      </w:r>
      <w:r w:rsidRPr="00D967E1">
        <w:rPr>
          <w:lang w:eastAsia="en-US"/>
        </w:rPr>
        <w:t xml:space="preserve"> после положительного ответа в открывшемся окне уведомления </w:t>
      </w:r>
      <w:r w:rsidR="00D967E1" w:rsidRPr="00D967E1">
        <w:rPr>
          <w:lang w:eastAsia="en-US"/>
        </w:rPr>
        <w:t>«</w:t>
      </w:r>
      <w:r w:rsidRPr="00D967E1">
        <w:t>Все несохраненные данные будут потеряны. Хотите продолжить?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9E5591" w:rsidRPr="00D967E1">
        <w:rPr>
          <w:lang w:eastAsia="en-US"/>
        </w:rPr>
        <w:t>экран вернется</w:t>
      </w:r>
      <w:r w:rsidRPr="00D967E1">
        <w:rPr>
          <w:lang w:eastAsia="en-US"/>
        </w:rPr>
        <w:t xml:space="preserve"> к списку шаблонов.</w:t>
      </w:r>
      <w:r w:rsidR="00484FF1" w:rsidRPr="00D967E1">
        <w:rPr>
          <w:lang w:eastAsia="en-US"/>
        </w:rPr>
        <w:t xml:space="preserve"> 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</w:p>
    <w:p w:rsidR="00D52209" w:rsidRPr="00D967E1" w:rsidRDefault="00696269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763B02A5" wp14:editId="50E16D06">
            <wp:extent cx="4401851" cy="7815532"/>
            <wp:effectExtent l="19050" t="1905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208" cy="782149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2209" w:rsidRPr="00D967E1" w:rsidRDefault="00D52209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12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Пример карточки шаблона начисления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lastRenderedPageBreak/>
        <w:t>Для редактирования существующего шаблона пользователю необходимо</w:t>
      </w:r>
      <w:r w:rsidR="00484FF1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открыть запись из списка, нажав на неё дважды левой кнопкой манипулятора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мышь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(либо нажав один раз левой кнопкой манипулятора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мышь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на </w:t>
      </w:r>
      <w:r w:rsidR="00B7155A" w:rsidRPr="00D967E1">
        <w:rPr>
          <w:lang w:eastAsia="en-US"/>
        </w:rPr>
        <w:t>пиктограмму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73206D65" wp14:editId="3E11C350">
            <wp:extent cx="361950" cy="228600"/>
            <wp:effectExtent l="19050" t="19050" r="19050" b="19050"/>
            <wp:docPr id="7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) – отобразится форма шаблона. Пользователю предоставляется возможность внести все необходимые изменения и сохранить </w:t>
      </w:r>
      <w:r w:rsidR="00484FF1" w:rsidRPr="00D967E1">
        <w:rPr>
          <w:lang w:eastAsia="en-US"/>
        </w:rPr>
        <w:t xml:space="preserve">шаблон </w:t>
      </w:r>
      <w:r w:rsidRPr="00D967E1">
        <w:rPr>
          <w:lang w:eastAsia="en-US"/>
        </w:rPr>
        <w:t xml:space="preserve">с помощью кнопки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A7EA536" wp14:editId="7794D797">
            <wp:extent cx="790575" cy="304800"/>
            <wp:effectExtent l="19050" t="19050" r="28575" b="19050"/>
            <wp:docPr id="7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04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После </w:t>
      </w:r>
      <w:r w:rsidR="00484FF1" w:rsidRPr="00D967E1">
        <w:rPr>
          <w:lang w:eastAsia="en-US"/>
        </w:rPr>
        <w:t>чего</w:t>
      </w:r>
      <w:r w:rsidRPr="00D967E1">
        <w:rPr>
          <w:lang w:eastAsia="en-US"/>
        </w:rPr>
        <w:t xml:space="preserve"> появится уведомление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Изменения успешно сохранены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система </w:t>
      </w:r>
      <w:r w:rsidR="004073A1" w:rsidRPr="00D967E1">
        <w:rPr>
          <w:lang w:eastAsia="en-US"/>
        </w:rPr>
        <w:t xml:space="preserve">отобразит </w:t>
      </w:r>
      <w:r w:rsidRPr="00D967E1">
        <w:rPr>
          <w:lang w:eastAsia="en-US"/>
        </w:rPr>
        <w:t>спис</w:t>
      </w:r>
      <w:r w:rsidR="004073A1" w:rsidRPr="00D967E1">
        <w:rPr>
          <w:lang w:eastAsia="en-US"/>
        </w:rPr>
        <w:t>о</w:t>
      </w:r>
      <w:r w:rsidRPr="00D967E1">
        <w:rPr>
          <w:lang w:eastAsia="en-US"/>
        </w:rPr>
        <w:t xml:space="preserve">к шаблонов начисления. 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возврата к</w:t>
      </w:r>
      <w:r w:rsidR="004073A1" w:rsidRPr="00D967E1">
        <w:rPr>
          <w:lang w:eastAsia="en-US"/>
        </w:rPr>
        <w:t xml:space="preserve"> списку шаблонов без сохранения</w:t>
      </w:r>
      <w:r w:rsidRPr="00D967E1">
        <w:rPr>
          <w:lang w:eastAsia="en-US"/>
        </w:rPr>
        <w:t xml:space="preserve"> пользователю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41FA6EE" wp14:editId="6D53C1AA">
            <wp:extent cx="638175" cy="295275"/>
            <wp:effectExtent l="19050" t="19050" r="28575" b="28575"/>
            <wp:docPr id="73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95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4073A1" w:rsidRPr="00D967E1">
        <w:rPr>
          <w:lang w:eastAsia="en-US"/>
        </w:rPr>
        <w:t xml:space="preserve"> и</w:t>
      </w:r>
      <w:r w:rsidRPr="00D967E1">
        <w:rPr>
          <w:lang w:eastAsia="en-US"/>
        </w:rPr>
        <w:t xml:space="preserve"> после положительного ответа в открывшемся окне уведомления </w:t>
      </w:r>
      <w:r w:rsidR="00D967E1" w:rsidRPr="00D967E1">
        <w:rPr>
          <w:lang w:eastAsia="en-US"/>
        </w:rPr>
        <w:t>«</w:t>
      </w:r>
      <w:r w:rsidRPr="00D967E1">
        <w:t>Все несохраненные данные будут потеряны. Хотите продолжить?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4073A1" w:rsidRPr="00D967E1">
        <w:rPr>
          <w:lang w:eastAsia="en-US"/>
        </w:rPr>
        <w:t>экран</w:t>
      </w:r>
      <w:r w:rsidRPr="00D967E1">
        <w:rPr>
          <w:lang w:eastAsia="en-US"/>
        </w:rPr>
        <w:t xml:space="preserve"> вернёт</w:t>
      </w:r>
      <w:r w:rsidR="004073A1" w:rsidRPr="00D967E1">
        <w:rPr>
          <w:lang w:eastAsia="en-US"/>
        </w:rPr>
        <w:t>ся к</w:t>
      </w:r>
      <w:r w:rsidRPr="00D967E1">
        <w:rPr>
          <w:lang w:eastAsia="en-US"/>
        </w:rPr>
        <w:t xml:space="preserve"> списку шаблонов</w:t>
      </w:r>
      <w:r w:rsidR="004073A1" w:rsidRPr="00D967E1">
        <w:rPr>
          <w:lang w:eastAsia="en-US"/>
        </w:rPr>
        <w:t xml:space="preserve"> без сохранения изменений</w:t>
      </w:r>
      <w:r w:rsidRPr="00D967E1">
        <w:rPr>
          <w:lang w:eastAsia="en-US"/>
        </w:rPr>
        <w:t xml:space="preserve">. </w:t>
      </w:r>
    </w:p>
    <w:p w:rsidR="00D52209" w:rsidRPr="00D967E1" w:rsidRDefault="00D52209" w:rsidP="00D967E1">
      <w:pPr>
        <w:pStyle w:val="3"/>
        <w:spacing w:before="0" w:after="0"/>
        <w:rPr>
          <w:sz w:val="24"/>
          <w:szCs w:val="24"/>
        </w:rPr>
      </w:pPr>
      <w:bookmarkStart w:id="169" w:name="_Toc335925316"/>
      <w:bookmarkStart w:id="170" w:name="_Ref345587092"/>
      <w:bookmarkStart w:id="171" w:name="_Toc491882781"/>
      <w:r w:rsidRPr="00D967E1">
        <w:rPr>
          <w:sz w:val="24"/>
          <w:szCs w:val="24"/>
        </w:rPr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Передача начисления</w:t>
      </w:r>
      <w:r w:rsidR="00D967E1" w:rsidRPr="00D967E1">
        <w:rPr>
          <w:sz w:val="24"/>
          <w:szCs w:val="24"/>
        </w:rPr>
        <w:t>»</w:t>
      </w:r>
      <w:bookmarkEnd w:id="169"/>
      <w:bookmarkEnd w:id="170"/>
      <w:bookmarkEnd w:id="171"/>
    </w:p>
    <w:p w:rsidR="00D570B9" w:rsidRPr="00D967E1" w:rsidRDefault="00673737" w:rsidP="00D967E1">
      <w:pPr>
        <w:ind w:firstLine="709"/>
        <w:jc w:val="both"/>
      </w:pPr>
      <w:r w:rsidRPr="00D967E1">
        <w:t>П</w:t>
      </w:r>
      <w:r w:rsidR="00D52209" w:rsidRPr="00D967E1">
        <w:t>одраздел предназначен для формирования и отправки начислени</w:t>
      </w:r>
      <w:r w:rsidR="001376F3" w:rsidRPr="00D967E1">
        <w:t>й</w:t>
      </w:r>
      <w:r w:rsidR="00D52209" w:rsidRPr="00D967E1">
        <w:t xml:space="preserve"> в электронном виде. </w:t>
      </w:r>
    </w:p>
    <w:p w:rsidR="00D52209" w:rsidRPr="00D967E1" w:rsidRDefault="00D52209" w:rsidP="00D967E1">
      <w:pPr>
        <w:ind w:firstLine="709"/>
        <w:jc w:val="both"/>
      </w:pPr>
      <w:r w:rsidRPr="00D967E1">
        <w:t>В данном подразделе пользователь имеет возможность выбора критериев формирования начисления. В соответствии с выбранными критериями пользователю предоставляется форма создания начисления для последующей отправки.</w:t>
      </w:r>
    </w:p>
    <w:p w:rsidR="00D52209" w:rsidRPr="00D967E1" w:rsidRDefault="00D52209" w:rsidP="00D967E1">
      <w:pPr>
        <w:ind w:firstLine="709"/>
        <w:jc w:val="both"/>
      </w:pPr>
      <w:r w:rsidRPr="00D967E1">
        <w:t xml:space="preserve">Для перехода к подразделу пользователю необходимо, находясь в разделе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4139825B" wp14:editId="564AB09A">
            <wp:extent cx="714375" cy="209550"/>
            <wp:effectExtent l="19050" t="19050" r="28575" b="19050"/>
            <wp:docPr id="74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, выбрать пункт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0A65F218" wp14:editId="040536A6">
            <wp:extent cx="1171575" cy="209550"/>
            <wp:effectExtent l="19050" t="19050" r="28575" b="19050"/>
            <wp:docPr id="7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</w:t>
      </w:r>
      <w:r w:rsidR="001731CD" w:rsidRPr="00D967E1">
        <w:t>–</w:t>
      </w:r>
      <w:r w:rsidRPr="00D967E1">
        <w:t xml:space="preserve"> пользователю отобразится страница: </w:t>
      </w:r>
    </w:p>
    <w:p w:rsidR="00D52209" w:rsidRPr="00D967E1" w:rsidRDefault="00696269" w:rsidP="00D967E1">
      <w:pPr>
        <w:jc w:val="center"/>
      </w:pPr>
      <w:r w:rsidRPr="00D967E1">
        <w:rPr>
          <w:noProof/>
        </w:rPr>
        <w:drawing>
          <wp:inline distT="0" distB="0" distL="0" distR="0" wp14:anchorId="570E2D0F" wp14:editId="55E37F79">
            <wp:extent cx="5798333" cy="1179322"/>
            <wp:effectExtent l="19050" t="19050" r="12065" b="2095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150" cy="118823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2209" w:rsidRPr="00D967E1" w:rsidRDefault="00D52209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13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Подраздел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Передача начисления</w:t>
      </w:r>
      <w:r w:rsidR="00D967E1" w:rsidRPr="00D967E1">
        <w:rPr>
          <w:sz w:val="24"/>
          <w:szCs w:val="24"/>
        </w:rPr>
        <w:t>»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выполнения фильтрации пользователю необходимо выполнить настройки критериев выбора:</w:t>
      </w:r>
    </w:p>
    <w:p w:rsidR="00D52209" w:rsidRPr="00D967E1" w:rsidRDefault="00D52209" w:rsidP="00D967E1">
      <w:pPr>
        <w:numPr>
          <w:ilvl w:val="0"/>
          <w:numId w:val="32"/>
        </w:numPr>
        <w:tabs>
          <w:tab w:val="clear" w:pos="1620"/>
          <w:tab w:val="num" w:pos="1134"/>
        </w:tabs>
        <w:ind w:left="0" w:firstLine="709"/>
        <w:jc w:val="both"/>
      </w:pPr>
      <w:r w:rsidRPr="00D967E1">
        <w:t xml:space="preserve"> Ответственная организация</w:t>
      </w:r>
      <w:r w:rsidR="00673737" w:rsidRPr="00D967E1">
        <w:t>;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пользователя с ролью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Оператор ГИС ГМП АН</w:t>
      </w:r>
      <w:r w:rsidR="00D967E1" w:rsidRPr="00D967E1">
        <w:rPr>
          <w:lang w:eastAsia="en-US"/>
        </w:rPr>
        <w:t>»</w:t>
      </w:r>
      <w:r w:rsidR="00426D33" w:rsidRPr="00D967E1">
        <w:rPr>
          <w:lang w:eastAsia="en-US"/>
        </w:rPr>
        <w:t xml:space="preserve"> или </w:t>
      </w:r>
      <w:r w:rsidR="00D967E1" w:rsidRPr="00D967E1">
        <w:rPr>
          <w:lang w:eastAsia="en-US"/>
        </w:rPr>
        <w:t>«</w:t>
      </w:r>
      <w:r w:rsidR="00426D33" w:rsidRPr="00D967E1">
        <w:rPr>
          <w:lang w:eastAsia="en-US"/>
        </w:rPr>
        <w:t>Оператор ГИС ГМП ГАН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данный критерий предустановлен автоматически записью ответственной организации из карточки пользователя и недоступен для редактирования.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пользователя предусмотрено два варианта подачи запроса:</w:t>
      </w:r>
    </w:p>
    <w:p w:rsidR="00D52209" w:rsidRPr="00D967E1" w:rsidRDefault="00D52209" w:rsidP="00D967E1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По кнопке</w:t>
      </w:r>
      <w:proofErr w:type="gramStart"/>
      <w:r w:rsidRPr="00D967E1">
        <w:rPr>
          <w:lang w:eastAsia="en-US"/>
        </w:rPr>
        <w:t>:</w:t>
      </w:r>
      <w:r w:rsidR="00673737" w:rsidRPr="00D967E1">
        <w:rPr>
          <w:lang w:eastAsia="en-US"/>
        </w:rPr>
        <w:t xml:space="preserve"> </w:t>
      </w:r>
      <w:r w:rsidR="00696269" w:rsidRPr="00D967E1">
        <w:rPr>
          <w:noProof/>
        </w:rPr>
        <w:drawing>
          <wp:inline distT="0" distB="0" distL="0" distR="0" wp14:anchorId="139E3BCC" wp14:editId="3868B7BC">
            <wp:extent cx="1295400" cy="323850"/>
            <wp:effectExtent l="19050" t="19050" r="19050" b="19050"/>
            <wp:docPr id="77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23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75232" w:rsidRPr="00D967E1">
        <w:t>;</w:t>
      </w:r>
      <w:proofErr w:type="gramEnd"/>
    </w:p>
    <w:p w:rsidR="00D52209" w:rsidRPr="00D967E1" w:rsidRDefault="00D52209" w:rsidP="00D967E1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По </w:t>
      </w:r>
      <w:proofErr w:type="gramStart"/>
      <w:r w:rsidRPr="00D967E1">
        <w:rPr>
          <w:lang w:eastAsia="en-US"/>
        </w:rPr>
        <w:t>кнопке:</w:t>
      </w:r>
      <w:r w:rsidR="00673737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 </w:t>
      </w:r>
      <w:r w:rsidR="00696269" w:rsidRPr="00D967E1">
        <w:rPr>
          <w:noProof/>
        </w:rPr>
        <w:drawing>
          <wp:inline distT="0" distB="0" distL="0" distR="0" wp14:anchorId="245D6ABC" wp14:editId="2ED4740E">
            <wp:extent cx="1724025" cy="257175"/>
            <wp:effectExtent l="19050" t="19050" r="28575" b="285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75232" w:rsidRPr="00D967E1">
        <w:rPr>
          <w:lang w:eastAsia="en-US"/>
        </w:rPr>
        <w:t>.</w:t>
      </w:r>
      <w:proofErr w:type="gramEnd"/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При нажатии кнопки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7751B0C" wp14:editId="529B6CA8">
            <wp:extent cx="1295400" cy="323850"/>
            <wp:effectExtent l="19050" t="19050" r="19050" b="19050"/>
            <wp:docPr id="79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23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t xml:space="preserve">, пользователю </w:t>
      </w:r>
      <w:r w:rsidRPr="00D967E1">
        <w:rPr>
          <w:spacing w:val="-1"/>
        </w:rPr>
        <w:t xml:space="preserve">отобразится выпадающее меню со значениями </w:t>
      </w:r>
      <w:r w:rsidR="00D967E1" w:rsidRPr="00D967E1">
        <w:rPr>
          <w:lang w:eastAsia="en-US"/>
        </w:rPr>
        <w:t>«</w:t>
      </w:r>
      <w:r w:rsidRPr="00D967E1">
        <w:rPr>
          <w:spacing w:val="-1"/>
        </w:rPr>
        <w:t>Физическое лицо</w:t>
      </w:r>
      <w:r w:rsidR="00D967E1" w:rsidRPr="00D967E1">
        <w:rPr>
          <w:lang w:eastAsia="en-US"/>
        </w:rPr>
        <w:t>»</w:t>
      </w:r>
      <w:r w:rsidRPr="00D967E1">
        <w:rPr>
          <w:spacing w:val="-1"/>
        </w:rPr>
        <w:t xml:space="preserve"> и </w:t>
      </w:r>
      <w:r w:rsidR="00D967E1" w:rsidRPr="00D967E1">
        <w:rPr>
          <w:lang w:eastAsia="en-US"/>
        </w:rPr>
        <w:t>«</w:t>
      </w:r>
      <w:r w:rsidRPr="00D967E1">
        <w:rPr>
          <w:spacing w:val="-1"/>
        </w:rPr>
        <w:t>Юридическое лицо</w:t>
      </w:r>
      <w:r w:rsidR="00D967E1" w:rsidRPr="00D967E1">
        <w:rPr>
          <w:lang w:eastAsia="en-US"/>
        </w:rPr>
        <w:t>»</w:t>
      </w:r>
      <w:r w:rsidRPr="00D967E1">
        <w:rPr>
          <w:spacing w:val="-1"/>
        </w:rPr>
        <w:t xml:space="preserve">, при выборе одного из значений отобразиться соответствующая форма </w:t>
      </w:r>
      <w:r w:rsidR="00673737" w:rsidRPr="00D967E1">
        <w:rPr>
          <w:spacing w:val="-1"/>
        </w:rPr>
        <w:t xml:space="preserve">подачи </w:t>
      </w:r>
      <w:r w:rsidRPr="00D967E1">
        <w:rPr>
          <w:spacing w:val="-1"/>
        </w:rPr>
        <w:t>начисления</w:t>
      </w:r>
      <w:r w:rsidR="00673737" w:rsidRPr="00D967E1">
        <w:rPr>
          <w:spacing w:val="-1"/>
        </w:rPr>
        <w:t>.</w:t>
      </w:r>
    </w:p>
    <w:p w:rsidR="00D52209" w:rsidRPr="00D967E1" w:rsidRDefault="0036204E" w:rsidP="00D967E1">
      <w:pPr>
        <w:jc w:val="center"/>
      </w:pPr>
      <w:r w:rsidRPr="00D967E1">
        <w:rPr>
          <w:noProof/>
        </w:rPr>
        <w:lastRenderedPageBreak/>
        <w:drawing>
          <wp:inline distT="0" distB="0" distL="0" distR="0" wp14:anchorId="2FA445F2" wp14:editId="4C1C1161">
            <wp:extent cx="5940425" cy="7738867"/>
            <wp:effectExtent l="19050" t="19050" r="22225" b="14605"/>
            <wp:docPr id="546" name="Рисунок 546" descr="C:\Users\E3561~1.TER\AppData\Local\Temp\SNAGHTML66be3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3561~1.TER\AppData\Local\Temp\SNAGHTML66be3da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886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2209" w:rsidRPr="00D967E1" w:rsidRDefault="00D52209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14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Форма начисления</w:t>
      </w:r>
    </w:p>
    <w:p w:rsidR="00961CF0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lastRenderedPageBreak/>
        <w:t xml:space="preserve">Перечень полей формы начисления зависит от </w:t>
      </w:r>
      <w:r w:rsidR="00673737" w:rsidRPr="00D967E1">
        <w:rPr>
          <w:lang w:eastAsia="en-US"/>
        </w:rPr>
        <w:t>выбранной категории получателя начисления</w:t>
      </w:r>
      <w:r w:rsidRPr="00D967E1">
        <w:rPr>
          <w:lang w:eastAsia="en-US"/>
        </w:rPr>
        <w:t>, но принцип работы с ним однотипный</w:t>
      </w:r>
      <w:r w:rsidR="00961CF0" w:rsidRPr="00D967E1">
        <w:rPr>
          <w:lang w:eastAsia="en-US"/>
        </w:rPr>
        <w:t>.</w:t>
      </w:r>
    </w:p>
    <w:p w:rsidR="00961CF0" w:rsidRPr="00D967E1" w:rsidRDefault="00961CF0" w:rsidP="00D967E1">
      <w:pPr>
        <w:numPr>
          <w:ilvl w:val="0"/>
          <w:numId w:val="25"/>
        </w:numPr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формирования начисления пользователю необходимо заполнить поля. Обязательные для заполнения поля отмечены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6BD3A67A" wp14:editId="31A69A45">
            <wp:extent cx="104775" cy="190500"/>
            <wp:effectExtent l="19050" t="19050" r="28575" b="19050"/>
            <wp:docPr id="8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961CF0" w:rsidRPr="00D967E1" w:rsidRDefault="00961CF0" w:rsidP="00D967E1">
      <w:pPr>
        <w:numPr>
          <w:ilvl w:val="0"/>
          <w:numId w:val="25"/>
        </w:numPr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полей формата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Дата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в системе реализован функционал </w:t>
      </w:r>
      <w:proofErr w:type="gramStart"/>
      <w:r w:rsidR="00D967E1" w:rsidRPr="00D967E1">
        <w:rPr>
          <w:lang w:eastAsia="en-US"/>
        </w:rPr>
        <w:t>«</w:t>
      </w:r>
      <w:r w:rsidR="00C25DFF" w:rsidRPr="00D967E1">
        <w:rPr>
          <w:lang w:eastAsia="en-US"/>
        </w:rPr>
        <w:t> </w:t>
      </w:r>
      <w:r w:rsidR="00696269" w:rsidRPr="00D967E1">
        <w:rPr>
          <w:noProof/>
        </w:rPr>
        <w:drawing>
          <wp:inline distT="0" distB="0" distL="0" distR="0" wp14:anchorId="5F791DF5" wp14:editId="447F387D">
            <wp:extent cx="200025" cy="209550"/>
            <wp:effectExtent l="19050" t="19050" r="28575" b="19050"/>
            <wp:docPr id="8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25DFF" w:rsidRPr="00D967E1">
        <w:rPr>
          <w:lang w:eastAsia="en-US"/>
        </w:rPr>
        <w:t> </w:t>
      </w:r>
      <w:r w:rsidR="00D967E1" w:rsidRPr="00D967E1">
        <w:rPr>
          <w:lang w:eastAsia="en-US"/>
        </w:rPr>
        <w:t>»</w:t>
      </w:r>
      <w:proofErr w:type="gramEnd"/>
      <w:r w:rsidRPr="00D967E1">
        <w:rPr>
          <w:lang w:eastAsia="en-US"/>
        </w:rPr>
        <w:t xml:space="preserve">. После нажатия данной </w:t>
      </w:r>
      <w:r w:rsidR="000C1A6C" w:rsidRPr="00D967E1">
        <w:rPr>
          <w:lang w:eastAsia="en-US"/>
        </w:rPr>
        <w:t>пиктограммы</w:t>
      </w:r>
      <w:r w:rsidRPr="00D967E1">
        <w:rPr>
          <w:lang w:eastAsia="en-US"/>
        </w:rPr>
        <w:t xml:space="preserve"> пользователю отобразится календарь, в котором необходимо выбрать требуемую дату</w:t>
      </w:r>
      <w:r w:rsidR="00673737" w:rsidRPr="00D967E1">
        <w:rPr>
          <w:lang w:eastAsia="en-US"/>
        </w:rPr>
        <w:t>:</w:t>
      </w:r>
    </w:p>
    <w:p w:rsidR="00961CF0" w:rsidRPr="00D967E1" w:rsidRDefault="00696269" w:rsidP="00D967E1">
      <w:pPr>
        <w:tabs>
          <w:tab w:val="num" w:pos="2340"/>
        </w:tabs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5FA6F03F" wp14:editId="225B7CC0">
            <wp:extent cx="1695450" cy="1790700"/>
            <wp:effectExtent l="19050" t="19050" r="19050" b="19050"/>
            <wp:docPr id="8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90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1CF0" w:rsidRPr="00D967E1" w:rsidRDefault="00961CF0" w:rsidP="00D967E1">
      <w:pPr>
        <w:pStyle w:val="aa"/>
        <w:tabs>
          <w:tab w:val="num" w:pos="2340"/>
        </w:tabs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15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Функционал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Календарь</w:t>
      </w:r>
      <w:r w:rsidR="00D967E1" w:rsidRPr="00D967E1">
        <w:rPr>
          <w:sz w:val="24"/>
          <w:szCs w:val="24"/>
        </w:rPr>
        <w:t>»</w:t>
      </w:r>
    </w:p>
    <w:p w:rsidR="00961CF0" w:rsidRPr="00D967E1" w:rsidRDefault="00961CF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выбора месяца пользователю необходимо нажать на стрелочку для выпадающего списка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Месяц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ACD9FC1" wp14:editId="2D7665F6">
            <wp:extent cx="152400" cy="171450"/>
            <wp:effectExtent l="19050" t="19050" r="19050" b="19050"/>
            <wp:docPr id="8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выбрать значение. Для листания месяцев вперед/назад необходимо воспользоваться кнопкой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323266B5" wp14:editId="529B0D83">
            <wp:extent cx="190500" cy="190500"/>
            <wp:effectExtent l="19050" t="19050" r="19050" b="19050"/>
            <wp:docPr id="8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Для выбора года пользователю необходимо нажать на стрелочку для выпадающего списка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Год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16239AD" wp14:editId="504B6894">
            <wp:extent cx="152400" cy="171450"/>
            <wp:effectExtent l="19050" t="19050" r="19050" b="19050"/>
            <wp:docPr id="8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выбрать значение. Выбор значения происходит нажатием левой кнопкой манипулятора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мышь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на списке дат.</w:t>
      </w:r>
    </w:p>
    <w:p w:rsidR="00961CF0" w:rsidRPr="00D967E1" w:rsidRDefault="00961CF0" w:rsidP="00D967E1">
      <w:pPr>
        <w:numPr>
          <w:ilvl w:val="0"/>
          <w:numId w:val="25"/>
        </w:numPr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выбора значений из </w:t>
      </w:r>
      <w:r w:rsidR="00673737" w:rsidRPr="00D967E1">
        <w:rPr>
          <w:lang w:eastAsia="en-US"/>
        </w:rPr>
        <w:t xml:space="preserve">выпадающих </w:t>
      </w:r>
      <w:r w:rsidRPr="00D967E1">
        <w:rPr>
          <w:lang w:eastAsia="en-US"/>
        </w:rPr>
        <w:t xml:space="preserve">списков пользователю необходимо нажать на стрелочку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77F7E196" wp14:editId="7B961FF0">
            <wp:extent cx="152400" cy="171450"/>
            <wp:effectExtent l="19050" t="19050" r="19050" b="19050"/>
            <wp:docPr id="8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 раскрывшемся списке указать требуемое значение.</w:t>
      </w:r>
    </w:p>
    <w:p w:rsidR="00D52209" w:rsidRPr="00D967E1" w:rsidRDefault="00961CF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</w:t>
      </w:r>
      <w:r w:rsidR="00553BE6" w:rsidRPr="00D967E1">
        <w:rPr>
          <w:lang w:eastAsia="en-US"/>
        </w:rPr>
        <w:t>закрытия формы начисления без сохранения</w:t>
      </w:r>
      <w:r w:rsidRPr="00D967E1">
        <w:rPr>
          <w:lang w:eastAsia="en-US"/>
        </w:rPr>
        <w:t xml:space="preserve">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954427B" wp14:editId="4087521C">
            <wp:extent cx="638175" cy="295275"/>
            <wp:effectExtent l="19050" t="19050" r="28575" b="28575"/>
            <wp:docPr id="8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95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после положительного ответа в открывшемся окне уведомления </w:t>
      </w:r>
      <w:r w:rsidR="00D967E1" w:rsidRPr="00D967E1">
        <w:rPr>
          <w:lang w:eastAsia="en-US"/>
        </w:rPr>
        <w:t>«</w:t>
      </w:r>
      <w:r w:rsidRPr="00D967E1">
        <w:t>Все несохраненные данные будут потеряны. Хотите продолжить?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553BE6" w:rsidRPr="00D967E1">
        <w:rPr>
          <w:lang w:eastAsia="en-US"/>
        </w:rPr>
        <w:t>форма подачи начисления будет закрыта</w:t>
      </w:r>
      <w:r w:rsidRPr="00D967E1">
        <w:rPr>
          <w:lang w:eastAsia="en-US"/>
        </w:rPr>
        <w:t>.</w:t>
      </w:r>
    </w:p>
    <w:p w:rsidR="00CE45A4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После заполнения всех полей пользователю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265C574" wp14:editId="3554BF58">
            <wp:extent cx="704850" cy="209550"/>
            <wp:effectExtent l="19050" t="19050" r="19050" b="19050"/>
            <wp:docPr id="89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</w:t>
      </w:r>
      <w:r w:rsidR="00877696" w:rsidRPr="00D967E1">
        <w:rPr>
          <w:lang w:eastAsia="en-US"/>
        </w:rPr>
        <w:t>система</w:t>
      </w:r>
      <w:r w:rsidRPr="00D967E1">
        <w:rPr>
          <w:lang w:eastAsia="en-US"/>
        </w:rPr>
        <w:t xml:space="preserve"> проверит корректность заполнения формы начисления и</w:t>
      </w:r>
      <w:r w:rsidR="00CE45A4" w:rsidRPr="00D967E1">
        <w:rPr>
          <w:lang w:eastAsia="en-US"/>
        </w:rPr>
        <w:t xml:space="preserve"> если обязательные поля не заполнены или введены некорректные данные</w:t>
      </w:r>
      <w:r w:rsidR="00673737" w:rsidRPr="00D967E1">
        <w:rPr>
          <w:lang w:eastAsia="en-US"/>
        </w:rPr>
        <w:t xml:space="preserve"> -</w:t>
      </w:r>
      <w:r w:rsidR="00CE45A4" w:rsidRPr="00D967E1">
        <w:rPr>
          <w:lang w:eastAsia="en-US"/>
        </w:rPr>
        <w:t xml:space="preserve"> </w:t>
      </w:r>
      <w:r w:rsidR="007B7EA9" w:rsidRPr="00D967E1">
        <w:rPr>
          <w:lang w:eastAsia="en-US"/>
        </w:rPr>
        <w:t xml:space="preserve">выделит их </w:t>
      </w:r>
      <w:r w:rsidR="00673737" w:rsidRPr="00D967E1">
        <w:rPr>
          <w:lang w:eastAsia="en-US"/>
        </w:rPr>
        <w:t>рамкой красного цвета</w:t>
      </w:r>
      <w:r w:rsidR="007B7EA9" w:rsidRPr="00D967E1">
        <w:rPr>
          <w:lang w:eastAsia="en-US"/>
        </w:rPr>
        <w:t xml:space="preserve"> </w:t>
      </w:r>
      <w:proofErr w:type="gramStart"/>
      <w:r w:rsidR="00D967E1" w:rsidRPr="00D967E1">
        <w:rPr>
          <w:lang w:eastAsia="en-US"/>
        </w:rPr>
        <w:t>«</w:t>
      </w:r>
      <w:r w:rsidR="00C25DFF" w:rsidRPr="00D967E1">
        <w:rPr>
          <w:lang w:eastAsia="en-US"/>
        </w:rPr>
        <w:t> </w:t>
      </w:r>
      <w:r w:rsidR="00696269" w:rsidRPr="00D967E1">
        <w:rPr>
          <w:noProof/>
        </w:rPr>
        <w:drawing>
          <wp:inline distT="0" distB="0" distL="0" distR="0" wp14:anchorId="0F3D6265" wp14:editId="40F484D9">
            <wp:extent cx="3629025" cy="314325"/>
            <wp:effectExtent l="19050" t="19050" r="28575" b="2857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14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proofErr w:type="gramEnd"/>
      <w:r w:rsidR="00CE45A4" w:rsidRPr="00D967E1">
        <w:rPr>
          <w:lang w:eastAsia="en-US"/>
        </w:rPr>
        <w:t xml:space="preserve"> и появится подсказка с подробной информации об ошибке. </w:t>
      </w:r>
    </w:p>
    <w:p w:rsidR="00CE45A4" w:rsidRPr="00D967E1" w:rsidRDefault="00CE45A4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Е</w:t>
      </w:r>
      <w:r w:rsidR="00D52209" w:rsidRPr="00D967E1">
        <w:rPr>
          <w:lang w:eastAsia="en-US"/>
        </w:rPr>
        <w:t xml:space="preserve">сли всё верно, </w:t>
      </w:r>
      <w:r w:rsidRPr="00D967E1">
        <w:rPr>
          <w:lang w:eastAsia="en-US"/>
        </w:rPr>
        <w:t>то появится окно для выполнения цифровой подписи:</w:t>
      </w:r>
    </w:p>
    <w:p w:rsidR="00CE45A4" w:rsidRPr="00D967E1" w:rsidRDefault="002461D5" w:rsidP="00D967E1">
      <w:pPr>
        <w:ind w:firstLine="709"/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7F994F98" wp14:editId="378F8776">
            <wp:extent cx="3042580" cy="1661021"/>
            <wp:effectExtent l="19050" t="19050" r="24470" b="15379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20" cy="16627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32" w:rsidRPr="00D967E1" w:rsidRDefault="00675232" w:rsidP="00D967E1">
      <w:pPr>
        <w:ind w:firstLine="709"/>
        <w:jc w:val="center"/>
        <w:rPr>
          <w:lang w:eastAsia="en-US"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16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Модальное окно ЭЦП</w:t>
      </w:r>
    </w:p>
    <w:p w:rsidR="00CE45A4" w:rsidRPr="00D967E1" w:rsidRDefault="00CE45A4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подписания документа необходимо выбрать сертификат из списка сертификатов в поле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Выберите сертификат: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ввести пароль в поле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Пароль (ПИН</w:t>
      </w:r>
      <w:r w:rsidR="00AD2493" w:rsidRPr="00D967E1">
        <w:rPr>
          <w:lang w:eastAsia="en-US"/>
        </w:rPr>
        <w:t>-</w:t>
      </w:r>
      <w:r w:rsidRPr="00D967E1">
        <w:rPr>
          <w:lang w:eastAsia="en-US"/>
        </w:rPr>
        <w:t>код):</w:t>
      </w:r>
      <w:r w:rsidR="00D967E1" w:rsidRPr="00D967E1">
        <w:rPr>
          <w:lang w:eastAsia="en-US"/>
        </w:rPr>
        <w:t>»</w:t>
      </w:r>
      <w:r w:rsidR="00673737" w:rsidRPr="00D967E1">
        <w:rPr>
          <w:lang w:eastAsia="en-US"/>
        </w:rPr>
        <w:t>, после чего</w:t>
      </w:r>
      <w:r w:rsidRPr="00D967E1">
        <w:rPr>
          <w:lang w:eastAsia="en-US"/>
        </w:rPr>
        <w:t xml:space="preserve"> подписать документ</w:t>
      </w:r>
      <w:r w:rsidR="00673737" w:rsidRPr="00D967E1">
        <w:rPr>
          <w:lang w:eastAsia="en-US"/>
        </w:rPr>
        <w:t>,</w:t>
      </w:r>
      <w:r w:rsidRPr="00D967E1">
        <w:rPr>
          <w:lang w:eastAsia="en-US"/>
        </w:rPr>
        <w:t xml:space="preserve"> нажав кнопку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Подпись</w:t>
      </w:r>
      <w:r w:rsidR="00D967E1" w:rsidRPr="00D967E1">
        <w:rPr>
          <w:lang w:eastAsia="en-US"/>
        </w:rPr>
        <w:t>»</w:t>
      </w:r>
      <w:r w:rsidR="00F47BD6" w:rsidRPr="00D967E1">
        <w:rPr>
          <w:lang w:eastAsia="en-US"/>
        </w:rPr>
        <w:t xml:space="preserve"> левой клавишей мыши</w:t>
      </w:r>
      <w:r w:rsidRPr="00D967E1">
        <w:rPr>
          <w:lang w:eastAsia="en-US"/>
        </w:rPr>
        <w:t>.</w:t>
      </w:r>
    </w:p>
    <w:p w:rsidR="00CE45A4" w:rsidRPr="00D967E1" w:rsidRDefault="002461D5" w:rsidP="00D967E1">
      <w:pPr>
        <w:ind w:firstLine="709"/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184C7C7B" wp14:editId="49504084">
            <wp:extent cx="3232577" cy="1770077"/>
            <wp:effectExtent l="19050" t="19050" r="24973" b="20623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182" cy="177095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32" w:rsidRPr="00D967E1" w:rsidRDefault="00675232" w:rsidP="00D967E1">
      <w:pPr>
        <w:ind w:firstLine="709"/>
        <w:jc w:val="center"/>
        <w:rPr>
          <w:lang w:eastAsia="en-US"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17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Модальное окно ЭЦП</w:t>
      </w:r>
    </w:p>
    <w:p w:rsidR="007E7E3D" w:rsidRPr="00D967E1" w:rsidRDefault="00CE45A4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После этого начисление будет отправлено </w:t>
      </w:r>
      <w:r w:rsidR="008F2212" w:rsidRPr="00D967E1">
        <w:rPr>
          <w:lang w:eastAsia="en-US"/>
        </w:rPr>
        <w:t>во внешнюю систему</w:t>
      </w:r>
      <w:r w:rsidR="00D52209" w:rsidRPr="00D967E1">
        <w:rPr>
          <w:lang w:eastAsia="en-US"/>
        </w:rPr>
        <w:t>.</w:t>
      </w:r>
    </w:p>
    <w:p w:rsidR="00973E86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Пользователю также предоставлена возможность сохранения начисления как шаблон. Для этого необходимо нажать кнопку </w:t>
      </w:r>
      <w:proofErr w:type="gramStart"/>
      <w:r w:rsidR="00D967E1" w:rsidRPr="00D967E1">
        <w:rPr>
          <w:lang w:eastAsia="en-US"/>
        </w:rPr>
        <w:t>«</w:t>
      </w:r>
      <w:r w:rsidR="00592178" w:rsidRPr="00D967E1">
        <w:rPr>
          <w:lang w:eastAsia="en-US"/>
        </w:rPr>
        <w:t> </w:t>
      </w:r>
      <w:r w:rsidR="00696269" w:rsidRPr="00D967E1">
        <w:rPr>
          <w:noProof/>
        </w:rPr>
        <w:drawing>
          <wp:inline distT="0" distB="0" distL="0" distR="0" wp14:anchorId="26C7ECE2" wp14:editId="5ED76747">
            <wp:extent cx="1314450" cy="314325"/>
            <wp:effectExtent l="19050" t="19050" r="19050" b="28575"/>
            <wp:docPr id="93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14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proofErr w:type="gramEnd"/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текущие изменения в карточке </w:t>
      </w:r>
      <w:r w:rsidR="007E7E3D" w:rsidRPr="00D967E1">
        <w:rPr>
          <w:lang w:eastAsia="en-US"/>
        </w:rPr>
        <w:t>начисления</w:t>
      </w:r>
      <w:r w:rsidRPr="00D967E1">
        <w:rPr>
          <w:lang w:eastAsia="en-US"/>
        </w:rPr>
        <w:t xml:space="preserve"> сохранятся,</w:t>
      </w:r>
      <w:r w:rsidR="00CE7099" w:rsidRPr="00D967E1">
        <w:rPr>
          <w:lang w:eastAsia="en-US"/>
        </w:rPr>
        <w:t xml:space="preserve"> отобразится м</w:t>
      </w:r>
      <w:r w:rsidRPr="00D967E1">
        <w:rPr>
          <w:lang w:eastAsia="en-US"/>
        </w:rPr>
        <w:t xml:space="preserve">одальное окно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Добавить шаблон начисления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 обязательным для заполнения полем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Наименование шаблона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</w:t>
      </w:r>
    </w:p>
    <w:p w:rsidR="00973E86" w:rsidRPr="00D967E1" w:rsidRDefault="00696269" w:rsidP="00D967E1">
      <w:pPr>
        <w:ind w:firstLine="709"/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08A1EC15" wp14:editId="46EA9A93">
            <wp:extent cx="3486150" cy="1381125"/>
            <wp:effectExtent l="19050" t="19050" r="19050" b="28575"/>
            <wp:docPr id="94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381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73E86" w:rsidRPr="00D967E1" w:rsidRDefault="00973E86" w:rsidP="00D967E1">
      <w:pPr>
        <w:ind w:firstLine="709"/>
        <w:jc w:val="center"/>
        <w:rPr>
          <w:b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18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Модальное окно </w:t>
      </w:r>
      <w:r w:rsidR="00D967E1" w:rsidRPr="00D967E1">
        <w:rPr>
          <w:b/>
        </w:rPr>
        <w:t>«</w:t>
      </w:r>
      <w:r w:rsidRPr="00D967E1">
        <w:rPr>
          <w:b/>
        </w:rPr>
        <w:t>Добавить шаблон начисления</w:t>
      </w:r>
      <w:r w:rsidR="00D967E1" w:rsidRPr="00D967E1">
        <w:rPr>
          <w:b/>
        </w:rPr>
        <w:t>»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После нажатия кнопки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3138D50A" wp14:editId="6C51C017">
            <wp:extent cx="762000" cy="285750"/>
            <wp:effectExtent l="19050" t="19050" r="19050" b="19050"/>
            <wp:docPr id="95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85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877696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система </w:t>
      </w:r>
      <w:r w:rsidR="007E7E3D" w:rsidRPr="00D967E1">
        <w:rPr>
          <w:lang w:eastAsia="en-US"/>
        </w:rPr>
        <w:t>сохранит</w:t>
      </w:r>
      <w:r w:rsidRPr="00D967E1">
        <w:rPr>
          <w:lang w:eastAsia="en-US"/>
        </w:rPr>
        <w:t xml:space="preserve"> карточку начисления в шаблоны начисления</w:t>
      </w:r>
      <w:r w:rsidR="00673737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– начисление отобразится в списке подраздела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Шаблоны начисления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(описано в </w:t>
      </w:r>
      <w:r w:rsidR="00D967E1" w:rsidRPr="00D967E1">
        <w:fldChar w:fldCharType="begin"/>
      </w:r>
      <w:r w:rsidR="00D967E1" w:rsidRPr="00D967E1">
        <w:instrText xml:space="preserve"> REF _Ref335905402 \h  \* MERGEFORMAT </w:instrText>
      </w:r>
      <w:r w:rsidR="00D967E1" w:rsidRPr="00D967E1">
        <w:fldChar w:fldCharType="separate"/>
      </w:r>
      <w:r w:rsidR="002F17E0" w:rsidRPr="00D967E1">
        <w:rPr>
          <w:u w:val="single"/>
        </w:rPr>
        <w:t xml:space="preserve">Работа пользователей в подразделе </w:t>
      </w:r>
      <w:r w:rsidR="00D967E1" w:rsidRPr="00D967E1">
        <w:rPr>
          <w:u w:val="single"/>
        </w:rPr>
        <w:t>«</w:t>
      </w:r>
      <w:r w:rsidR="002F17E0" w:rsidRPr="00D967E1">
        <w:rPr>
          <w:u w:val="single"/>
        </w:rPr>
        <w:t>Шаблоны начисления</w:t>
      </w:r>
      <w:r w:rsidR="00D967E1" w:rsidRPr="00D967E1">
        <w:rPr>
          <w:u w:val="single"/>
        </w:rPr>
        <w:t>»</w:t>
      </w:r>
      <w:r w:rsidR="00D967E1" w:rsidRPr="00D967E1">
        <w:fldChar w:fldCharType="end"/>
      </w:r>
      <w:r w:rsidRPr="00D967E1">
        <w:rPr>
          <w:lang w:eastAsia="en-US"/>
        </w:rPr>
        <w:t xml:space="preserve">). </w:t>
      </w:r>
    </w:p>
    <w:p w:rsidR="00D52209" w:rsidRPr="00D967E1" w:rsidRDefault="00D52209" w:rsidP="00D967E1">
      <w:pPr>
        <w:numPr>
          <w:ilvl w:val="0"/>
          <w:numId w:val="20"/>
        </w:numPr>
        <w:ind w:left="0" w:firstLine="709"/>
        <w:jc w:val="both"/>
        <w:rPr>
          <w:spacing w:val="-1"/>
        </w:rPr>
      </w:pPr>
      <w:r w:rsidRPr="00D967E1">
        <w:rPr>
          <w:lang w:eastAsia="en-US"/>
        </w:rPr>
        <w:lastRenderedPageBreak/>
        <w:t>При нажатии кнопки</w:t>
      </w:r>
      <w:r w:rsidR="00673737"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17431BEF" wp14:editId="049350C2">
            <wp:extent cx="1724025" cy="257175"/>
            <wp:effectExtent l="19050" t="19050" r="28575" b="2857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t xml:space="preserve"> </w:t>
      </w:r>
      <w:r w:rsidRPr="00D967E1">
        <w:rPr>
          <w:spacing w:val="-1"/>
        </w:rPr>
        <w:t xml:space="preserve">отобразиться модальное окно </w:t>
      </w:r>
      <w:r w:rsidR="00D967E1" w:rsidRPr="00D967E1">
        <w:rPr>
          <w:spacing w:val="-1"/>
        </w:rPr>
        <w:t>«</w:t>
      </w:r>
      <w:r w:rsidRPr="00D967E1">
        <w:rPr>
          <w:spacing w:val="-1"/>
        </w:rPr>
        <w:t>Шаблоны начисления</w:t>
      </w:r>
      <w:r w:rsidR="00D967E1" w:rsidRPr="00D967E1">
        <w:rPr>
          <w:spacing w:val="-1"/>
        </w:rPr>
        <w:t>»</w:t>
      </w:r>
      <w:r w:rsidRPr="00D967E1">
        <w:rPr>
          <w:spacing w:val="-1"/>
        </w:rPr>
        <w:t xml:space="preserve"> со списком созданных шаблонов из раздела </w:t>
      </w:r>
      <w:r w:rsidR="00D967E1" w:rsidRPr="00D967E1">
        <w:rPr>
          <w:spacing w:val="-1"/>
        </w:rPr>
        <w:t>«</w:t>
      </w:r>
      <w:r w:rsidRPr="00D967E1">
        <w:rPr>
          <w:spacing w:val="-1"/>
        </w:rPr>
        <w:t>Шаблоны начисления</w:t>
      </w:r>
      <w:r w:rsidR="00D967E1" w:rsidRPr="00D967E1">
        <w:rPr>
          <w:spacing w:val="-1"/>
        </w:rPr>
        <w:t>»</w:t>
      </w:r>
      <w:r w:rsidRPr="00D967E1">
        <w:rPr>
          <w:spacing w:val="-1"/>
        </w:rPr>
        <w:t xml:space="preserve">. </w:t>
      </w:r>
    </w:p>
    <w:p w:rsidR="00D52209" w:rsidRPr="00D967E1" w:rsidRDefault="00D52209" w:rsidP="00D967E1">
      <w:pPr>
        <w:ind w:firstLine="709"/>
        <w:jc w:val="both"/>
        <w:rPr>
          <w:spacing w:val="-1"/>
        </w:rPr>
      </w:pPr>
      <w:r w:rsidRPr="00D967E1">
        <w:rPr>
          <w:lang w:eastAsia="en-US"/>
        </w:rPr>
        <w:t xml:space="preserve">Для поиска шаблона из списка по его наименованию пользователю необходимо заполнить поле поиска, </w:t>
      </w:r>
      <w:r w:rsidR="00CE5C5B" w:rsidRPr="00D967E1">
        <w:rPr>
          <w:lang w:eastAsia="en-US"/>
        </w:rPr>
        <w:t>н</w:t>
      </w:r>
      <w:r w:rsidRPr="00D967E1">
        <w:rPr>
          <w:lang w:eastAsia="en-US"/>
        </w:rPr>
        <w:t xml:space="preserve">ажать на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28DC70B" wp14:editId="3419BD0D">
            <wp:extent cx="714375" cy="209550"/>
            <wp:effectExtent l="19050" t="19050" r="28575" b="19050"/>
            <wp:docPr id="97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списке шаблонов отобразится список найденных шаблонов, согласно заданному запросу (соответственно для удаления 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5A765D35" wp14:editId="09E2B105">
            <wp:extent cx="638175" cy="209550"/>
            <wp:effectExtent l="19050" t="19050" r="28575" b="19050"/>
            <wp:docPr id="98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). Также у пользователя есть возможность отфильтровать шаблоны по полю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Запрос в отношении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Для этого в выдающем списке нужно выбрать значение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Все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или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ФЛ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или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ЮЛ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58ADBC78" wp14:editId="1C243584">
            <wp:extent cx="714375" cy="209550"/>
            <wp:effectExtent l="19050" t="19050" r="28575" b="19050"/>
            <wp:docPr id="99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списке шаблонов отобразится список найденных шаблонов, согласно заданному запросу.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spacing w:val="-1"/>
        </w:rPr>
        <w:t xml:space="preserve">В модальном окне </w:t>
      </w:r>
      <w:r w:rsidR="00D967E1" w:rsidRPr="00D967E1">
        <w:rPr>
          <w:spacing w:val="-1"/>
        </w:rPr>
        <w:t>«</w:t>
      </w:r>
      <w:r w:rsidRPr="00D967E1">
        <w:rPr>
          <w:spacing w:val="-1"/>
        </w:rPr>
        <w:t>Шаблоны начисления</w:t>
      </w:r>
      <w:r w:rsidR="00D967E1" w:rsidRPr="00D967E1">
        <w:rPr>
          <w:spacing w:val="-1"/>
        </w:rPr>
        <w:t>»</w:t>
      </w:r>
      <w:r w:rsidRPr="00D967E1">
        <w:rPr>
          <w:spacing w:val="-1"/>
        </w:rPr>
        <w:t xml:space="preserve"> пользователь может выбрать только одно значение шаблона из списка. </w:t>
      </w:r>
      <w:r w:rsidRPr="00D967E1">
        <w:t xml:space="preserve">После выбора шаблона из списка и нажатия кнопки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3425CE56" wp14:editId="29699ABA">
            <wp:extent cx="704850" cy="276225"/>
            <wp:effectExtent l="19050" t="19050" r="19050" b="28575"/>
            <wp:docPr id="100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76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система выполнит загрузку его формы. Для возврата без выбора шаблона пользователю нужно нажать</w:t>
      </w:r>
      <w:r w:rsidR="00673737" w:rsidRPr="00D967E1">
        <w:t xml:space="preserve"> кнопку                </w:t>
      </w:r>
      <w:proofErr w:type="gramStart"/>
      <w:r w:rsidR="00673737" w:rsidRPr="00D967E1">
        <w:t xml:space="preserve">   </w:t>
      </w:r>
      <w:r w:rsidR="00D967E1" w:rsidRPr="00D967E1">
        <w:t>«</w:t>
      </w:r>
      <w:proofErr w:type="gramEnd"/>
      <w:r w:rsidR="00696269" w:rsidRPr="00D967E1">
        <w:rPr>
          <w:noProof/>
        </w:rPr>
        <w:drawing>
          <wp:inline distT="0" distB="0" distL="0" distR="0" wp14:anchorId="5361911C" wp14:editId="6108BA35">
            <wp:extent cx="666750" cy="266700"/>
            <wp:effectExtent l="19050" t="19050" r="19050" b="19050"/>
            <wp:docPr id="101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673737" w:rsidRPr="00D967E1">
        <w:t xml:space="preserve">. 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работы со списком пользователю предоставлены функциональные решения:</w:t>
      </w:r>
    </w:p>
    <w:p w:rsidR="00D52209" w:rsidRPr="00D967E1" w:rsidRDefault="00D52209" w:rsidP="00D967E1">
      <w:pPr>
        <w:numPr>
          <w:ilvl w:val="0"/>
          <w:numId w:val="33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пейджер</w:t>
      </w:r>
      <w:proofErr w:type="gramEnd"/>
      <w:r w:rsidRPr="00D967E1">
        <w:rPr>
          <w:lang w:eastAsia="en-US"/>
        </w:rPr>
        <w:t xml:space="preserve"> над и под списком с возможность постраничного перехода по списку в прямом и обратном направлении и переход на первую/последнюю страницу списка –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6DC77B2" wp14:editId="72E8A57A">
            <wp:extent cx="2028825" cy="257175"/>
            <wp:effectExtent l="19050" t="19050" r="28575" b="2857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D52209" w:rsidRPr="00D967E1" w:rsidRDefault="00696269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622133E7" wp14:editId="2ED1050D">
            <wp:extent cx="5648325" cy="3305175"/>
            <wp:effectExtent l="19050" t="19050" r="28575" b="2857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305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2209" w:rsidRPr="00D967E1" w:rsidRDefault="00D52209" w:rsidP="00D967E1">
      <w:pPr>
        <w:jc w:val="center"/>
        <w:rPr>
          <w:b/>
          <w:lang w:eastAsia="en-US"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19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Модальное окно </w:t>
      </w:r>
      <w:r w:rsidR="00D967E1" w:rsidRPr="00D967E1">
        <w:rPr>
          <w:b/>
        </w:rPr>
        <w:t>«</w:t>
      </w:r>
      <w:r w:rsidRPr="00D967E1">
        <w:rPr>
          <w:b/>
        </w:rPr>
        <w:t>Шаблоны начисления</w:t>
      </w:r>
      <w:r w:rsidR="00D967E1" w:rsidRPr="00D967E1">
        <w:rPr>
          <w:b/>
        </w:rPr>
        <w:t>»</w:t>
      </w:r>
    </w:p>
    <w:p w:rsidR="00D52209" w:rsidRPr="00D967E1" w:rsidRDefault="00D52209" w:rsidP="00D967E1">
      <w:pPr>
        <w:pStyle w:val="3"/>
        <w:spacing w:before="0" w:after="0"/>
        <w:rPr>
          <w:sz w:val="24"/>
          <w:szCs w:val="24"/>
        </w:rPr>
      </w:pPr>
      <w:bookmarkStart w:id="172" w:name="_Работа_пользователей_в_6"/>
      <w:bookmarkStart w:id="173" w:name="_Toc491882782"/>
      <w:bookmarkEnd w:id="172"/>
      <w:r w:rsidRPr="00D967E1">
        <w:rPr>
          <w:sz w:val="24"/>
          <w:szCs w:val="24"/>
        </w:rPr>
        <w:lastRenderedPageBreak/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Отправленные начисления</w:t>
      </w:r>
      <w:r w:rsidR="00D967E1" w:rsidRPr="00D967E1">
        <w:rPr>
          <w:sz w:val="24"/>
          <w:szCs w:val="24"/>
        </w:rPr>
        <w:t>»</w:t>
      </w:r>
      <w:bookmarkEnd w:id="173"/>
    </w:p>
    <w:p w:rsidR="00B80DC6" w:rsidRPr="00D967E1" w:rsidRDefault="00D52209" w:rsidP="00D967E1">
      <w:pPr>
        <w:ind w:firstLine="709"/>
        <w:jc w:val="both"/>
        <w:rPr>
          <w:spacing w:val="-1"/>
        </w:rPr>
      </w:pPr>
      <w:r w:rsidRPr="00D967E1">
        <w:rPr>
          <w:spacing w:val="-1"/>
        </w:rPr>
        <w:t>Данный подраздел предназначен для отображения списка отправленных начислений</w:t>
      </w:r>
      <w:r w:rsidR="00D4125E" w:rsidRPr="00D967E1">
        <w:rPr>
          <w:spacing w:val="-1"/>
        </w:rPr>
        <w:t xml:space="preserve"> в</w:t>
      </w:r>
      <w:r w:rsidRPr="00D967E1">
        <w:rPr>
          <w:spacing w:val="-1"/>
        </w:rPr>
        <w:t xml:space="preserve"> ГИС ГМП</w:t>
      </w:r>
      <w:r w:rsidR="00D4125E" w:rsidRPr="00D967E1">
        <w:rPr>
          <w:spacing w:val="-1"/>
        </w:rPr>
        <w:t xml:space="preserve"> и ответов на них.</w:t>
      </w:r>
    </w:p>
    <w:p w:rsidR="00D52209" w:rsidRPr="00D967E1" w:rsidRDefault="00B80DC6" w:rsidP="00D967E1">
      <w:pPr>
        <w:ind w:firstLine="709"/>
        <w:jc w:val="both"/>
      </w:pPr>
      <w:r w:rsidRPr="00D967E1">
        <w:rPr>
          <w:spacing w:val="-1"/>
        </w:rPr>
        <w:t>ВАЖНО!</w:t>
      </w:r>
      <w:r w:rsidR="00673737" w:rsidRPr="00D967E1">
        <w:rPr>
          <w:b/>
          <w:spacing w:val="-1"/>
        </w:rPr>
        <w:t xml:space="preserve"> </w:t>
      </w:r>
      <w:r w:rsidR="00D570B9" w:rsidRPr="00D967E1">
        <w:rPr>
          <w:spacing w:val="-1"/>
        </w:rPr>
        <w:t>В</w:t>
      </w:r>
      <w:r w:rsidRPr="00D967E1">
        <w:rPr>
          <w:spacing w:val="-1"/>
        </w:rPr>
        <w:t xml:space="preserve"> случае</w:t>
      </w:r>
      <w:r w:rsidR="00877696" w:rsidRPr="00D967E1">
        <w:rPr>
          <w:spacing w:val="-1"/>
        </w:rPr>
        <w:t>,</w:t>
      </w:r>
      <w:r w:rsidRPr="00D967E1">
        <w:rPr>
          <w:spacing w:val="-1"/>
        </w:rPr>
        <w:t xml:space="preserve"> если пользователю назначена </w:t>
      </w:r>
      <w:r w:rsidR="00877696" w:rsidRPr="00D967E1">
        <w:rPr>
          <w:spacing w:val="-1"/>
        </w:rPr>
        <w:t xml:space="preserve">только </w:t>
      </w:r>
      <w:r w:rsidRPr="00D967E1">
        <w:rPr>
          <w:spacing w:val="-1"/>
        </w:rPr>
        <w:t xml:space="preserve">роль </w:t>
      </w:r>
      <w:r w:rsidR="00D967E1" w:rsidRPr="00D967E1">
        <w:rPr>
          <w:spacing w:val="-1"/>
        </w:rPr>
        <w:t>«</w:t>
      </w:r>
      <w:r w:rsidRPr="00D967E1">
        <w:rPr>
          <w:spacing w:val="-1"/>
        </w:rPr>
        <w:t>Оператор АН</w:t>
      </w:r>
      <w:r w:rsidR="00E8059A" w:rsidRPr="00D967E1">
        <w:rPr>
          <w:spacing w:val="-1"/>
        </w:rPr>
        <w:t xml:space="preserve"> </w:t>
      </w:r>
      <w:r w:rsidRPr="00D967E1">
        <w:rPr>
          <w:spacing w:val="-1"/>
        </w:rPr>
        <w:t>/</w:t>
      </w:r>
      <w:r w:rsidR="00E8059A" w:rsidRPr="00D967E1">
        <w:rPr>
          <w:spacing w:val="-1"/>
        </w:rPr>
        <w:t xml:space="preserve"> </w:t>
      </w:r>
      <w:r w:rsidRPr="00D967E1">
        <w:rPr>
          <w:spacing w:val="-1"/>
        </w:rPr>
        <w:t>ГАН ГИС ГМП</w:t>
      </w:r>
      <w:r w:rsidR="00D967E1" w:rsidRPr="00D967E1">
        <w:rPr>
          <w:spacing w:val="-1"/>
        </w:rPr>
        <w:t>»</w:t>
      </w:r>
      <w:r w:rsidR="00877696" w:rsidRPr="00D967E1">
        <w:rPr>
          <w:spacing w:val="-1"/>
        </w:rPr>
        <w:t xml:space="preserve"> -</w:t>
      </w:r>
      <w:r w:rsidRPr="00D967E1">
        <w:rPr>
          <w:spacing w:val="-1"/>
        </w:rPr>
        <w:t xml:space="preserve"> то</w:t>
      </w:r>
      <w:r w:rsidR="00E8059A" w:rsidRPr="00D967E1">
        <w:rPr>
          <w:spacing w:val="-1"/>
        </w:rPr>
        <w:t xml:space="preserve"> </w:t>
      </w:r>
      <w:r w:rsidRPr="00D967E1">
        <w:rPr>
          <w:spacing w:val="-1"/>
        </w:rPr>
        <w:t xml:space="preserve">в </w:t>
      </w:r>
      <w:r w:rsidR="00D570B9" w:rsidRPr="00D967E1">
        <w:rPr>
          <w:spacing w:val="-1"/>
        </w:rPr>
        <w:t xml:space="preserve">подразделе для просмотра и редактирования доступны только начисления, отправленные </w:t>
      </w:r>
      <w:r w:rsidR="0093290F" w:rsidRPr="00D967E1">
        <w:rPr>
          <w:spacing w:val="-1"/>
        </w:rPr>
        <w:t>данным</w:t>
      </w:r>
      <w:r w:rsidR="001C125E" w:rsidRPr="00D967E1">
        <w:rPr>
          <w:spacing w:val="-1"/>
        </w:rPr>
        <w:t xml:space="preserve"> пользователем</w:t>
      </w:r>
      <w:r w:rsidRPr="00D967E1">
        <w:rPr>
          <w:spacing w:val="-1"/>
        </w:rPr>
        <w:t xml:space="preserve">. </w:t>
      </w:r>
      <w:r w:rsidR="00D52209" w:rsidRPr="00D967E1">
        <w:t xml:space="preserve">Подраздел предназначен для просмотра списка и обработки пользователем </w:t>
      </w:r>
      <w:r w:rsidR="00D4125E" w:rsidRPr="00D967E1">
        <w:t>начислений</w:t>
      </w:r>
      <w:r w:rsidR="00B1227F" w:rsidRPr="00D967E1">
        <w:t xml:space="preserve"> (детальнее указано в разделе </w:t>
      </w:r>
      <w:r w:rsidR="00D967E1" w:rsidRPr="00D967E1">
        <w:t>«</w:t>
      </w:r>
      <w:hyperlink w:anchor="_Работа_пользователей_с" w:history="1">
        <w:r w:rsidR="00B1227F" w:rsidRPr="00D967E1">
          <w:rPr>
            <w:rStyle w:val="a5"/>
          </w:rPr>
          <w:t xml:space="preserve">Работа пользователей с карточкой начисления в подразделе </w:t>
        </w:r>
        <w:r w:rsidR="00D967E1" w:rsidRPr="00D967E1">
          <w:rPr>
            <w:rStyle w:val="a5"/>
          </w:rPr>
          <w:t>«</w:t>
        </w:r>
        <w:r w:rsidR="00B1227F" w:rsidRPr="00D967E1">
          <w:rPr>
            <w:rStyle w:val="a5"/>
          </w:rPr>
          <w:t>Отправленные начисления</w:t>
        </w:r>
        <w:r w:rsidR="00D967E1" w:rsidRPr="00D967E1">
          <w:rPr>
            <w:rStyle w:val="a5"/>
          </w:rPr>
          <w:t>»</w:t>
        </w:r>
      </w:hyperlink>
      <w:r w:rsidR="00B1227F" w:rsidRPr="00D967E1">
        <w:t>)</w:t>
      </w:r>
      <w:r w:rsidR="00D52209" w:rsidRPr="00D967E1">
        <w:t xml:space="preserve">, поданных из раздела </w:t>
      </w:r>
      <w:r w:rsidR="00D967E1" w:rsidRPr="00D967E1">
        <w:t>«</w:t>
      </w:r>
      <w:r w:rsidR="00D52209" w:rsidRPr="00D967E1">
        <w:t>Передача начисления</w:t>
      </w:r>
      <w:r w:rsidR="00D967E1" w:rsidRPr="00D967E1">
        <w:t>»</w:t>
      </w:r>
      <w:r w:rsidR="00D52209" w:rsidRPr="00D967E1">
        <w:t xml:space="preserve">. В подразделе предоставляется возможность выполнения необходимых действий над </w:t>
      </w:r>
      <w:r w:rsidR="00D4125E" w:rsidRPr="00D967E1">
        <w:t>начислениями</w:t>
      </w:r>
      <w:r w:rsidR="00D52209" w:rsidRPr="00D967E1">
        <w:t xml:space="preserve"> в соответствии с исполнением либо отправкой </w:t>
      </w:r>
      <w:r w:rsidR="00D4125E" w:rsidRPr="00D967E1">
        <w:t>начисления</w:t>
      </w:r>
      <w:r w:rsidR="00D52209" w:rsidRPr="00D967E1">
        <w:t xml:space="preserve"> в архив.</w:t>
      </w:r>
    </w:p>
    <w:p w:rsidR="00D52209" w:rsidRPr="00D967E1" w:rsidRDefault="00D52209" w:rsidP="00D967E1">
      <w:pPr>
        <w:ind w:firstLine="709"/>
        <w:jc w:val="both"/>
      </w:pPr>
      <w:r w:rsidRPr="00D967E1">
        <w:t xml:space="preserve">Для перехода к данному подразделу пользователю необходимо, находясь в </w:t>
      </w:r>
      <w:r w:rsidR="00E8059A" w:rsidRPr="00D967E1">
        <w:t>подразделе</w:t>
      </w:r>
      <w:r w:rsidRPr="00D967E1">
        <w:t xml:space="preserve">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23BB9F49" wp14:editId="6FDA8C02">
            <wp:extent cx="714375" cy="209550"/>
            <wp:effectExtent l="19050" t="19050" r="28575" b="19050"/>
            <wp:docPr id="10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B54669" w:rsidRPr="00D967E1">
        <w:t xml:space="preserve">, выбрать пункт </w:t>
      </w:r>
      <w:proofErr w:type="gramStart"/>
      <w:r w:rsidR="00D967E1" w:rsidRPr="00D967E1">
        <w:t>«</w:t>
      </w:r>
      <w:r w:rsidR="00B54669" w:rsidRPr="00D967E1">
        <w:t> </w:t>
      </w:r>
      <w:r w:rsidR="00696269" w:rsidRPr="00D967E1">
        <w:rPr>
          <w:noProof/>
        </w:rPr>
        <w:drawing>
          <wp:inline distT="0" distB="0" distL="0" distR="0" wp14:anchorId="2E3A166C" wp14:editId="057B0415">
            <wp:extent cx="1476375" cy="209550"/>
            <wp:effectExtent l="19050" t="19050" r="28575" b="19050"/>
            <wp:docPr id="10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proofErr w:type="gramEnd"/>
      <w:r w:rsidRPr="00D967E1">
        <w:t xml:space="preserve"> </w:t>
      </w:r>
      <w:r w:rsidR="001731CD" w:rsidRPr="00D967E1">
        <w:t>–</w:t>
      </w:r>
      <w:r w:rsidRPr="00D967E1">
        <w:t xml:space="preserve"> </w:t>
      </w:r>
      <w:r w:rsidR="00E8059A" w:rsidRPr="00D967E1">
        <w:t xml:space="preserve">в результате чего на экране </w:t>
      </w:r>
      <w:r w:rsidRPr="00D967E1">
        <w:t>отобразится список требующих дальнейшей обработки начислений.</w:t>
      </w:r>
    </w:p>
    <w:p w:rsidR="00D52209" w:rsidRPr="00D967E1" w:rsidRDefault="0002045D" w:rsidP="00D967E1">
      <w:pPr>
        <w:jc w:val="center"/>
      </w:pPr>
      <w:r w:rsidRPr="00D967E1">
        <w:rPr>
          <w:noProof/>
        </w:rPr>
        <w:drawing>
          <wp:inline distT="0" distB="0" distL="0" distR="0" wp14:anchorId="5B583ABF" wp14:editId="62D2962A">
            <wp:extent cx="4950354" cy="4016375"/>
            <wp:effectExtent l="19050" t="1905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59139" cy="40235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2209" w:rsidRPr="00D967E1" w:rsidRDefault="00D52209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20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Подраздел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Отправленные начисления</w:t>
      </w:r>
      <w:r w:rsidR="00D967E1" w:rsidRPr="00D967E1">
        <w:rPr>
          <w:sz w:val="24"/>
          <w:szCs w:val="24"/>
        </w:rPr>
        <w:t>»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Рабочая область 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Отправленные начисления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состоит из двух блоков:</w:t>
      </w:r>
    </w:p>
    <w:p w:rsidR="00D52209" w:rsidRPr="00D967E1" w:rsidRDefault="00D52209" w:rsidP="00D967E1">
      <w:pPr>
        <w:numPr>
          <w:ilvl w:val="0"/>
          <w:numId w:val="34"/>
        </w:numPr>
        <w:tabs>
          <w:tab w:val="clear" w:pos="1637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t>блок</w:t>
      </w:r>
      <w:proofErr w:type="gramEnd"/>
      <w:r w:rsidRPr="00D967E1">
        <w:t xml:space="preserve"> фильтр</w:t>
      </w:r>
      <w:r w:rsidR="00E8059A" w:rsidRPr="00D967E1">
        <w:t>ации</w:t>
      </w:r>
      <w:r w:rsidRPr="00D967E1">
        <w:t>;</w:t>
      </w:r>
    </w:p>
    <w:p w:rsidR="00D52209" w:rsidRPr="00D967E1" w:rsidRDefault="00D52209" w:rsidP="00D967E1">
      <w:pPr>
        <w:numPr>
          <w:ilvl w:val="0"/>
          <w:numId w:val="34"/>
        </w:numPr>
        <w:tabs>
          <w:tab w:val="clear" w:pos="1637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t>список</w:t>
      </w:r>
      <w:proofErr w:type="gramEnd"/>
      <w:r w:rsidRPr="00D967E1">
        <w:t xml:space="preserve"> записей отправленных начислений.</w:t>
      </w:r>
    </w:p>
    <w:p w:rsidR="00D52209" w:rsidRPr="00D967E1" w:rsidRDefault="00D52209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174" w:name="_Toc491882783"/>
      <w:r w:rsidRPr="00D967E1">
        <w:rPr>
          <w:sz w:val="24"/>
          <w:szCs w:val="24"/>
        </w:rPr>
        <w:t xml:space="preserve">Фильтрация и поиск </w:t>
      </w:r>
      <w:r w:rsidR="00D4125E" w:rsidRPr="00D967E1">
        <w:rPr>
          <w:sz w:val="24"/>
          <w:szCs w:val="24"/>
        </w:rPr>
        <w:t>начислений</w:t>
      </w:r>
      <w:r w:rsidRPr="00D967E1">
        <w:rPr>
          <w:sz w:val="24"/>
          <w:szCs w:val="24"/>
        </w:rPr>
        <w:t xml:space="preserve">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  <w:lang w:eastAsia="en-US"/>
        </w:rPr>
        <w:t>Отправленные начисления</w:t>
      </w:r>
      <w:r w:rsidR="00D967E1" w:rsidRPr="00D967E1">
        <w:rPr>
          <w:sz w:val="24"/>
          <w:szCs w:val="24"/>
        </w:rPr>
        <w:t>»</w:t>
      </w:r>
      <w:bookmarkEnd w:id="174"/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В данном подразделе пользователю предоставлена</w:t>
      </w:r>
      <w:r w:rsidR="00D4125E" w:rsidRPr="00D967E1">
        <w:rPr>
          <w:lang w:eastAsia="en-US"/>
        </w:rPr>
        <w:t xml:space="preserve"> возможность фильтрации списка начислений</w:t>
      </w:r>
      <w:r w:rsidRPr="00D967E1">
        <w:rPr>
          <w:lang w:eastAsia="en-US"/>
        </w:rPr>
        <w:t xml:space="preserve"> и выполнения поиска </w:t>
      </w:r>
      <w:r w:rsidR="00D4125E" w:rsidRPr="00D967E1">
        <w:rPr>
          <w:lang w:eastAsia="en-US"/>
        </w:rPr>
        <w:t xml:space="preserve">по отдельным словам </w:t>
      </w:r>
      <w:r w:rsidR="00675232" w:rsidRPr="00D967E1">
        <w:rPr>
          <w:lang w:eastAsia="en-US"/>
        </w:rPr>
        <w:t>из</w:t>
      </w:r>
      <w:r w:rsidR="00D4125E" w:rsidRPr="00D967E1">
        <w:rPr>
          <w:lang w:eastAsia="en-US"/>
        </w:rPr>
        <w:t xml:space="preserve"> карточк</w:t>
      </w:r>
      <w:r w:rsidR="00675232" w:rsidRPr="00D967E1">
        <w:rPr>
          <w:lang w:eastAsia="en-US"/>
        </w:rPr>
        <w:t>и</w:t>
      </w:r>
      <w:r w:rsidR="00D4125E" w:rsidRPr="00D967E1">
        <w:rPr>
          <w:lang w:eastAsia="en-US"/>
        </w:rPr>
        <w:t xml:space="preserve"> начисления</w:t>
      </w:r>
      <w:r w:rsidRPr="00D967E1">
        <w:rPr>
          <w:lang w:eastAsia="en-US"/>
        </w:rPr>
        <w:t xml:space="preserve">. 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lastRenderedPageBreak/>
        <w:t xml:space="preserve">Для осуществления поиска пользователю необходимо в поле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Поиск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указать критерии поиска и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3D7AEDC" wp14:editId="445C1373">
            <wp:extent cx="742950" cy="209550"/>
            <wp:effectExtent l="19050" t="19050" r="19050" b="19050"/>
            <wp:docPr id="10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списке запросов отобразятся результаты</w:t>
      </w:r>
      <w:r w:rsidR="00D4125E" w:rsidRPr="00D967E1">
        <w:rPr>
          <w:lang w:eastAsia="en-US"/>
        </w:rPr>
        <w:t>. Д</w:t>
      </w:r>
      <w:r w:rsidRPr="00D967E1">
        <w:rPr>
          <w:lang w:eastAsia="en-US"/>
        </w:rPr>
        <w:t xml:space="preserve">ля удаления 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1B630157" wp14:editId="403722EC">
            <wp:extent cx="647700" cy="219075"/>
            <wp:effectExtent l="19050" t="19050" r="19050" b="28575"/>
            <wp:docPr id="10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1E3CF4" w:rsidRPr="00D967E1">
        <w:rPr>
          <w:lang w:eastAsia="en-US"/>
        </w:rPr>
        <w:t>. Для обновления списка</w:t>
      </w:r>
      <w:r w:rsidR="00877696" w:rsidRPr="00D967E1">
        <w:rPr>
          <w:lang w:eastAsia="en-US"/>
        </w:rPr>
        <w:t xml:space="preserve"> необходимо</w:t>
      </w:r>
      <w:r w:rsidR="001E3CF4" w:rsidRPr="00D967E1">
        <w:rPr>
          <w:lang w:eastAsia="en-US"/>
        </w:rPr>
        <w:t xml:space="preserve">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1E439A0B" wp14:editId="22795776">
            <wp:extent cx="600075" cy="238125"/>
            <wp:effectExtent l="19050" t="19050" r="28575" b="28575"/>
            <wp:docPr id="109" name="Рисунок 109" descr="обно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обновить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1E3CF4" w:rsidRPr="00D967E1">
        <w:rPr>
          <w:lang w:eastAsia="en-US"/>
        </w:rPr>
        <w:t>.</w:t>
      </w:r>
    </w:p>
    <w:p w:rsidR="00D52209" w:rsidRPr="00D967E1" w:rsidRDefault="0087532D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241D1DF0" wp14:editId="0C125263">
            <wp:extent cx="5429250" cy="2538139"/>
            <wp:effectExtent l="19050" t="19050" r="0" b="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b="4197"/>
                    <a:stretch/>
                  </pic:blipFill>
                  <pic:spPr bwMode="auto">
                    <a:xfrm>
                      <a:off x="0" y="0"/>
                      <a:ext cx="5435781" cy="2541192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209" w:rsidRPr="00D967E1" w:rsidRDefault="00D52209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21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Поле </w:t>
      </w:r>
      <w:r w:rsidR="00D967E1" w:rsidRPr="00D967E1">
        <w:rPr>
          <w:sz w:val="24"/>
          <w:szCs w:val="24"/>
          <w:lang w:eastAsia="en-US"/>
        </w:rPr>
        <w:t>«</w:t>
      </w:r>
      <w:r w:rsidR="00D4125E" w:rsidRPr="00D967E1">
        <w:rPr>
          <w:sz w:val="24"/>
          <w:szCs w:val="24"/>
        </w:rPr>
        <w:t>Поиск</w:t>
      </w:r>
      <w:r w:rsidR="00D967E1" w:rsidRPr="00D967E1">
        <w:rPr>
          <w:sz w:val="24"/>
          <w:szCs w:val="24"/>
          <w:lang w:eastAsia="en-US"/>
        </w:rPr>
        <w:t>»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выполнения фильтрации пользователю необходимо выполнить настройки критериев выбора:</w:t>
      </w:r>
    </w:p>
    <w:p w:rsidR="00D52209" w:rsidRPr="00D967E1" w:rsidRDefault="00D52209" w:rsidP="00D967E1">
      <w:pPr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Получатель;</w:t>
      </w:r>
    </w:p>
    <w:p w:rsidR="00A22458" w:rsidRPr="00D967E1" w:rsidRDefault="00A22458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Если</w:t>
      </w:r>
      <w:r w:rsidR="00E8059A" w:rsidRPr="00D967E1">
        <w:rPr>
          <w:lang w:eastAsia="en-US"/>
        </w:rPr>
        <w:t xml:space="preserve"> список начислений пуст,</w:t>
      </w:r>
      <w:r w:rsidRPr="00D967E1">
        <w:rPr>
          <w:lang w:eastAsia="en-US"/>
        </w:rPr>
        <w:t xml:space="preserve"> то поле пустое. В случае, если организация была переименована, в списке для выбора доступны все предыдущие наименования организации, по которым подавались хранящиеся в списке начисления. При таких условиях доступен множественный выбор. Для очистки поля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35EF5D68" wp14:editId="3ADF3686">
            <wp:extent cx="161925" cy="152400"/>
            <wp:effectExtent l="19050" t="19050" r="28575" b="19050"/>
            <wp:docPr id="11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D52209" w:rsidRPr="00D967E1" w:rsidRDefault="00D5220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Тип </w:t>
      </w:r>
      <w:r w:rsidR="0087532D" w:rsidRPr="00D967E1">
        <w:rPr>
          <w:lang w:eastAsia="en-US"/>
        </w:rPr>
        <w:t>платежа</w:t>
      </w:r>
      <w:r w:rsidRPr="00D967E1">
        <w:rPr>
          <w:lang w:eastAsia="en-US"/>
        </w:rPr>
        <w:t>;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 xml:space="preserve">Тип </w:t>
      </w:r>
      <w:r w:rsidR="0087532D" w:rsidRPr="00D967E1">
        <w:rPr>
          <w:lang w:eastAsia="en-US"/>
        </w:rPr>
        <w:t>платежа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тип </w:t>
      </w:r>
      <w:r w:rsidR="0087532D" w:rsidRPr="00D967E1">
        <w:rPr>
          <w:lang w:eastAsia="en-US"/>
        </w:rPr>
        <w:t>платежа</w:t>
      </w:r>
      <w:r w:rsidRPr="00D967E1">
        <w:rPr>
          <w:lang w:eastAsia="en-US"/>
        </w:rPr>
        <w:t>, выбранная запись отобразится в блоке настройки фильтра. Для очистки поля</w:t>
      </w:r>
      <w:r w:rsidR="00E8059A" w:rsidRPr="00D967E1">
        <w:rPr>
          <w:lang w:eastAsia="en-US"/>
        </w:rPr>
        <w:t xml:space="preserve"> необходимо</w:t>
      </w:r>
      <w:r w:rsidRPr="00D967E1">
        <w:rPr>
          <w:lang w:eastAsia="en-US"/>
        </w:rPr>
        <w:t xml:space="preserve">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03B810F" wp14:editId="25D2CFC7">
            <wp:extent cx="161925" cy="152400"/>
            <wp:effectExtent l="19050" t="19050" r="28575" b="19050"/>
            <wp:docPr id="112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 Есть возможность множественного выбора.</w:t>
      </w:r>
      <w:r w:rsidR="00B1227F" w:rsidRPr="00D967E1">
        <w:rPr>
          <w:lang w:eastAsia="en-US"/>
        </w:rPr>
        <w:t xml:space="preserve"> В списке доступны типы </w:t>
      </w:r>
      <w:r w:rsidR="0087532D" w:rsidRPr="00D967E1">
        <w:rPr>
          <w:lang w:eastAsia="en-US"/>
        </w:rPr>
        <w:t>платежей</w:t>
      </w:r>
      <w:r w:rsidR="00B1227F" w:rsidRPr="00D967E1">
        <w:rPr>
          <w:lang w:eastAsia="en-US"/>
        </w:rPr>
        <w:t>, по которым были поданы начисления авторизованным пользователем.</w:t>
      </w:r>
    </w:p>
    <w:p w:rsidR="00D52209" w:rsidRPr="00D967E1" w:rsidRDefault="00D5220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Запрос в отношении;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Запрос в отношении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значение, выбранная запись отобразится в блоке настройки фильтра. </w:t>
      </w:r>
    </w:p>
    <w:p w:rsidR="00D52209" w:rsidRPr="00D967E1" w:rsidRDefault="00D5220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Плательщик;</w:t>
      </w:r>
    </w:p>
    <w:p w:rsidR="00D52209" w:rsidRPr="00D967E1" w:rsidRDefault="00D52209" w:rsidP="00D967E1">
      <w:pPr>
        <w:pStyle w:val="af8"/>
        <w:ind w:firstLine="709"/>
        <w:jc w:val="both"/>
        <w:rPr>
          <w:sz w:val="24"/>
          <w:szCs w:val="24"/>
          <w:lang w:eastAsia="en-US"/>
        </w:rPr>
      </w:pPr>
      <w:r w:rsidRPr="00D967E1">
        <w:rPr>
          <w:sz w:val="24"/>
          <w:szCs w:val="24"/>
          <w:lang w:eastAsia="en-US"/>
        </w:rPr>
        <w:t xml:space="preserve">Для настройки критерия </w:t>
      </w:r>
      <w:r w:rsidR="00D967E1" w:rsidRPr="00D967E1">
        <w:rPr>
          <w:sz w:val="24"/>
          <w:szCs w:val="24"/>
          <w:lang w:eastAsia="en-US"/>
        </w:rPr>
        <w:t>«</w:t>
      </w:r>
      <w:r w:rsidRPr="00D967E1">
        <w:rPr>
          <w:sz w:val="24"/>
          <w:szCs w:val="24"/>
          <w:lang w:eastAsia="en-US"/>
        </w:rPr>
        <w:t>Плательщик</w:t>
      </w:r>
      <w:r w:rsidR="00D967E1" w:rsidRPr="00D967E1">
        <w:rPr>
          <w:sz w:val="24"/>
          <w:szCs w:val="24"/>
          <w:lang w:eastAsia="en-US"/>
        </w:rPr>
        <w:t>»</w:t>
      </w:r>
      <w:r w:rsidRPr="00D967E1">
        <w:rPr>
          <w:sz w:val="24"/>
          <w:szCs w:val="24"/>
          <w:lang w:eastAsia="en-US"/>
        </w:rPr>
        <w:t xml:space="preserve"> пользователю в выпадающем списке нужно выбрать необходимое значение, выбранная запись отобразится в блоке настройки фильтра. </w:t>
      </w:r>
      <w:r w:rsidR="0093191F" w:rsidRPr="00D967E1">
        <w:rPr>
          <w:sz w:val="24"/>
          <w:szCs w:val="24"/>
        </w:rPr>
        <w:t xml:space="preserve">Критерий недоступен для выбора значений, если не заполнен предыдущий </w:t>
      </w:r>
      <w:r w:rsidR="0093191F" w:rsidRPr="00D967E1">
        <w:rPr>
          <w:sz w:val="24"/>
          <w:szCs w:val="24"/>
        </w:rPr>
        <w:lastRenderedPageBreak/>
        <w:t xml:space="preserve">критерий </w:t>
      </w:r>
      <w:r w:rsidR="00D967E1" w:rsidRPr="00D967E1">
        <w:rPr>
          <w:sz w:val="24"/>
          <w:szCs w:val="24"/>
        </w:rPr>
        <w:t>«</w:t>
      </w:r>
      <w:r w:rsidR="0093191F" w:rsidRPr="00D967E1">
        <w:rPr>
          <w:sz w:val="24"/>
          <w:szCs w:val="24"/>
        </w:rPr>
        <w:t>Запрос в отношении</w:t>
      </w:r>
      <w:r w:rsidR="00D967E1" w:rsidRPr="00D967E1">
        <w:rPr>
          <w:sz w:val="24"/>
          <w:szCs w:val="24"/>
        </w:rPr>
        <w:t>»</w:t>
      </w:r>
      <w:r w:rsidR="0093191F" w:rsidRPr="00D967E1">
        <w:rPr>
          <w:sz w:val="24"/>
          <w:szCs w:val="24"/>
        </w:rPr>
        <w:t>.</w:t>
      </w:r>
      <w:r w:rsidR="00877696" w:rsidRPr="00D967E1">
        <w:rPr>
          <w:sz w:val="24"/>
          <w:szCs w:val="24"/>
        </w:rPr>
        <w:t xml:space="preserve"> </w:t>
      </w:r>
      <w:r w:rsidRPr="00D967E1">
        <w:rPr>
          <w:sz w:val="24"/>
          <w:szCs w:val="24"/>
          <w:lang w:eastAsia="en-US"/>
        </w:rPr>
        <w:t xml:space="preserve">Для очистки поля </w:t>
      </w:r>
      <w:r w:rsidR="00877696" w:rsidRPr="00D967E1">
        <w:rPr>
          <w:sz w:val="24"/>
          <w:szCs w:val="24"/>
          <w:lang w:eastAsia="en-US"/>
        </w:rPr>
        <w:t xml:space="preserve">необходимо </w:t>
      </w:r>
      <w:r w:rsidRPr="00D967E1">
        <w:rPr>
          <w:sz w:val="24"/>
          <w:szCs w:val="24"/>
          <w:lang w:eastAsia="en-US"/>
        </w:rPr>
        <w:t xml:space="preserve">нажать кнопку </w:t>
      </w:r>
      <w:r w:rsidR="00D967E1" w:rsidRPr="00D967E1">
        <w:rPr>
          <w:sz w:val="24"/>
          <w:szCs w:val="24"/>
          <w:lang w:eastAsia="en-US"/>
        </w:rPr>
        <w:t>«</w:t>
      </w:r>
      <w:r w:rsidR="00696269" w:rsidRPr="00D967E1">
        <w:rPr>
          <w:noProof/>
          <w:sz w:val="24"/>
          <w:szCs w:val="24"/>
        </w:rPr>
        <w:drawing>
          <wp:inline distT="0" distB="0" distL="0" distR="0" wp14:anchorId="2379C908" wp14:editId="1221F32D">
            <wp:extent cx="161925" cy="152400"/>
            <wp:effectExtent l="19050" t="19050" r="28575" b="19050"/>
            <wp:docPr id="11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sz w:val="24"/>
          <w:szCs w:val="24"/>
          <w:lang w:eastAsia="en-US"/>
        </w:rPr>
        <w:t>»</w:t>
      </w:r>
      <w:r w:rsidRPr="00D967E1">
        <w:rPr>
          <w:sz w:val="24"/>
          <w:szCs w:val="24"/>
          <w:lang w:eastAsia="en-US"/>
        </w:rPr>
        <w:t>. Есть возможность множественного выбора.</w:t>
      </w:r>
    </w:p>
    <w:p w:rsidR="00D52209" w:rsidRPr="00D967E1" w:rsidRDefault="00D5220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Статус квитирования;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Статус квитирования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статус квитирования, выбранная запись отобразится в блоке настройки фильтра</w:t>
      </w:r>
      <w:r w:rsidR="0093191F" w:rsidRPr="00D967E1">
        <w:rPr>
          <w:lang w:eastAsia="en-US"/>
        </w:rPr>
        <w:t>. Д</w:t>
      </w:r>
      <w:r w:rsidR="00592178" w:rsidRPr="00D967E1">
        <w:rPr>
          <w:lang w:eastAsia="en-US"/>
        </w:rPr>
        <w:t xml:space="preserve">оступны статусы квитирования: </w:t>
      </w:r>
      <w:r w:rsidR="00D967E1" w:rsidRPr="00D967E1">
        <w:rPr>
          <w:lang w:eastAsia="en-US"/>
        </w:rPr>
        <w:t>«</w:t>
      </w:r>
      <w:r w:rsidR="00592178" w:rsidRPr="00D967E1">
        <w:rPr>
          <w:lang w:eastAsia="en-US"/>
        </w:rPr>
        <w:t>Н</w:t>
      </w:r>
      <w:r w:rsidR="0093191F" w:rsidRPr="00D967E1">
        <w:rPr>
          <w:lang w:eastAsia="en-US"/>
        </w:rPr>
        <w:t xml:space="preserve">е </w:t>
      </w:r>
      <w:proofErr w:type="spellStart"/>
      <w:r w:rsidR="0093191F"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="0093191F"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="0093191F" w:rsidRPr="00D967E1">
        <w:rPr>
          <w:lang w:eastAsia="en-US"/>
        </w:rPr>
        <w:t xml:space="preserve">Предварительно </w:t>
      </w:r>
      <w:proofErr w:type="spellStart"/>
      <w:r w:rsidR="0093191F"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="0093191F"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="0093191F" w:rsidRPr="00D967E1">
        <w:rPr>
          <w:lang w:eastAsia="en-US"/>
        </w:rPr>
        <w:t xml:space="preserve">Частично </w:t>
      </w:r>
      <w:proofErr w:type="spellStart"/>
      <w:r w:rsidR="0093191F"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="0093191F"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proofErr w:type="spellStart"/>
      <w:r w:rsidR="0093191F"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="0093191F"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proofErr w:type="spellStart"/>
      <w:r w:rsidR="0093191F" w:rsidRPr="00D967E1">
        <w:rPr>
          <w:lang w:eastAsia="en-US"/>
        </w:rPr>
        <w:t>Сквитировано</w:t>
      </w:r>
      <w:proofErr w:type="spellEnd"/>
      <w:r w:rsidR="0093191F" w:rsidRPr="00D967E1">
        <w:rPr>
          <w:lang w:eastAsia="en-US"/>
        </w:rPr>
        <w:t xml:space="preserve"> с отсутствующим в системе платежом</w:t>
      </w:r>
      <w:r w:rsidR="00D967E1" w:rsidRPr="00D967E1">
        <w:rPr>
          <w:lang w:eastAsia="en-US"/>
        </w:rPr>
        <w:t>»</w:t>
      </w:r>
      <w:r w:rsidR="0093191F"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="0093191F" w:rsidRPr="00D967E1">
        <w:rPr>
          <w:lang w:eastAsia="en-US"/>
        </w:rPr>
        <w:t>Аннулировано</w:t>
      </w:r>
      <w:r w:rsidR="00D967E1" w:rsidRPr="00D967E1">
        <w:rPr>
          <w:lang w:eastAsia="en-US"/>
        </w:rPr>
        <w:t>»</w:t>
      </w:r>
      <w:r w:rsidR="0093191F" w:rsidRPr="00D967E1">
        <w:rPr>
          <w:lang w:eastAsia="en-US"/>
        </w:rPr>
        <w:t xml:space="preserve">. </w:t>
      </w:r>
    </w:p>
    <w:p w:rsidR="00DD1B46" w:rsidRPr="00D967E1" w:rsidRDefault="00DD1B46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Статус обработки;</w:t>
      </w:r>
    </w:p>
    <w:p w:rsidR="00C24B4D" w:rsidRPr="00D967E1" w:rsidRDefault="00C24B4D" w:rsidP="00D967E1">
      <w:pPr>
        <w:ind w:firstLine="709"/>
        <w:contextualSpacing/>
        <w:jc w:val="both"/>
      </w:pPr>
      <w:r w:rsidRPr="00D967E1">
        <w:t xml:space="preserve">Поле </w:t>
      </w:r>
      <w:r w:rsidR="00D967E1" w:rsidRPr="00D967E1">
        <w:t>«</w:t>
      </w:r>
      <w:r w:rsidRPr="00D967E1">
        <w:t>Статус обработки</w:t>
      </w:r>
      <w:r w:rsidR="00D967E1" w:rsidRPr="00D967E1">
        <w:t>»</w:t>
      </w:r>
      <w:r w:rsidRPr="00D967E1">
        <w:t xml:space="preserve"> предназначен для возможности фильтрации начислений по статусу их обработки. Поле представляет собой выпадающий список и по умолчанию заполнено значением </w:t>
      </w:r>
      <w:r w:rsidR="00D967E1" w:rsidRPr="00D967E1">
        <w:t>«</w:t>
      </w:r>
      <w:r w:rsidRPr="00D967E1">
        <w:t>Все</w:t>
      </w:r>
      <w:r w:rsidR="00D967E1" w:rsidRPr="00D967E1">
        <w:t>»</w:t>
      </w:r>
      <w:r w:rsidRPr="00D967E1">
        <w:t xml:space="preserve">. </w:t>
      </w:r>
    </w:p>
    <w:p w:rsidR="00C24B4D" w:rsidRPr="00D967E1" w:rsidRDefault="00696269" w:rsidP="00D967E1">
      <w:pPr>
        <w:contextualSpacing/>
        <w:jc w:val="center"/>
      </w:pPr>
      <w:r w:rsidRPr="00D967E1">
        <w:rPr>
          <w:noProof/>
        </w:rPr>
        <w:drawing>
          <wp:inline distT="0" distB="0" distL="0" distR="0" wp14:anchorId="3B7AD2D3" wp14:editId="71F6BB72">
            <wp:extent cx="4305782" cy="1632609"/>
            <wp:effectExtent l="19050" t="19050" r="19050" b="2476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117" cy="163501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4B4D" w:rsidRPr="00D967E1" w:rsidRDefault="00C24B4D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22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Поле </w:t>
      </w:r>
      <w:r w:rsidR="00D967E1" w:rsidRPr="00D967E1">
        <w:rPr>
          <w:sz w:val="24"/>
          <w:szCs w:val="24"/>
          <w:lang w:eastAsia="en-US"/>
        </w:rPr>
        <w:t>«</w:t>
      </w:r>
      <w:r w:rsidRPr="00D967E1">
        <w:rPr>
          <w:sz w:val="24"/>
          <w:szCs w:val="24"/>
        </w:rPr>
        <w:t>Статус обработки</w:t>
      </w:r>
      <w:r w:rsidR="00D967E1" w:rsidRPr="00D967E1">
        <w:rPr>
          <w:sz w:val="24"/>
          <w:szCs w:val="24"/>
          <w:lang w:eastAsia="en-US"/>
        </w:rPr>
        <w:t>»</w:t>
      </w:r>
    </w:p>
    <w:p w:rsidR="00C24B4D" w:rsidRPr="00D967E1" w:rsidRDefault="00C24B4D" w:rsidP="00D967E1">
      <w:pPr>
        <w:ind w:firstLine="709"/>
        <w:contextualSpacing/>
        <w:jc w:val="both"/>
      </w:pPr>
      <w:r w:rsidRPr="00D967E1">
        <w:t>Для выбора так же доступны значения:</w:t>
      </w:r>
    </w:p>
    <w:p w:rsidR="00C24B4D" w:rsidRPr="00D967E1" w:rsidRDefault="00D967E1" w:rsidP="00D967E1">
      <w:pPr>
        <w:pStyle w:val="af0"/>
        <w:numPr>
          <w:ilvl w:val="0"/>
          <w:numId w:val="35"/>
        </w:numPr>
        <w:ind w:left="0" w:firstLine="709"/>
      </w:pPr>
      <w:r w:rsidRPr="00D967E1">
        <w:t>«</w:t>
      </w:r>
      <w:r w:rsidR="0087532D" w:rsidRPr="00D967E1">
        <w:t>ОК</w:t>
      </w:r>
      <w:r w:rsidRPr="00D967E1">
        <w:t>»</w:t>
      </w:r>
      <w:r w:rsidR="00E8059A" w:rsidRPr="00D967E1">
        <w:t xml:space="preserve"> </w:t>
      </w:r>
      <w:r w:rsidR="001731CD" w:rsidRPr="00D967E1">
        <w:t>–</w:t>
      </w:r>
      <w:r w:rsidR="00C24B4D" w:rsidRPr="00D967E1">
        <w:t xml:space="preserve"> для начислений, на которые внешний сервис прислал положительный ответ;</w:t>
      </w:r>
    </w:p>
    <w:p w:rsidR="00C24B4D" w:rsidRPr="00D967E1" w:rsidRDefault="00D967E1" w:rsidP="00D967E1">
      <w:pPr>
        <w:pStyle w:val="af0"/>
        <w:numPr>
          <w:ilvl w:val="0"/>
          <w:numId w:val="35"/>
        </w:numPr>
        <w:ind w:left="0" w:firstLine="709"/>
      </w:pPr>
      <w:r w:rsidRPr="00D967E1">
        <w:t>«</w:t>
      </w:r>
      <w:r w:rsidR="0087532D" w:rsidRPr="00D967E1">
        <w:t>Ошибка</w:t>
      </w:r>
      <w:r w:rsidRPr="00D967E1">
        <w:t>»</w:t>
      </w:r>
      <w:r w:rsidR="00E8059A" w:rsidRPr="00D967E1">
        <w:t xml:space="preserve"> </w:t>
      </w:r>
      <w:r w:rsidR="001731CD" w:rsidRPr="00D967E1">
        <w:t>–</w:t>
      </w:r>
      <w:r w:rsidR="00C24B4D" w:rsidRPr="00D967E1">
        <w:t xml:space="preserve"> для начислений, на которые внешний сервис прислал ошибку;</w:t>
      </w:r>
    </w:p>
    <w:p w:rsidR="00C24B4D" w:rsidRPr="00D967E1" w:rsidRDefault="00D967E1" w:rsidP="00D967E1">
      <w:pPr>
        <w:pStyle w:val="af0"/>
        <w:numPr>
          <w:ilvl w:val="0"/>
          <w:numId w:val="35"/>
        </w:numPr>
        <w:ind w:left="0" w:firstLine="709"/>
      </w:pPr>
      <w:r w:rsidRPr="00D967E1">
        <w:t>«</w:t>
      </w:r>
      <w:r w:rsidR="0087532D" w:rsidRPr="00D967E1">
        <w:t>Ожидание</w:t>
      </w:r>
      <w:r w:rsidRPr="00D967E1">
        <w:t>»</w:t>
      </w:r>
      <w:r w:rsidR="00E8059A" w:rsidRPr="00D967E1">
        <w:t xml:space="preserve"> </w:t>
      </w:r>
      <w:r w:rsidR="001731CD" w:rsidRPr="00D967E1">
        <w:t>–</w:t>
      </w:r>
      <w:r w:rsidR="00C24B4D" w:rsidRPr="00D967E1">
        <w:t xml:space="preserve"> для начислений, которые были отправлены в Казначейство, но ответ на них еще не прислан;</w:t>
      </w:r>
    </w:p>
    <w:p w:rsidR="00C24B4D" w:rsidRPr="00D967E1" w:rsidRDefault="00D967E1" w:rsidP="00D967E1">
      <w:pPr>
        <w:pStyle w:val="af0"/>
        <w:numPr>
          <w:ilvl w:val="0"/>
          <w:numId w:val="35"/>
        </w:numPr>
        <w:ind w:left="0" w:firstLine="709"/>
      </w:pPr>
      <w:r w:rsidRPr="00D967E1">
        <w:t>«</w:t>
      </w:r>
      <w:r w:rsidR="0087532D" w:rsidRPr="00D967E1">
        <w:t>Обработка в ГИС ГМП</w:t>
      </w:r>
      <w:r w:rsidRPr="00D967E1">
        <w:t>»</w:t>
      </w:r>
      <w:r w:rsidR="00E8059A" w:rsidRPr="00D967E1">
        <w:t xml:space="preserve"> </w:t>
      </w:r>
      <w:r w:rsidR="001731CD" w:rsidRPr="00D967E1">
        <w:t>–</w:t>
      </w:r>
      <w:r w:rsidR="00C24B4D" w:rsidRPr="00D967E1">
        <w:t xml:space="preserve"> для начислений, по которым от внешнего сервиса прислан ответ </w:t>
      </w:r>
      <w:r w:rsidRPr="00D967E1">
        <w:t>«</w:t>
      </w:r>
      <w:r w:rsidR="00C24B4D" w:rsidRPr="00D967E1">
        <w:t>Обработка в ГИС ГМП</w:t>
      </w:r>
      <w:r w:rsidRPr="00D967E1">
        <w:t>»</w:t>
      </w:r>
      <w:r w:rsidR="00C24B4D" w:rsidRPr="00D967E1">
        <w:t>. В таких случаях сервис</w:t>
      </w:r>
      <w:r w:rsidR="00877696" w:rsidRPr="00D967E1">
        <w:t xml:space="preserve"> системы</w:t>
      </w:r>
      <w:r w:rsidR="00C24B4D" w:rsidRPr="00D967E1">
        <w:t xml:space="preserve"> продолжает опрашивать внешний сервис, до момента, пока </w:t>
      </w:r>
      <w:r w:rsidR="00E52D31" w:rsidRPr="00D967E1">
        <w:t xml:space="preserve">не </w:t>
      </w:r>
      <w:r w:rsidR="00C24B4D" w:rsidRPr="00D967E1">
        <w:t>будет получен положительный ответ или Ошибка.</w:t>
      </w:r>
    </w:p>
    <w:p w:rsidR="00D52209" w:rsidRPr="00D967E1" w:rsidRDefault="0087532D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t>Дата создания начисления</w:t>
      </w:r>
      <w:r w:rsidR="00D52209" w:rsidRPr="00D967E1">
        <w:t xml:space="preserve"> (период)</w:t>
      </w:r>
      <w:r w:rsidR="00D52209" w:rsidRPr="00D967E1">
        <w:rPr>
          <w:lang w:eastAsia="en-US"/>
        </w:rPr>
        <w:t>;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данного критерия пользователю необходимо указать обе даты (дату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с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дату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), либо только одну из дат.</w:t>
      </w:r>
      <w:r w:rsidR="00E8059A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Для выбора даты пользователю необходимо нажать </w:t>
      </w:r>
      <w:r w:rsidR="00B7155A" w:rsidRPr="00D967E1">
        <w:rPr>
          <w:lang w:eastAsia="en-US"/>
        </w:rPr>
        <w:t>пиктограмму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181F99B" wp14:editId="12516616">
            <wp:extent cx="200025" cy="209550"/>
            <wp:effectExtent l="19050" t="19050" r="28575" b="19050"/>
            <wp:docPr id="11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 После нажатия данной кнопки пользователю отобразится календарь, в котором необходимо выбрать требуемую дату:</w:t>
      </w:r>
    </w:p>
    <w:p w:rsidR="00D52209" w:rsidRPr="00D967E1" w:rsidRDefault="00696269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57C60500" wp14:editId="62BAB4E1">
            <wp:extent cx="1543050" cy="1638300"/>
            <wp:effectExtent l="19050" t="19050" r="19050" b="19050"/>
            <wp:docPr id="11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38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2209" w:rsidRPr="00D967E1" w:rsidRDefault="00D52209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23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Функционал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Календарь</w:t>
      </w:r>
      <w:r w:rsidR="00D967E1" w:rsidRPr="00D967E1">
        <w:rPr>
          <w:sz w:val="24"/>
          <w:szCs w:val="24"/>
        </w:rPr>
        <w:t>»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выбора месяца пользователю необходимо нажать на стрелочку для выпадающего списка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Месяц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FB9FA73" wp14:editId="0CC9D809">
            <wp:extent cx="152400" cy="171450"/>
            <wp:effectExtent l="19050" t="19050" r="19050" b="19050"/>
            <wp:docPr id="11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выбрать значение. Для листания месяцев вперед / назад необходимо воспользоваться кнопкой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367184F9" wp14:editId="3C0704AC">
            <wp:extent cx="190500" cy="190500"/>
            <wp:effectExtent l="19050" t="19050" r="19050" b="19050"/>
            <wp:docPr id="11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Для выбора года пользователю необходимо нажать на стрелочку для выпадающего списка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Год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744B0782" wp14:editId="7D6BFBEF">
            <wp:extent cx="152400" cy="171450"/>
            <wp:effectExtent l="19050" t="19050" r="19050" b="19050"/>
            <wp:docPr id="11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выбрать значение. Выбор значения происходит нажатием левой кнопкой манипулятора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мышь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на списке дат.</w:t>
      </w:r>
    </w:p>
    <w:p w:rsidR="00000E86" w:rsidRPr="00D967E1" w:rsidRDefault="00D52209" w:rsidP="00D967E1">
      <w:pPr>
        <w:ind w:firstLine="709"/>
        <w:jc w:val="both"/>
        <w:rPr>
          <w:lang w:eastAsia="en-US"/>
        </w:rPr>
      </w:pPr>
      <w:r w:rsidRPr="00D967E1">
        <w:t xml:space="preserve">После выполнения настройки всех требуемых критериев фильтрации необходимо </w:t>
      </w:r>
      <w:r w:rsidRPr="00D967E1">
        <w:rPr>
          <w:lang w:eastAsia="en-US"/>
        </w:rPr>
        <w:t xml:space="preserve">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32AD0DD1" wp14:editId="33F7C67F">
            <wp:extent cx="714375" cy="209550"/>
            <wp:effectExtent l="19050" t="19050" r="28575" b="19050"/>
            <wp:docPr id="12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списке запросов отобразятся результаты (для удаления 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386B91F" wp14:editId="2278C2F0">
            <wp:extent cx="638175" cy="209550"/>
            <wp:effectExtent l="19050" t="19050" r="28575" b="19050"/>
            <wp:docPr id="12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).</w:t>
      </w:r>
      <w:r w:rsidR="00000E86" w:rsidRPr="00D967E1">
        <w:rPr>
          <w:lang w:eastAsia="en-US"/>
        </w:rPr>
        <w:t xml:space="preserve"> Для обновления списка </w:t>
      </w:r>
      <w:r w:rsidR="004376FA" w:rsidRPr="00D967E1">
        <w:rPr>
          <w:lang w:eastAsia="en-US"/>
        </w:rPr>
        <w:t xml:space="preserve">необходимо </w:t>
      </w:r>
      <w:r w:rsidR="00000E86" w:rsidRPr="00D967E1">
        <w:rPr>
          <w:lang w:eastAsia="en-US"/>
        </w:rPr>
        <w:t xml:space="preserve">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0DDB4184" wp14:editId="2F6D0DA4">
            <wp:extent cx="600075" cy="238125"/>
            <wp:effectExtent l="19050" t="19050" r="28575" b="28575"/>
            <wp:docPr id="122" name="Рисунок 122" descr="обно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обновить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000E86" w:rsidRPr="00D967E1">
        <w:rPr>
          <w:lang w:eastAsia="en-US"/>
        </w:rPr>
        <w:t>.</w:t>
      </w:r>
    </w:p>
    <w:p w:rsidR="00D52209" w:rsidRPr="00D967E1" w:rsidRDefault="00D52209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175" w:name="_Toc390879847"/>
      <w:bookmarkStart w:id="176" w:name="_Toc491882784"/>
      <w:r w:rsidRPr="00D967E1">
        <w:rPr>
          <w:sz w:val="24"/>
          <w:szCs w:val="24"/>
        </w:rPr>
        <w:t xml:space="preserve">Работа пользователя со списком начислений подраздела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Отправленные начисления</w:t>
      </w:r>
      <w:r w:rsidR="00D967E1" w:rsidRPr="00D967E1">
        <w:rPr>
          <w:sz w:val="24"/>
          <w:szCs w:val="24"/>
        </w:rPr>
        <w:t>»</w:t>
      </w:r>
      <w:bookmarkEnd w:id="175"/>
      <w:bookmarkEnd w:id="176"/>
    </w:p>
    <w:p w:rsidR="000271FE" w:rsidRPr="00D967E1" w:rsidRDefault="00D52209" w:rsidP="00D967E1">
      <w:pPr>
        <w:ind w:firstLine="709"/>
        <w:jc w:val="both"/>
        <w:rPr>
          <w:lang w:eastAsia="en-US"/>
        </w:rPr>
      </w:pPr>
      <w:r w:rsidRPr="00D967E1">
        <w:t xml:space="preserve">По умолчанию данные в списке отсортированы по столбцу </w:t>
      </w:r>
      <w:r w:rsidR="00D967E1" w:rsidRPr="00D967E1">
        <w:rPr>
          <w:lang w:eastAsia="en-US"/>
        </w:rPr>
        <w:t>«</w:t>
      </w:r>
      <w:r w:rsidRPr="00D967E1">
        <w:t>Номер запроса</w:t>
      </w:r>
      <w:r w:rsidR="00D967E1" w:rsidRPr="00D967E1">
        <w:rPr>
          <w:lang w:eastAsia="en-US"/>
        </w:rPr>
        <w:t>»</w:t>
      </w:r>
      <w:r w:rsidRPr="00D967E1">
        <w:t xml:space="preserve"> в обратной последовательности – первыми должны отображаться записи с </w:t>
      </w:r>
      <w:r w:rsidR="00CB43F8" w:rsidRPr="00D967E1">
        <w:t>наи</w:t>
      </w:r>
      <w:r w:rsidRPr="00D967E1">
        <w:t xml:space="preserve">большим номером и с </w:t>
      </w:r>
      <w:r w:rsidR="007F63FC" w:rsidRPr="00D967E1">
        <w:t>у</w:t>
      </w:r>
      <w:r w:rsidRPr="00D967E1">
        <w:t>четом года</w:t>
      </w:r>
      <w:r w:rsidRPr="00D967E1">
        <w:rPr>
          <w:lang w:eastAsia="en-US"/>
        </w:rPr>
        <w:t>.</w:t>
      </w:r>
    </w:p>
    <w:p w:rsidR="00D52209" w:rsidRPr="00D967E1" w:rsidRDefault="0093191F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05B11842" wp14:editId="75FC60FC">
            <wp:extent cx="5940425" cy="2480310"/>
            <wp:effectExtent l="19050" t="19050" r="22225" b="152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0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2209" w:rsidRPr="00D967E1" w:rsidRDefault="00664BC0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24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="00D52209" w:rsidRPr="00D967E1">
        <w:rPr>
          <w:sz w:val="24"/>
          <w:szCs w:val="24"/>
        </w:rPr>
        <w:t xml:space="preserve">Список </w:t>
      </w:r>
      <w:r w:rsidR="00D54DFF" w:rsidRPr="00D967E1">
        <w:rPr>
          <w:sz w:val="24"/>
          <w:szCs w:val="24"/>
        </w:rPr>
        <w:t>отправленных начислений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запросов подраздела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Отправленные начисления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отображается информация:</w:t>
      </w:r>
    </w:p>
    <w:p w:rsidR="00D52209" w:rsidRPr="00D967E1" w:rsidRDefault="00696269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6E21888C" wp14:editId="17805D5F">
            <wp:extent cx="304800" cy="371475"/>
            <wp:effectExtent l="19050" t="19050" r="19050" b="28575"/>
            <wp:docPr id="124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71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B43F8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D52209" w:rsidRPr="00D967E1">
        <w:rPr>
          <w:lang w:eastAsia="en-US"/>
        </w:rPr>
        <w:t xml:space="preserve"> порядковый номер запроса в списке;</w:t>
      </w:r>
    </w:p>
    <w:p w:rsidR="00D52209" w:rsidRPr="00D967E1" w:rsidRDefault="00696269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328AB864" wp14:editId="0ED0949F">
            <wp:extent cx="542925" cy="266700"/>
            <wp:effectExtent l="19050" t="19050" r="28575" b="19050"/>
            <wp:docPr id="125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B43F8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D52209" w:rsidRPr="00D967E1">
        <w:rPr>
          <w:lang w:eastAsia="en-US"/>
        </w:rPr>
        <w:t xml:space="preserve"> номер </w:t>
      </w:r>
      <w:r w:rsidR="00D54DFF" w:rsidRPr="00D967E1">
        <w:rPr>
          <w:lang w:eastAsia="en-US"/>
        </w:rPr>
        <w:t>начисления</w:t>
      </w:r>
      <w:r w:rsidR="00D52209" w:rsidRPr="00D967E1">
        <w:rPr>
          <w:lang w:eastAsia="en-US"/>
        </w:rPr>
        <w:t xml:space="preserve">; </w:t>
      </w:r>
      <w:r w:rsidR="00D54DFF" w:rsidRPr="00D967E1">
        <w:rPr>
          <w:lang w:eastAsia="en-US"/>
        </w:rPr>
        <w:t xml:space="preserve">Формат номера: </w:t>
      </w:r>
      <w:r w:rsidR="00D967E1" w:rsidRPr="00D967E1">
        <w:rPr>
          <w:lang w:eastAsia="en-US"/>
        </w:rPr>
        <w:t>«</w:t>
      </w:r>
      <w:r w:rsidR="00D54DFF" w:rsidRPr="00D967E1">
        <w:rPr>
          <w:lang w:eastAsia="en-US"/>
        </w:rPr>
        <w:t xml:space="preserve">№ </w:t>
      </w:r>
      <w:r w:rsidR="001731CD" w:rsidRPr="00D967E1">
        <w:rPr>
          <w:lang w:eastAsia="en-US"/>
        </w:rPr>
        <w:t>–</w:t>
      </w:r>
      <w:r w:rsidR="00D54DFF" w:rsidRPr="00D967E1">
        <w:rPr>
          <w:lang w:eastAsia="en-US"/>
        </w:rPr>
        <w:t xml:space="preserve"> номер начисления</w:t>
      </w:r>
      <w:r w:rsidR="00D52209" w:rsidRPr="00D967E1">
        <w:rPr>
          <w:lang w:eastAsia="en-US"/>
        </w:rPr>
        <w:t xml:space="preserve"> в системе</w:t>
      </w:r>
      <w:r w:rsidR="00CB43F8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CB43F8" w:rsidRPr="00D967E1">
        <w:rPr>
          <w:lang w:eastAsia="en-US"/>
        </w:rPr>
        <w:t xml:space="preserve"> </w:t>
      </w:r>
      <w:r w:rsidR="00D52209" w:rsidRPr="00D967E1">
        <w:rPr>
          <w:lang w:eastAsia="en-US"/>
        </w:rPr>
        <w:t xml:space="preserve">Г (идентификатор </w:t>
      </w:r>
      <w:r w:rsidR="00CB43F8" w:rsidRPr="00D967E1">
        <w:rPr>
          <w:lang w:eastAsia="en-US"/>
        </w:rPr>
        <w:t xml:space="preserve">системы) </w:t>
      </w:r>
      <w:r w:rsidR="00D52209" w:rsidRPr="00D967E1">
        <w:rPr>
          <w:lang w:eastAsia="en-US"/>
        </w:rPr>
        <w:t>/</w:t>
      </w:r>
      <w:r w:rsidR="00CB43F8" w:rsidRPr="00D967E1">
        <w:rPr>
          <w:lang w:eastAsia="en-US"/>
        </w:rPr>
        <w:t xml:space="preserve"> </w:t>
      </w:r>
      <w:r w:rsidR="00D52209" w:rsidRPr="00D967E1">
        <w:rPr>
          <w:lang w:eastAsia="en-US"/>
        </w:rPr>
        <w:t xml:space="preserve">год создания запроса. 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72E24564" wp14:editId="6D8CFEEB">
            <wp:extent cx="428625" cy="295275"/>
            <wp:effectExtent l="19050" t="19050" r="28575" b="28575"/>
            <wp:docPr id="126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95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B43F8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D52209" w:rsidRPr="00D967E1">
        <w:rPr>
          <w:lang w:eastAsia="en-US"/>
        </w:rPr>
        <w:t xml:space="preserve"> отображается значение поля УИН из формы </w:t>
      </w:r>
      <w:r w:rsidR="00D54DFF" w:rsidRPr="00D967E1">
        <w:rPr>
          <w:lang w:eastAsia="en-US"/>
        </w:rPr>
        <w:t>начисления</w:t>
      </w:r>
      <w:r w:rsidR="00D52209" w:rsidRPr="00D967E1">
        <w:rPr>
          <w:lang w:eastAsia="en-US"/>
        </w:rPr>
        <w:t>;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551C654C" wp14:editId="3D66EC0D">
            <wp:extent cx="742950" cy="276225"/>
            <wp:effectExtent l="19050" t="19050" r="19050" b="28575"/>
            <wp:docPr id="127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76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B43F8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D52209" w:rsidRPr="00D967E1">
        <w:rPr>
          <w:lang w:eastAsia="en-US"/>
        </w:rPr>
        <w:t xml:space="preserve"> отображается ИНН и </w:t>
      </w:r>
      <w:r w:rsidR="00D52209" w:rsidRPr="00D967E1">
        <w:t>краткое наименование организации</w:t>
      </w:r>
      <w:r w:rsidR="00D52209" w:rsidRPr="00D967E1">
        <w:rPr>
          <w:lang w:eastAsia="en-US"/>
        </w:rPr>
        <w:t>;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307A8797" wp14:editId="67B06FAA">
            <wp:extent cx="771525" cy="285750"/>
            <wp:effectExtent l="19050" t="19050" r="28575" b="19050"/>
            <wp:docPr id="128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85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B43F8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CB43F8" w:rsidRPr="00D967E1">
        <w:rPr>
          <w:lang w:eastAsia="en-US"/>
        </w:rPr>
        <w:t xml:space="preserve"> </w:t>
      </w:r>
      <w:r w:rsidR="00D52209" w:rsidRPr="00D967E1">
        <w:t>реквизиты начисления из карточки</w:t>
      </w:r>
      <w:r w:rsidR="00D54DFF" w:rsidRPr="00D967E1">
        <w:t xml:space="preserve"> (КБК и ОКТМО)</w:t>
      </w:r>
      <w:r w:rsidR="00D52209" w:rsidRPr="00D967E1">
        <w:rPr>
          <w:lang w:eastAsia="en-US"/>
        </w:rPr>
        <w:t>;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76B8B55B" wp14:editId="271253C7">
            <wp:extent cx="666750" cy="285750"/>
            <wp:effectExtent l="19050" t="19050" r="19050" b="19050"/>
            <wp:docPr id="12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B43F8" w:rsidRPr="00D967E1">
        <w:t xml:space="preserve"> </w:t>
      </w:r>
      <w:r w:rsidR="001731CD" w:rsidRPr="00D967E1">
        <w:t>–</w:t>
      </w:r>
      <w:r w:rsidR="00D52209" w:rsidRPr="00D967E1">
        <w:t xml:space="preserve"> ФИО оператора, создавшего </w:t>
      </w:r>
      <w:r w:rsidR="00D54DFF" w:rsidRPr="00D967E1">
        <w:t>начисление</w:t>
      </w:r>
      <w:r w:rsidR="00D52209" w:rsidRPr="00D967E1">
        <w:rPr>
          <w:lang w:val="en-US"/>
        </w:rPr>
        <w:t>;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0524CC8B" wp14:editId="6FC79C67">
            <wp:extent cx="666750" cy="428625"/>
            <wp:effectExtent l="19050" t="19050" r="19050" b="2857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28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B43F8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CB43F8" w:rsidRPr="00D967E1">
        <w:rPr>
          <w:lang w:eastAsia="en-US"/>
        </w:rPr>
        <w:t xml:space="preserve"> </w:t>
      </w:r>
      <w:r w:rsidR="00D52209" w:rsidRPr="00D967E1">
        <w:t>дата и время создания начисления</w:t>
      </w:r>
      <w:r w:rsidR="00D52209" w:rsidRPr="00D967E1">
        <w:rPr>
          <w:lang w:eastAsia="en-US"/>
        </w:rPr>
        <w:t>;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57C80631" wp14:editId="2FA2597F">
            <wp:extent cx="647700" cy="371475"/>
            <wp:effectExtent l="19050" t="19050" r="19050" b="28575"/>
            <wp:docPr id="13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71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B43F8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CB43F8" w:rsidRPr="00D967E1">
        <w:rPr>
          <w:lang w:eastAsia="en-US"/>
        </w:rPr>
        <w:t xml:space="preserve"> </w:t>
      </w:r>
      <w:r w:rsidR="00D52209" w:rsidRPr="00D967E1">
        <w:t xml:space="preserve">отображает признак </w:t>
      </w:r>
      <w:r w:rsidR="00D967E1" w:rsidRPr="00D967E1">
        <w:rPr>
          <w:lang w:eastAsia="en-US"/>
        </w:rPr>
        <w:t>«</w:t>
      </w:r>
      <w:r w:rsidR="00D52209" w:rsidRPr="00D967E1">
        <w:t>О</w:t>
      </w:r>
      <w:r w:rsidR="00675232" w:rsidRPr="00D967E1">
        <w:t>К</w:t>
      </w:r>
      <w:r w:rsidR="00D967E1" w:rsidRPr="00D967E1">
        <w:rPr>
          <w:lang w:eastAsia="en-US"/>
        </w:rPr>
        <w:t>»</w:t>
      </w:r>
      <w:r w:rsidR="00CB43F8" w:rsidRPr="00D967E1">
        <w:rPr>
          <w:lang w:eastAsia="en-US"/>
        </w:rPr>
        <w:t xml:space="preserve"> </w:t>
      </w:r>
      <w:r w:rsidR="001731CD" w:rsidRPr="00D967E1">
        <w:t>–</w:t>
      </w:r>
      <w:r w:rsidR="00D52209" w:rsidRPr="00D967E1">
        <w:t xml:space="preserve"> в случ</w:t>
      </w:r>
      <w:r w:rsidR="0093191F" w:rsidRPr="00D967E1">
        <w:t>ае получения ответа без ошибки,</w:t>
      </w:r>
      <w:r w:rsidR="00CB43F8" w:rsidRPr="00D967E1">
        <w:t xml:space="preserve"> </w:t>
      </w:r>
      <w:r w:rsidR="00D967E1" w:rsidRPr="00D967E1">
        <w:rPr>
          <w:lang w:eastAsia="en-US"/>
        </w:rPr>
        <w:t>«</w:t>
      </w:r>
      <w:r w:rsidR="00D52209" w:rsidRPr="00D967E1">
        <w:t>Ошибка</w:t>
      </w:r>
      <w:r w:rsidR="00D967E1" w:rsidRPr="00D967E1">
        <w:rPr>
          <w:lang w:eastAsia="en-US"/>
        </w:rPr>
        <w:t>»</w:t>
      </w:r>
      <w:r w:rsidR="00D52209" w:rsidRPr="00D967E1">
        <w:t xml:space="preserve"> – в случае получения ошибки от сервиса</w:t>
      </w:r>
      <w:r w:rsidR="0093191F" w:rsidRPr="00D967E1">
        <w:t xml:space="preserve">, </w:t>
      </w:r>
      <w:r w:rsidR="00D967E1" w:rsidRPr="00D967E1">
        <w:t>«</w:t>
      </w:r>
      <w:r w:rsidR="0093191F" w:rsidRPr="00D967E1">
        <w:t>Ожидание</w:t>
      </w:r>
      <w:r w:rsidR="00D967E1" w:rsidRPr="00D967E1">
        <w:t>»</w:t>
      </w:r>
      <w:r w:rsidR="0093191F" w:rsidRPr="00D967E1">
        <w:t xml:space="preserve"> и </w:t>
      </w:r>
      <w:r w:rsidR="00D967E1" w:rsidRPr="00D967E1">
        <w:t>«</w:t>
      </w:r>
      <w:r w:rsidR="0093191F" w:rsidRPr="00D967E1">
        <w:t>Обработка в ГИС ГМП</w:t>
      </w:r>
      <w:r w:rsidR="00D967E1" w:rsidRPr="00D967E1">
        <w:t>»</w:t>
      </w:r>
      <w:r w:rsidR="0093191F" w:rsidRPr="00D967E1">
        <w:t xml:space="preserve"> – этапы ожидания и обработки ответа</w:t>
      </w:r>
      <w:r w:rsidR="00CB43F8" w:rsidRPr="00D967E1">
        <w:t>.</w:t>
      </w:r>
      <w:r w:rsidR="003033D9" w:rsidRPr="00D967E1">
        <w:t xml:space="preserve"> </w:t>
      </w:r>
      <w:r w:rsidR="00CB43F8" w:rsidRPr="00D967E1">
        <w:t xml:space="preserve">Также </w:t>
      </w:r>
      <w:r w:rsidR="003033D9" w:rsidRPr="00D967E1">
        <w:t xml:space="preserve">отображает </w:t>
      </w:r>
      <w:r w:rsidR="00D52209" w:rsidRPr="00D967E1">
        <w:t>дат</w:t>
      </w:r>
      <w:r w:rsidR="003033D9" w:rsidRPr="00D967E1">
        <w:t>у</w:t>
      </w:r>
      <w:r w:rsidR="00D52209" w:rsidRPr="00D967E1">
        <w:t xml:space="preserve"> и время выполненного автоматического опроса статуса исполнения</w:t>
      </w:r>
      <w:r w:rsidR="00D54DFF" w:rsidRPr="00D967E1">
        <w:rPr>
          <w:lang w:eastAsia="en-US"/>
        </w:rPr>
        <w:t>;</w:t>
      </w:r>
    </w:p>
    <w:p w:rsidR="00D54DFF" w:rsidRPr="00D967E1" w:rsidRDefault="0087532D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025032DC" wp14:editId="59BBCD9B">
            <wp:extent cx="990476" cy="419048"/>
            <wp:effectExtent l="19050" t="19050" r="19685" b="19685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990476" cy="41904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B614AA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B614AA" w:rsidRPr="00D967E1">
        <w:rPr>
          <w:lang w:eastAsia="en-US"/>
        </w:rPr>
        <w:t xml:space="preserve"> </w:t>
      </w:r>
      <w:r w:rsidR="00D54DFF" w:rsidRPr="00D967E1">
        <w:t>статус квитирования начисления с платежом</w:t>
      </w:r>
      <w:r w:rsidR="00D54DFF" w:rsidRPr="00D967E1">
        <w:rPr>
          <w:lang w:eastAsia="en-US"/>
        </w:rPr>
        <w:t>;</w:t>
      </w:r>
    </w:p>
    <w:p w:rsidR="00D54DFF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14CB892F" wp14:editId="5F5A7A55">
            <wp:extent cx="666750" cy="371475"/>
            <wp:effectExtent l="19050" t="19050" r="19050" b="2857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71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614AA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B614AA" w:rsidRPr="00D967E1">
        <w:rPr>
          <w:lang w:eastAsia="en-US"/>
        </w:rPr>
        <w:t xml:space="preserve"> </w:t>
      </w:r>
      <w:r w:rsidR="0093191F" w:rsidRPr="00D967E1">
        <w:rPr>
          <w:lang w:eastAsia="en-US"/>
        </w:rPr>
        <w:t>содержит п</w:t>
      </w:r>
      <w:r w:rsidR="00181F89" w:rsidRPr="00D967E1">
        <w:rPr>
          <w:lang w:eastAsia="en-US"/>
        </w:rPr>
        <w:t>ик</w:t>
      </w:r>
      <w:r w:rsidR="007B7EA9" w:rsidRPr="00D967E1">
        <w:rPr>
          <w:lang w:eastAsia="en-US"/>
        </w:rPr>
        <w:t xml:space="preserve">тограмму </w:t>
      </w:r>
      <w:r w:rsidR="00D967E1" w:rsidRPr="00D967E1">
        <w:rPr>
          <w:lang w:eastAsia="en-US"/>
        </w:rPr>
        <w:t>«</w:t>
      </w:r>
      <w:r w:rsidR="0093191F" w:rsidRPr="00D967E1">
        <w:rPr>
          <w:noProof/>
        </w:rPr>
        <w:drawing>
          <wp:inline distT="0" distB="0" distL="0" distR="0" wp14:anchorId="2D13F9CE" wp14:editId="72630F07">
            <wp:extent cx="247619" cy="238095"/>
            <wp:effectExtent l="19050" t="19050" r="19685" b="1016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181F89" w:rsidRPr="00D967E1">
        <w:rPr>
          <w:lang w:eastAsia="en-US"/>
        </w:rPr>
        <w:t xml:space="preserve">, </w:t>
      </w:r>
      <w:r w:rsidR="00CB43F8" w:rsidRPr="00D967E1">
        <w:rPr>
          <w:lang w:eastAsia="en-US"/>
        </w:rPr>
        <w:t>которая</w:t>
      </w:r>
      <w:r w:rsidR="00181F89" w:rsidRPr="00D967E1">
        <w:rPr>
          <w:lang w:eastAsia="en-US"/>
        </w:rPr>
        <w:t xml:space="preserve"> открывает карточку начисления.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выполнения сортировки данных в списке (в данном подразделе предоставлена возможность сортировки по всем столбцам кроме </w:t>
      </w:r>
      <w:r w:rsidR="00D967E1" w:rsidRPr="00D967E1">
        <w:rPr>
          <w:lang w:eastAsia="en-US"/>
        </w:rPr>
        <w:t>«</w:t>
      </w:r>
      <w:r w:rsidRPr="00D967E1">
        <w:t>№ п/п</w:t>
      </w:r>
      <w:r w:rsidR="00D967E1" w:rsidRPr="00D967E1">
        <w:rPr>
          <w:lang w:eastAsia="en-US"/>
        </w:rPr>
        <w:t>»</w:t>
      </w:r>
      <w:r w:rsidR="00181F89" w:rsidRPr="00D967E1">
        <w:t xml:space="preserve"> и </w:t>
      </w:r>
      <w:r w:rsidR="00D967E1" w:rsidRPr="00D967E1">
        <w:rPr>
          <w:lang w:eastAsia="en-US"/>
        </w:rPr>
        <w:t>«</w:t>
      </w:r>
      <w:r w:rsidR="00181F89" w:rsidRPr="00D967E1">
        <w:rPr>
          <w:lang w:eastAsia="en-US"/>
        </w:rPr>
        <w:t>Действие</w:t>
      </w:r>
      <w:r w:rsidR="00D967E1" w:rsidRPr="00D967E1">
        <w:rPr>
          <w:lang w:eastAsia="en-US"/>
        </w:rPr>
        <w:t>»</w:t>
      </w:r>
      <w:r w:rsidRPr="00D967E1">
        <w:t>,</w:t>
      </w:r>
      <w:r w:rsidRPr="00D967E1">
        <w:rPr>
          <w:lang w:eastAsia="en-US"/>
        </w:rPr>
        <w:t xml:space="preserve"> пользователю необходимо нажать на наименование столбца – система выполнит сортировку, направление сортировки (прямое/обратное) будет отмечено стрелочкой, например</w:t>
      </w:r>
      <w:r w:rsidR="004163F0" w:rsidRPr="00D967E1">
        <w:rPr>
          <w:lang w:eastAsia="en-US"/>
        </w:rPr>
        <w:t>,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5D446C6A" wp14:editId="24FFF580">
            <wp:extent cx="828675" cy="390525"/>
            <wp:effectExtent l="19050" t="19050" r="28575" b="28575"/>
            <wp:docPr id="134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90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работы со списком пользователю предоставлены функциональные решения:</w:t>
      </w:r>
    </w:p>
    <w:p w:rsidR="00D52209" w:rsidRPr="00D967E1" w:rsidRDefault="00D52209" w:rsidP="00D967E1">
      <w:pPr>
        <w:numPr>
          <w:ilvl w:val="0"/>
          <w:numId w:val="13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пейджер</w:t>
      </w:r>
      <w:proofErr w:type="gramEnd"/>
      <w:r w:rsidRPr="00D967E1">
        <w:rPr>
          <w:lang w:eastAsia="en-US"/>
        </w:rPr>
        <w:t xml:space="preserve"> над и под списком с возможность постраничного перехода по списку в прямом и обратном направлении и переход на первую/последнюю страницу списка –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0A7A04EC" wp14:editId="061B87E9">
            <wp:extent cx="2152650" cy="247650"/>
            <wp:effectExtent l="19050" t="19050" r="19050" b="1905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7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;</w:t>
      </w:r>
    </w:p>
    <w:p w:rsidR="00D52209" w:rsidRPr="00D967E1" w:rsidRDefault="00D52209" w:rsidP="00D967E1">
      <w:pPr>
        <w:numPr>
          <w:ilvl w:val="0"/>
          <w:numId w:val="13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настройка</w:t>
      </w:r>
      <w:proofErr w:type="gramEnd"/>
      <w:r w:rsidRPr="00D967E1">
        <w:rPr>
          <w:lang w:eastAsia="en-US"/>
        </w:rPr>
        <w:t xml:space="preserve"> количества результатов на странице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6939B5A2" wp14:editId="65F9E656">
            <wp:extent cx="1743075" cy="219075"/>
            <wp:effectExtent l="19050" t="19050" r="28575" b="2857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D52209" w:rsidRPr="00D967E1" w:rsidRDefault="00D52209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177" w:name="_Работа_пользователей_с"/>
      <w:bookmarkStart w:id="178" w:name="_Toc390879848"/>
      <w:bookmarkStart w:id="179" w:name="_Toc491882785"/>
      <w:bookmarkEnd w:id="177"/>
      <w:r w:rsidRPr="00D967E1">
        <w:rPr>
          <w:sz w:val="24"/>
          <w:szCs w:val="24"/>
        </w:rPr>
        <w:t xml:space="preserve">Работа пользователей с карточкой </w:t>
      </w:r>
      <w:r w:rsidR="0010437B" w:rsidRPr="00D967E1">
        <w:rPr>
          <w:sz w:val="24"/>
          <w:szCs w:val="24"/>
        </w:rPr>
        <w:t>начисления</w:t>
      </w:r>
      <w:r w:rsidRPr="00D967E1">
        <w:rPr>
          <w:sz w:val="24"/>
          <w:szCs w:val="24"/>
        </w:rPr>
        <w:t xml:space="preserve">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Отправленные начисления</w:t>
      </w:r>
      <w:r w:rsidR="00D967E1" w:rsidRPr="00D967E1">
        <w:rPr>
          <w:sz w:val="24"/>
          <w:szCs w:val="24"/>
        </w:rPr>
        <w:t>»</w:t>
      </w:r>
      <w:bookmarkEnd w:id="178"/>
      <w:bookmarkEnd w:id="179"/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перехода к карточке пользователю необходимо открыть запись из списка, нажав на неё дважды левой кнопкой манипулятора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мышь</w:t>
      </w:r>
      <w:r w:rsidR="00D967E1" w:rsidRPr="00D967E1">
        <w:rPr>
          <w:lang w:eastAsia="en-US"/>
        </w:rPr>
        <w:t>»</w:t>
      </w:r>
      <w:r w:rsidR="0010437B" w:rsidRPr="00D967E1">
        <w:rPr>
          <w:lang w:eastAsia="en-US"/>
        </w:rPr>
        <w:t xml:space="preserve">, либо одним кликом на </w:t>
      </w:r>
      <w:r w:rsidR="000C1A6C" w:rsidRPr="00D967E1">
        <w:rPr>
          <w:lang w:eastAsia="en-US"/>
        </w:rPr>
        <w:lastRenderedPageBreak/>
        <w:t>пиктограмму</w:t>
      </w:r>
      <w:r w:rsidR="00F10A9D"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3F064CF4" wp14:editId="6FC31311">
            <wp:extent cx="247650" cy="266700"/>
            <wp:effectExtent l="19050" t="19050" r="19050" b="190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– отобразится форма </w:t>
      </w:r>
      <w:r w:rsidR="0010437B" w:rsidRPr="00D967E1">
        <w:rPr>
          <w:lang w:eastAsia="en-US"/>
        </w:rPr>
        <w:t>начисления</w:t>
      </w:r>
      <w:r w:rsidRPr="00D967E1">
        <w:rPr>
          <w:lang w:eastAsia="en-US"/>
        </w:rPr>
        <w:t>, которая состоит из информационных блоков:</w:t>
      </w:r>
    </w:p>
    <w:p w:rsidR="00D52209" w:rsidRPr="00D967E1" w:rsidRDefault="00D5220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Атрибуты запроса</w:t>
      </w:r>
      <w:r w:rsidR="00F10A9D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блоке отображается общая информация о запросе: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Номер запроса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Оператор, создавший запрос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Дата создания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Наименование запроса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Запрос в отношении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val="en-US" w:eastAsia="en-US"/>
        </w:rPr>
        <w:t>ID</w:t>
      </w:r>
      <w:r w:rsidRPr="00D967E1">
        <w:rPr>
          <w:lang w:eastAsia="en-US"/>
        </w:rPr>
        <w:t xml:space="preserve"> запроса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D52209" w:rsidRPr="00D967E1" w:rsidRDefault="00D5220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История обработки запроса – по </w:t>
      </w:r>
      <w:r w:rsidRPr="00D967E1">
        <w:t>кнопке</w:t>
      </w:r>
      <w:r w:rsidR="00AD6496" w:rsidRPr="00D967E1">
        <w:t>-</w:t>
      </w:r>
      <w:r w:rsidRPr="00D967E1">
        <w:t xml:space="preserve">ссылке </w:t>
      </w:r>
      <w:r w:rsidR="00CB43F8" w:rsidRPr="00D967E1">
        <w:t xml:space="preserve">                               </w:t>
      </w:r>
      <w:proofErr w:type="gramStart"/>
      <w:r w:rsidR="00CB43F8" w:rsidRPr="00D967E1">
        <w:t xml:space="preserve">   </w:t>
      </w:r>
      <w:r w:rsidR="00D967E1" w:rsidRPr="00D967E1">
        <w:t>«</w:t>
      </w:r>
      <w:proofErr w:type="gramEnd"/>
      <w:r w:rsidR="00696269" w:rsidRPr="00D967E1">
        <w:rPr>
          <w:noProof/>
        </w:rPr>
        <w:drawing>
          <wp:inline distT="0" distB="0" distL="0" distR="0" wp14:anchorId="29BF58A1" wp14:editId="2CB7F03B">
            <wp:extent cx="1438275" cy="161925"/>
            <wp:effectExtent l="19050" t="19050" r="28575" b="2857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1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пользователю откр</w:t>
      </w:r>
      <w:r w:rsidR="00CB43F8" w:rsidRPr="00D967E1">
        <w:t>ывается</w:t>
      </w:r>
      <w:r w:rsidRPr="00D967E1">
        <w:t xml:space="preserve"> модальное окно </w:t>
      </w:r>
      <w:r w:rsidR="00D967E1" w:rsidRPr="00D967E1">
        <w:t>«</w:t>
      </w:r>
      <w:r w:rsidRPr="00D967E1">
        <w:t>История обработки запроса</w:t>
      </w:r>
      <w:r w:rsidR="00D967E1" w:rsidRPr="00D967E1">
        <w:t>»</w:t>
      </w:r>
      <w:r w:rsidRPr="00D967E1">
        <w:t xml:space="preserve"> с возможностью просмотреть результат ответа на </w:t>
      </w:r>
      <w:r w:rsidR="0010437B" w:rsidRPr="00D967E1">
        <w:t>начисление</w:t>
      </w:r>
      <w:r w:rsidR="00CB43F8" w:rsidRPr="00D967E1">
        <w:t xml:space="preserve"> в ГИС ГМП и дату,</w:t>
      </w:r>
      <w:r w:rsidRPr="00D967E1">
        <w:t xml:space="preserve"> время отправки запроса. Для возв</w:t>
      </w:r>
      <w:r w:rsidR="0010437B" w:rsidRPr="00D967E1">
        <w:t>рата к форме начисления</w:t>
      </w:r>
      <w:r w:rsidRPr="00D967E1">
        <w:t xml:space="preserve"> пользователю нужно нажать кнопку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2787D5CF" wp14:editId="21223FE4">
            <wp:extent cx="666750" cy="266700"/>
            <wp:effectExtent l="19050" t="19050" r="19050" b="19050"/>
            <wp:docPr id="139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AD6496" w:rsidRPr="00D967E1">
        <w:t>.</w:t>
      </w:r>
    </w:p>
    <w:p w:rsidR="00D52209" w:rsidRPr="00D967E1" w:rsidRDefault="00696269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39F9D190" wp14:editId="3FE962F2">
            <wp:extent cx="5019675" cy="3248025"/>
            <wp:effectExtent l="19050" t="19050" r="28575" b="2857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248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2209" w:rsidRPr="00D967E1" w:rsidRDefault="00D52209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25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Модальное окно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История обработки запроса</w:t>
      </w:r>
      <w:r w:rsidR="00D967E1" w:rsidRPr="00D967E1">
        <w:rPr>
          <w:sz w:val="24"/>
          <w:szCs w:val="24"/>
        </w:rPr>
        <w:t>»</w:t>
      </w:r>
    </w:p>
    <w:p w:rsidR="0010437B" w:rsidRPr="00D967E1" w:rsidRDefault="009404BE" w:rsidP="00D967E1">
      <w:pPr>
        <w:ind w:firstLine="709"/>
        <w:jc w:val="both"/>
      </w:pPr>
      <w:r w:rsidRPr="00D967E1">
        <w:t>История обработки запроса состоит из полей:</w:t>
      </w:r>
    </w:p>
    <w:p w:rsidR="009404BE" w:rsidRPr="00D967E1" w:rsidRDefault="00696269" w:rsidP="00D967E1">
      <w:pPr>
        <w:numPr>
          <w:ilvl w:val="0"/>
          <w:numId w:val="26"/>
        </w:numPr>
        <w:tabs>
          <w:tab w:val="left" w:pos="1843"/>
        </w:tabs>
        <w:ind w:left="567" w:firstLine="709"/>
        <w:jc w:val="both"/>
      </w:pPr>
      <w:r w:rsidRPr="00D967E1">
        <w:rPr>
          <w:noProof/>
        </w:rPr>
        <w:drawing>
          <wp:inline distT="0" distB="0" distL="0" distR="0" wp14:anchorId="7785AB63" wp14:editId="5E0CEE1F">
            <wp:extent cx="704850" cy="381000"/>
            <wp:effectExtent l="19050" t="19050" r="19050" b="1905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81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B43F8" w:rsidRPr="00D967E1">
        <w:t xml:space="preserve"> </w:t>
      </w:r>
      <w:r w:rsidR="001731CD" w:rsidRPr="00D967E1">
        <w:t>–</w:t>
      </w:r>
      <w:r w:rsidR="009404BE" w:rsidRPr="00D967E1">
        <w:t xml:space="preserve"> указана информация о действии над начислением;</w:t>
      </w:r>
    </w:p>
    <w:p w:rsidR="009404BE" w:rsidRPr="00D967E1" w:rsidRDefault="00696269" w:rsidP="00D967E1">
      <w:pPr>
        <w:numPr>
          <w:ilvl w:val="0"/>
          <w:numId w:val="26"/>
        </w:numPr>
        <w:tabs>
          <w:tab w:val="left" w:pos="1843"/>
        </w:tabs>
        <w:ind w:left="567" w:firstLine="709"/>
        <w:jc w:val="both"/>
      </w:pPr>
      <w:r w:rsidRPr="00D967E1">
        <w:rPr>
          <w:noProof/>
        </w:rPr>
        <w:drawing>
          <wp:inline distT="0" distB="0" distL="0" distR="0" wp14:anchorId="31181087" wp14:editId="033EC8CA">
            <wp:extent cx="800100" cy="400050"/>
            <wp:effectExtent l="19050" t="19050" r="19050" b="1905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00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B43F8" w:rsidRPr="00D967E1">
        <w:t xml:space="preserve"> </w:t>
      </w:r>
      <w:r w:rsidR="001731CD" w:rsidRPr="00D967E1">
        <w:t>–</w:t>
      </w:r>
      <w:r w:rsidR="009404BE" w:rsidRPr="00D967E1">
        <w:t xml:space="preserve"> дата и время произведение действия;</w:t>
      </w:r>
    </w:p>
    <w:p w:rsidR="009404BE" w:rsidRPr="00D967E1" w:rsidRDefault="00696269" w:rsidP="00D967E1">
      <w:pPr>
        <w:numPr>
          <w:ilvl w:val="0"/>
          <w:numId w:val="26"/>
        </w:numPr>
        <w:tabs>
          <w:tab w:val="left" w:pos="1843"/>
        </w:tabs>
        <w:ind w:left="567" w:firstLine="709"/>
        <w:jc w:val="both"/>
      </w:pPr>
      <w:r w:rsidRPr="00D967E1">
        <w:rPr>
          <w:noProof/>
        </w:rPr>
        <w:drawing>
          <wp:inline distT="0" distB="0" distL="0" distR="0" wp14:anchorId="1AA99446" wp14:editId="76A9FF52">
            <wp:extent cx="647700" cy="238125"/>
            <wp:effectExtent l="19050" t="19050" r="19050" b="2857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B43F8" w:rsidRPr="00D967E1">
        <w:t xml:space="preserve"> </w:t>
      </w:r>
      <w:r w:rsidR="001731CD" w:rsidRPr="00D967E1">
        <w:t>–</w:t>
      </w:r>
      <w:r w:rsidR="00DD746F" w:rsidRPr="00D967E1">
        <w:t xml:space="preserve"> фамилия </w:t>
      </w:r>
      <w:r w:rsidR="00144346" w:rsidRPr="00D967E1">
        <w:t xml:space="preserve">и инициалы </w:t>
      </w:r>
      <w:r w:rsidR="00DD746F" w:rsidRPr="00D967E1">
        <w:t>оператора</w:t>
      </w:r>
      <w:r w:rsidR="00144346" w:rsidRPr="00D967E1">
        <w:t>,</w:t>
      </w:r>
      <w:r w:rsidR="00DD746F" w:rsidRPr="00D967E1">
        <w:t xml:space="preserve"> подавшего начисление;</w:t>
      </w:r>
    </w:p>
    <w:p w:rsidR="00DD746F" w:rsidRPr="00D967E1" w:rsidRDefault="00696269" w:rsidP="00D967E1">
      <w:pPr>
        <w:numPr>
          <w:ilvl w:val="0"/>
          <w:numId w:val="26"/>
        </w:numPr>
        <w:tabs>
          <w:tab w:val="left" w:pos="1843"/>
        </w:tabs>
        <w:ind w:left="567" w:firstLine="709"/>
        <w:jc w:val="both"/>
      </w:pPr>
      <w:r w:rsidRPr="00D967E1">
        <w:rPr>
          <w:noProof/>
        </w:rPr>
        <w:drawing>
          <wp:inline distT="0" distB="0" distL="0" distR="0" wp14:anchorId="72B4DEFA" wp14:editId="1FDB1622">
            <wp:extent cx="361950" cy="257175"/>
            <wp:effectExtent l="19050" t="19050" r="19050" b="2857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B43F8" w:rsidRPr="00D967E1">
        <w:t xml:space="preserve"> </w:t>
      </w:r>
      <w:r w:rsidR="001731CD" w:rsidRPr="00D967E1">
        <w:t>–</w:t>
      </w:r>
      <w:r w:rsidR="00DD746F" w:rsidRPr="00D967E1">
        <w:t xml:space="preserve"> информация о ЭЦ</w:t>
      </w:r>
      <w:r w:rsidR="00B1227F" w:rsidRPr="00D967E1">
        <w:t>П</w:t>
      </w:r>
      <w:r w:rsidR="00DD746F" w:rsidRPr="00D967E1">
        <w:t xml:space="preserve"> оператора</w:t>
      </w:r>
      <w:r w:rsidR="00675232" w:rsidRPr="00D967E1">
        <w:t>,</w:t>
      </w:r>
      <w:r w:rsidR="00DD746F" w:rsidRPr="00D967E1">
        <w:t xml:space="preserve"> подавшего начисление и давшего ответ на него (Подпись оператора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32ECCCD3" wp14:editId="417A9684">
            <wp:extent cx="171450" cy="209550"/>
            <wp:effectExtent l="19050" t="19050" r="19050" b="1905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DD746F" w:rsidRPr="00D967E1">
        <w:t xml:space="preserve"> и Подпись от внешней системы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16ED13F5" wp14:editId="202354DB">
            <wp:extent cx="180975" cy="209550"/>
            <wp:effectExtent l="19050" t="19050" r="28575" b="1905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DD746F" w:rsidRPr="00D967E1">
        <w:t>);</w:t>
      </w:r>
    </w:p>
    <w:p w:rsidR="00DD746F" w:rsidRPr="00D967E1" w:rsidRDefault="00696269" w:rsidP="00D967E1">
      <w:pPr>
        <w:numPr>
          <w:ilvl w:val="0"/>
          <w:numId w:val="26"/>
        </w:numPr>
        <w:tabs>
          <w:tab w:val="left" w:pos="1843"/>
        </w:tabs>
        <w:ind w:left="567" w:firstLine="709"/>
        <w:jc w:val="both"/>
      </w:pPr>
      <w:r w:rsidRPr="00D967E1">
        <w:rPr>
          <w:noProof/>
        </w:rPr>
        <w:lastRenderedPageBreak/>
        <w:drawing>
          <wp:inline distT="0" distB="0" distL="0" distR="0" wp14:anchorId="067B078A" wp14:editId="38DCF287">
            <wp:extent cx="1238250" cy="228600"/>
            <wp:effectExtent l="19050" t="19050" r="19050" b="1905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B43F8" w:rsidRPr="00D967E1">
        <w:t xml:space="preserve"> </w:t>
      </w:r>
      <w:r w:rsidR="001731CD" w:rsidRPr="00D967E1">
        <w:t>–</w:t>
      </w:r>
      <w:r w:rsidR="00144346" w:rsidRPr="00D967E1">
        <w:t xml:space="preserve"> результат исполнения;</w:t>
      </w:r>
    </w:p>
    <w:p w:rsidR="00144346" w:rsidRPr="00D967E1" w:rsidRDefault="00144346" w:rsidP="00D967E1">
      <w:pPr>
        <w:numPr>
          <w:ilvl w:val="0"/>
          <w:numId w:val="26"/>
        </w:numPr>
        <w:tabs>
          <w:tab w:val="left" w:pos="1843"/>
        </w:tabs>
        <w:ind w:left="567" w:firstLine="709"/>
        <w:jc w:val="both"/>
      </w:pPr>
      <w:r w:rsidRPr="00D967E1">
        <w:rPr>
          <w:noProof/>
        </w:rPr>
        <w:drawing>
          <wp:inline distT="0" distB="0" distL="0" distR="0" wp14:anchorId="0F510421" wp14:editId="32182CB9">
            <wp:extent cx="1076190" cy="409524"/>
            <wp:effectExtent l="19050" t="19050" r="10160" b="1016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076190" cy="40952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CB43F8" w:rsidRPr="00D967E1">
        <w:t xml:space="preserve"> </w:t>
      </w:r>
      <w:r w:rsidRPr="00D967E1">
        <w:t xml:space="preserve">– </w:t>
      </w:r>
      <w:r w:rsidRPr="00D967E1">
        <w:rPr>
          <w:lang w:val="en-US"/>
        </w:rPr>
        <w:t xml:space="preserve">ID </w:t>
      </w:r>
      <w:r w:rsidRPr="00D967E1">
        <w:t>поданного начисления.</w:t>
      </w:r>
    </w:p>
    <w:p w:rsidR="0010437B" w:rsidRPr="00D967E1" w:rsidRDefault="004A0375" w:rsidP="00D967E1">
      <w:pPr>
        <w:numPr>
          <w:ilvl w:val="0"/>
          <w:numId w:val="14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Блок </w:t>
      </w:r>
      <w:r w:rsidR="00D967E1" w:rsidRPr="00D967E1">
        <w:t>«</w:t>
      </w:r>
      <w:r w:rsidRPr="00D967E1">
        <w:rPr>
          <w:lang w:eastAsia="en-US"/>
        </w:rPr>
        <w:t>Данные из ЭП органа власти</w:t>
      </w:r>
      <w:r w:rsidR="00D967E1" w:rsidRPr="00D967E1">
        <w:t>»</w:t>
      </w:r>
      <w:r w:rsidR="00CB43F8" w:rsidRPr="00D967E1"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содержит информацию о электронной подписи организации, давшей ответ на начисление</w:t>
      </w:r>
      <w:r w:rsidR="00AD6496" w:rsidRPr="00D967E1">
        <w:rPr>
          <w:lang w:eastAsia="en-US"/>
        </w:rPr>
        <w:t>.</w:t>
      </w:r>
    </w:p>
    <w:p w:rsidR="004A0375" w:rsidRPr="00D967E1" w:rsidRDefault="00696269" w:rsidP="00D967E1">
      <w:pPr>
        <w:tabs>
          <w:tab w:val="num" w:pos="1134"/>
        </w:tabs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64787AAA" wp14:editId="7D06B434">
            <wp:extent cx="5334000" cy="1714500"/>
            <wp:effectExtent l="19050" t="19050" r="19050" b="1905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14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A0375" w:rsidRPr="00D967E1" w:rsidRDefault="004A0375" w:rsidP="00D967E1">
      <w:pPr>
        <w:pStyle w:val="aa"/>
        <w:tabs>
          <w:tab w:val="num" w:pos="1134"/>
        </w:tabs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26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Блок данных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  <w:lang w:eastAsia="en-US"/>
        </w:rPr>
        <w:t>Данные из ЭП органа власти</w:t>
      </w:r>
      <w:r w:rsidR="00D967E1" w:rsidRPr="00D967E1">
        <w:rPr>
          <w:sz w:val="24"/>
          <w:szCs w:val="24"/>
        </w:rPr>
        <w:t>»</w:t>
      </w:r>
    </w:p>
    <w:p w:rsidR="00D52209" w:rsidRPr="00D967E1" w:rsidRDefault="00D52209" w:rsidP="00D967E1">
      <w:pPr>
        <w:numPr>
          <w:ilvl w:val="0"/>
          <w:numId w:val="14"/>
        </w:numPr>
        <w:tabs>
          <w:tab w:val="num" w:pos="1134"/>
          <w:tab w:val="num" w:pos="1276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Форма запроса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содержит основную информацию по запросу</w:t>
      </w:r>
      <w:r w:rsidR="00F10A9D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форму запроса, форму ответа. </w:t>
      </w:r>
    </w:p>
    <w:p w:rsidR="00D52209" w:rsidRPr="00D967E1" w:rsidRDefault="00D52209" w:rsidP="00D967E1">
      <w:pPr>
        <w:tabs>
          <w:tab w:val="num" w:pos="1134"/>
        </w:tabs>
        <w:ind w:firstLine="709"/>
        <w:jc w:val="both"/>
        <w:rPr>
          <w:lang w:eastAsia="en-US"/>
        </w:rPr>
      </w:pPr>
      <w:r w:rsidRPr="00D967E1">
        <w:rPr>
          <w:lang w:eastAsia="en-US"/>
        </w:rPr>
        <w:t>Перечень полей формы запроса зависит от запроса, но принцип работы однотипный</w:t>
      </w:r>
      <w:r w:rsidR="00DD746F" w:rsidRPr="00D967E1">
        <w:rPr>
          <w:lang w:eastAsia="en-US"/>
        </w:rPr>
        <w:t>.</w:t>
      </w:r>
    </w:p>
    <w:p w:rsidR="004B7DA0" w:rsidRPr="00D967E1" w:rsidRDefault="00D52209" w:rsidP="00D967E1">
      <w:pPr>
        <w:numPr>
          <w:ilvl w:val="0"/>
          <w:numId w:val="15"/>
        </w:numPr>
        <w:tabs>
          <w:tab w:val="clear" w:pos="1776"/>
          <w:tab w:val="num" w:pos="993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Действия по </w:t>
      </w:r>
      <w:r w:rsidR="00DD746F" w:rsidRPr="00D967E1">
        <w:rPr>
          <w:lang w:eastAsia="en-US"/>
        </w:rPr>
        <w:t>запросу</w:t>
      </w:r>
      <w:r w:rsidRPr="00D967E1">
        <w:rPr>
          <w:lang w:eastAsia="en-US"/>
        </w:rPr>
        <w:t xml:space="preserve"> – в данном блоке отображаются кнопки для выполнения действий пользователем. </w:t>
      </w:r>
    </w:p>
    <w:p w:rsidR="00F905A3" w:rsidRPr="00D967E1" w:rsidRDefault="00F905A3" w:rsidP="00D967E1">
      <w:pPr>
        <w:pStyle w:val="af0"/>
        <w:ind w:left="0" w:firstLine="0"/>
        <w:jc w:val="center"/>
      </w:pPr>
      <w:r w:rsidRPr="00D967E1">
        <w:rPr>
          <w:noProof/>
        </w:rPr>
        <w:drawing>
          <wp:inline distT="0" distB="0" distL="0" distR="0" wp14:anchorId="053C370A" wp14:editId="72182FC1">
            <wp:extent cx="5500468" cy="888424"/>
            <wp:effectExtent l="19050" t="19050" r="5080" b="6985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3"/>
                    <a:srcRect t="62291"/>
                    <a:stretch/>
                  </pic:blipFill>
                  <pic:spPr bwMode="auto">
                    <a:xfrm>
                      <a:off x="0" y="0"/>
                      <a:ext cx="5506294" cy="88936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5A3" w:rsidRPr="00D967E1" w:rsidRDefault="00F905A3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27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Блок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Действия по запросу</w:t>
      </w:r>
      <w:r w:rsidR="00D967E1" w:rsidRPr="00D967E1">
        <w:rPr>
          <w:sz w:val="24"/>
          <w:szCs w:val="24"/>
        </w:rPr>
        <w:t>»</w:t>
      </w:r>
      <w:r w:rsidRPr="00D967E1">
        <w:rPr>
          <w:sz w:val="24"/>
          <w:szCs w:val="24"/>
        </w:rPr>
        <w:t xml:space="preserve"> в форме начисления</w:t>
      </w:r>
    </w:p>
    <w:p w:rsidR="00D52209" w:rsidRPr="00D967E1" w:rsidRDefault="00DD746F" w:rsidP="00D967E1">
      <w:pPr>
        <w:ind w:firstLine="709"/>
        <w:jc w:val="both"/>
        <w:rPr>
          <w:lang w:eastAsia="en-US"/>
        </w:rPr>
      </w:pPr>
      <w:bookmarkStart w:id="180" w:name="OLE_LINK45"/>
      <w:bookmarkStart w:id="181" w:name="OLE_LINK46"/>
      <w:bookmarkStart w:id="182" w:name="OLE_LINK47"/>
      <w:bookmarkStart w:id="183" w:name="OLE_LINK3"/>
      <w:bookmarkStart w:id="184" w:name="OLE_LINK4"/>
      <w:r w:rsidRPr="00D967E1">
        <w:rPr>
          <w:lang w:eastAsia="en-US"/>
        </w:rPr>
        <w:t>Д</w:t>
      </w:r>
      <w:r w:rsidR="00D52209" w:rsidRPr="00D967E1">
        <w:rPr>
          <w:lang w:eastAsia="en-US"/>
        </w:rPr>
        <w:t xml:space="preserve">ля перевода запроса в подраздел </w:t>
      </w:r>
      <w:r w:rsidR="00D967E1" w:rsidRPr="00D967E1">
        <w:rPr>
          <w:lang w:eastAsia="en-US"/>
        </w:rPr>
        <w:t>«</w:t>
      </w:r>
      <w:r w:rsidR="00D52209" w:rsidRPr="00D967E1">
        <w:rPr>
          <w:lang w:eastAsia="en-US"/>
        </w:rPr>
        <w:t>Архив</w:t>
      </w:r>
      <w:r w:rsidR="00D967E1" w:rsidRPr="00D967E1">
        <w:rPr>
          <w:lang w:eastAsia="en-US"/>
        </w:rPr>
        <w:t>»</w:t>
      </w:r>
      <w:r w:rsidR="00D52209" w:rsidRPr="00D967E1">
        <w:rPr>
          <w:lang w:eastAsia="en-US"/>
        </w:rPr>
        <w:t xml:space="preserve"> пользователю предоставлена кнопка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4ECF700" wp14:editId="31CC8674">
            <wp:extent cx="1012874" cy="277025"/>
            <wp:effectExtent l="19050" t="19050" r="0" b="8890"/>
            <wp:docPr id="149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065" cy="27762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D52209" w:rsidRPr="00D967E1">
        <w:rPr>
          <w:lang w:eastAsia="en-US"/>
        </w:rPr>
        <w:t xml:space="preserve">. </w:t>
      </w:r>
      <w:r w:rsidR="004B7DA0" w:rsidRPr="00D967E1">
        <w:rPr>
          <w:lang w:eastAsia="en-US"/>
        </w:rPr>
        <w:t xml:space="preserve">Кнопка доступна для начислений, статус которых </w:t>
      </w:r>
      <w:r w:rsidR="00D967E1" w:rsidRPr="00D967E1">
        <w:rPr>
          <w:lang w:eastAsia="en-US"/>
        </w:rPr>
        <w:t>«</w:t>
      </w:r>
      <w:proofErr w:type="spellStart"/>
      <w:r w:rsidR="004B7DA0"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="0081754A"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="0081754A" w:rsidRPr="00D967E1">
        <w:rPr>
          <w:lang w:eastAsia="en-US"/>
        </w:rPr>
        <w:t>Аннулировано</w:t>
      </w:r>
      <w:r w:rsidR="00D967E1" w:rsidRPr="00D967E1">
        <w:rPr>
          <w:lang w:eastAsia="en-US"/>
        </w:rPr>
        <w:t>»</w:t>
      </w:r>
      <w:r w:rsidR="00F905A3"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="00F905A3" w:rsidRPr="00D967E1">
        <w:rPr>
          <w:lang w:eastAsia="en-US"/>
        </w:rPr>
        <w:t xml:space="preserve">Частично </w:t>
      </w:r>
      <w:proofErr w:type="spellStart"/>
      <w:r w:rsidR="00F905A3"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="004B7DA0" w:rsidRPr="00D967E1">
        <w:rPr>
          <w:lang w:eastAsia="en-US"/>
        </w:rPr>
        <w:t xml:space="preserve">. </w:t>
      </w:r>
      <w:r w:rsidR="0081754A" w:rsidRPr="00D967E1">
        <w:rPr>
          <w:lang w:eastAsia="en-US"/>
        </w:rPr>
        <w:t>С</w:t>
      </w:r>
      <w:r w:rsidR="004B7DA0" w:rsidRPr="00D967E1">
        <w:rPr>
          <w:lang w:eastAsia="en-US"/>
        </w:rPr>
        <w:t>татус</w:t>
      </w:r>
      <w:r w:rsidR="0081754A"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proofErr w:type="spellStart"/>
      <w:r w:rsidR="0081754A"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="004B7DA0" w:rsidRPr="00D967E1">
        <w:rPr>
          <w:lang w:eastAsia="en-US"/>
        </w:rPr>
        <w:t xml:space="preserve"> можно получить путем запроса </w:t>
      </w:r>
      <w:r w:rsidR="00D967E1" w:rsidRPr="00D967E1">
        <w:rPr>
          <w:lang w:eastAsia="en-US"/>
        </w:rPr>
        <w:t>«</w:t>
      </w:r>
      <w:r w:rsidR="004B7DA0" w:rsidRPr="00D967E1">
        <w:rPr>
          <w:noProof/>
        </w:rPr>
        <w:t>Проверка оплаты</w:t>
      </w:r>
      <w:r w:rsidR="00D967E1" w:rsidRPr="00D967E1">
        <w:rPr>
          <w:lang w:eastAsia="en-US"/>
        </w:rPr>
        <w:t>»</w:t>
      </w:r>
      <w:r w:rsidR="004B7DA0" w:rsidRPr="00D967E1">
        <w:rPr>
          <w:lang w:eastAsia="en-US"/>
        </w:rPr>
        <w:t xml:space="preserve">. Кнопка </w:t>
      </w:r>
      <w:r w:rsidR="00863C6E" w:rsidRPr="00D967E1">
        <w:rPr>
          <w:lang w:eastAsia="en-US"/>
        </w:rPr>
        <w:t>так же доступна в</w:t>
      </w:r>
      <w:r w:rsidR="004B7DA0" w:rsidRPr="00D967E1">
        <w:rPr>
          <w:lang w:eastAsia="en-US"/>
        </w:rPr>
        <w:t xml:space="preserve"> начислениях, при отправке которых была обнаружена системная ошибка и в поле </w:t>
      </w:r>
      <w:r w:rsidR="00D967E1" w:rsidRPr="00D967E1">
        <w:rPr>
          <w:lang w:eastAsia="en-US"/>
        </w:rPr>
        <w:t>«</w:t>
      </w:r>
      <w:r w:rsidR="004B7DA0" w:rsidRPr="00D967E1">
        <w:rPr>
          <w:noProof/>
        </w:rPr>
        <w:t>Статус обработки</w:t>
      </w:r>
      <w:r w:rsidR="00D967E1" w:rsidRPr="00D967E1">
        <w:rPr>
          <w:lang w:eastAsia="en-US"/>
        </w:rPr>
        <w:t>»</w:t>
      </w:r>
      <w:r w:rsidR="004B7DA0" w:rsidRPr="00D967E1">
        <w:rPr>
          <w:lang w:eastAsia="en-US"/>
        </w:rPr>
        <w:t xml:space="preserve"> отображается </w:t>
      </w:r>
      <w:r w:rsidR="00D967E1" w:rsidRPr="00D967E1">
        <w:rPr>
          <w:lang w:eastAsia="en-US"/>
        </w:rPr>
        <w:t>«</w:t>
      </w:r>
      <w:r w:rsidR="004B7DA0" w:rsidRPr="00D967E1">
        <w:rPr>
          <w:noProof/>
        </w:rPr>
        <w:t>Ошибка</w:t>
      </w:r>
      <w:r w:rsidR="00D967E1" w:rsidRPr="00D967E1">
        <w:rPr>
          <w:lang w:eastAsia="en-US"/>
        </w:rPr>
        <w:t>»</w:t>
      </w:r>
      <w:r w:rsidR="00863C6E" w:rsidRPr="00D967E1">
        <w:rPr>
          <w:lang w:eastAsia="en-US"/>
        </w:rPr>
        <w:t xml:space="preserve">. </w:t>
      </w:r>
      <w:r w:rsidR="00F17C2A" w:rsidRPr="00D967E1">
        <w:rPr>
          <w:lang w:eastAsia="en-US"/>
        </w:rPr>
        <w:t>При этом,</w:t>
      </w:r>
      <w:r w:rsidR="00863C6E" w:rsidRPr="00D967E1">
        <w:rPr>
          <w:lang w:eastAsia="en-US"/>
        </w:rPr>
        <w:t xml:space="preserve"> если ошибка получена при отправке начисления на проверку оплаты, аннулирование или изменение, кнопка </w:t>
      </w:r>
      <w:r w:rsidR="00D967E1" w:rsidRPr="00D967E1">
        <w:rPr>
          <w:lang w:eastAsia="en-US"/>
        </w:rPr>
        <w:t>«</w:t>
      </w:r>
      <w:r w:rsidR="00863C6E" w:rsidRPr="00D967E1">
        <w:rPr>
          <w:noProof/>
        </w:rPr>
        <w:t>Отправить в Архив</w:t>
      </w:r>
      <w:r w:rsidR="00D967E1" w:rsidRPr="00D967E1">
        <w:rPr>
          <w:lang w:eastAsia="en-US"/>
        </w:rPr>
        <w:t>»</w:t>
      </w:r>
      <w:r w:rsidR="00F17C2A" w:rsidRPr="00D967E1">
        <w:rPr>
          <w:lang w:eastAsia="en-US"/>
        </w:rPr>
        <w:t xml:space="preserve"> не доступна. Поскольку</w:t>
      </w:r>
      <w:r w:rsidR="00863C6E" w:rsidRPr="00D967E1">
        <w:rPr>
          <w:lang w:eastAsia="en-US"/>
        </w:rPr>
        <w:t xml:space="preserve"> в Архив можно отправить только начисление, которое либо </w:t>
      </w:r>
      <w:r w:rsidR="00D967E1" w:rsidRPr="00D967E1">
        <w:rPr>
          <w:lang w:eastAsia="en-US"/>
        </w:rPr>
        <w:t>«</w:t>
      </w:r>
      <w:proofErr w:type="spellStart"/>
      <w:r w:rsidR="00863C6E"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="00863C6E" w:rsidRPr="00D967E1">
        <w:rPr>
          <w:lang w:eastAsia="en-US"/>
        </w:rPr>
        <w:t xml:space="preserve"> в Казначействе, либо не попало в Казначейство, т.е. ошибка связи с сервисом Казначейства либо другие неполадки и начисление не попало в контур Казначейства. Если же по отправленному начислению был получен положительный ответ о приеме в Казначейство, то переве</w:t>
      </w:r>
      <w:r w:rsidR="00815746" w:rsidRPr="00D967E1">
        <w:rPr>
          <w:lang w:eastAsia="en-US"/>
        </w:rPr>
        <w:t>с</w:t>
      </w:r>
      <w:r w:rsidR="00863C6E" w:rsidRPr="00D967E1">
        <w:rPr>
          <w:lang w:eastAsia="en-US"/>
        </w:rPr>
        <w:t xml:space="preserve">ти такое начисление в Архив возможно только после того, как оно будет </w:t>
      </w:r>
      <w:proofErr w:type="spellStart"/>
      <w:r w:rsidR="00863C6E" w:rsidRPr="00D967E1">
        <w:rPr>
          <w:lang w:eastAsia="en-US"/>
        </w:rPr>
        <w:t>сквитировано</w:t>
      </w:r>
      <w:proofErr w:type="spellEnd"/>
      <w:r w:rsidR="00863C6E" w:rsidRPr="00D967E1">
        <w:rPr>
          <w:lang w:eastAsia="en-US"/>
        </w:rPr>
        <w:t xml:space="preserve"> в Казначействе. </w:t>
      </w:r>
      <w:r w:rsidR="00D52209" w:rsidRPr="00D967E1">
        <w:rPr>
          <w:lang w:eastAsia="en-US"/>
        </w:rPr>
        <w:t>После нажатия кнопки</w:t>
      </w:r>
      <w:r w:rsidR="00F17C2A" w:rsidRPr="00D967E1">
        <w:rPr>
          <w:lang w:eastAsia="en-US"/>
        </w:rPr>
        <w:t xml:space="preserve"> </w:t>
      </w:r>
      <w:r w:rsidRPr="00D967E1">
        <w:rPr>
          <w:lang w:eastAsia="en-US"/>
        </w:rPr>
        <w:t>начисление</w:t>
      </w:r>
      <w:r w:rsidR="00D52209" w:rsidRPr="00D967E1">
        <w:rPr>
          <w:lang w:eastAsia="en-US"/>
        </w:rPr>
        <w:t xml:space="preserve"> переходит в раздел </w:t>
      </w:r>
      <w:r w:rsidR="00D967E1" w:rsidRPr="00D967E1">
        <w:rPr>
          <w:lang w:eastAsia="en-US"/>
        </w:rPr>
        <w:t>«</w:t>
      </w:r>
      <w:r w:rsidR="00D52209" w:rsidRPr="00D967E1">
        <w:rPr>
          <w:lang w:eastAsia="en-US"/>
        </w:rPr>
        <w:t>Архив</w:t>
      </w:r>
      <w:r w:rsidR="00D967E1" w:rsidRPr="00D967E1">
        <w:rPr>
          <w:lang w:eastAsia="en-US"/>
        </w:rPr>
        <w:t>»</w:t>
      </w:r>
      <w:r w:rsidR="00D52209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CB43F8" w:rsidRPr="00D967E1">
        <w:rPr>
          <w:lang w:eastAsia="en-US"/>
        </w:rPr>
        <w:t xml:space="preserve"> экран переходит в</w:t>
      </w:r>
      <w:r w:rsidRPr="00D967E1">
        <w:rPr>
          <w:lang w:eastAsia="en-US"/>
        </w:rPr>
        <w:t xml:space="preserve"> список начислений</w:t>
      </w:r>
      <w:r w:rsidR="00D52209" w:rsidRPr="00D967E1">
        <w:rPr>
          <w:lang w:eastAsia="en-US"/>
        </w:rPr>
        <w:t>.</w:t>
      </w:r>
    </w:p>
    <w:p w:rsidR="004B7DA0" w:rsidRPr="00D967E1" w:rsidRDefault="00DD746F" w:rsidP="00D967E1">
      <w:pPr>
        <w:tabs>
          <w:tab w:val="num" w:pos="993"/>
        </w:tabs>
        <w:ind w:firstLine="709"/>
        <w:jc w:val="both"/>
        <w:rPr>
          <w:lang w:eastAsia="en-US"/>
        </w:rPr>
      </w:pPr>
      <w:r w:rsidRPr="00D967E1">
        <w:rPr>
          <w:lang w:eastAsia="en-US"/>
        </w:rPr>
        <w:lastRenderedPageBreak/>
        <w:t xml:space="preserve">Для </w:t>
      </w:r>
      <w:proofErr w:type="spellStart"/>
      <w:r w:rsidRPr="00D967E1">
        <w:rPr>
          <w:lang w:eastAsia="en-US"/>
        </w:rPr>
        <w:t>переподачи</w:t>
      </w:r>
      <w:proofErr w:type="spellEnd"/>
      <w:r w:rsidRPr="00D967E1">
        <w:rPr>
          <w:lang w:eastAsia="en-US"/>
        </w:rPr>
        <w:t xml:space="preserve"> начисления</w:t>
      </w:r>
      <w:r w:rsidR="00D52209" w:rsidRPr="00D967E1">
        <w:rPr>
          <w:lang w:eastAsia="en-US"/>
        </w:rPr>
        <w:t xml:space="preserve"> пользователю необходимо нажать кнопку </w:t>
      </w:r>
      <w:r w:rsidR="00D967E1" w:rsidRPr="00D967E1">
        <w:rPr>
          <w:lang w:eastAsia="en-US"/>
        </w:rPr>
        <w:t>«</w:t>
      </w:r>
      <w:r w:rsidR="00F905A3" w:rsidRPr="00D967E1">
        <w:rPr>
          <w:noProof/>
        </w:rPr>
        <w:drawing>
          <wp:inline distT="0" distB="0" distL="0" distR="0" wp14:anchorId="0E4EE69C" wp14:editId="03F1B9AE">
            <wp:extent cx="731520" cy="263347"/>
            <wp:effectExtent l="19050" t="19050" r="0" b="3810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38474" cy="2658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D52209" w:rsidRPr="00D967E1">
        <w:rPr>
          <w:lang w:eastAsia="en-US"/>
        </w:rPr>
        <w:t xml:space="preserve">. </w:t>
      </w:r>
      <w:r w:rsidR="004B7DA0" w:rsidRPr="00D967E1">
        <w:rPr>
          <w:lang w:eastAsia="en-US"/>
        </w:rPr>
        <w:t xml:space="preserve">Кнопка доступна только в начислениях, при отправке которых была обнаружена ошибка и в поле </w:t>
      </w:r>
      <w:r w:rsidR="00D967E1" w:rsidRPr="00D967E1">
        <w:rPr>
          <w:lang w:eastAsia="en-US"/>
        </w:rPr>
        <w:t>«</w:t>
      </w:r>
      <w:r w:rsidR="004B7DA0" w:rsidRPr="00D967E1">
        <w:rPr>
          <w:noProof/>
        </w:rPr>
        <w:t>Статус обработки</w:t>
      </w:r>
      <w:r w:rsidR="00D967E1" w:rsidRPr="00D967E1">
        <w:rPr>
          <w:lang w:eastAsia="en-US"/>
        </w:rPr>
        <w:t>»</w:t>
      </w:r>
      <w:r w:rsidR="004B7DA0" w:rsidRPr="00D967E1">
        <w:rPr>
          <w:lang w:eastAsia="en-US"/>
        </w:rPr>
        <w:t xml:space="preserve"> отображается </w:t>
      </w:r>
      <w:r w:rsidR="00D967E1" w:rsidRPr="00D967E1">
        <w:rPr>
          <w:lang w:eastAsia="en-US"/>
        </w:rPr>
        <w:t>«</w:t>
      </w:r>
      <w:r w:rsidR="004B7DA0" w:rsidRPr="00D967E1">
        <w:rPr>
          <w:noProof/>
        </w:rPr>
        <w:t>Ошибка</w:t>
      </w:r>
      <w:r w:rsidR="00D967E1" w:rsidRPr="00D967E1">
        <w:rPr>
          <w:lang w:eastAsia="en-US"/>
        </w:rPr>
        <w:t>»</w:t>
      </w:r>
      <w:r w:rsidR="004B7DA0" w:rsidRPr="00D967E1">
        <w:rPr>
          <w:lang w:eastAsia="en-US"/>
        </w:rPr>
        <w:t xml:space="preserve">. </w:t>
      </w:r>
      <w:r w:rsidR="00F17C2A" w:rsidRPr="00D967E1">
        <w:rPr>
          <w:lang w:eastAsia="en-US"/>
        </w:rPr>
        <w:t>При этом</w:t>
      </w:r>
      <w:r w:rsidR="00815746" w:rsidRPr="00D967E1">
        <w:rPr>
          <w:lang w:eastAsia="en-US"/>
        </w:rPr>
        <w:t xml:space="preserve"> если ошибка получена при отправке начисления на проверку оплаты, аннулирование или изменение, кнопка </w:t>
      </w:r>
      <w:r w:rsidR="00D967E1" w:rsidRPr="00D967E1">
        <w:rPr>
          <w:lang w:eastAsia="en-US"/>
        </w:rPr>
        <w:t>«</w:t>
      </w:r>
      <w:proofErr w:type="spellStart"/>
      <w:r w:rsidR="002E0523" w:rsidRPr="00D967E1">
        <w:rPr>
          <w:noProof/>
        </w:rPr>
        <w:t>Переподать</w:t>
      </w:r>
      <w:proofErr w:type="spellEnd"/>
      <w:r w:rsidR="00D967E1" w:rsidRPr="00D967E1">
        <w:rPr>
          <w:lang w:eastAsia="en-US"/>
        </w:rPr>
        <w:t>»</w:t>
      </w:r>
      <w:r w:rsidR="00815746" w:rsidRPr="00D967E1">
        <w:rPr>
          <w:lang w:eastAsia="en-US"/>
        </w:rPr>
        <w:t xml:space="preserve"> не доступна. Кнопка доступна только</w:t>
      </w:r>
      <w:r w:rsidR="00CB43F8" w:rsidRPr="00D967E1">
        <w:rPr>
          <w:lang w:eastAsia="en-US"/>
        </w:rPr>
        <w:t xml:space="preserve"> в том случае</w:t>
      </w:r>
      <w:r w:rsidR="00BA0B33" w:rsidRPr="00D967E1">
        <w:rPr>
          <w:lang w:eastAsia="en-US"/>
        </w:rPr>
        <w:t>,</w:t>
      </w:r>
      <w:r w:rsidR="00815746" w:rsidRPr="00D967E1">
        <w:rPr>
          <w:lang w:eastAsia="en-US"/>
        </w:rPr>
        <w:t xml:space="preserve"> если начисление не попало в контур Казначейства, т.е. ошибка была получена при отправке начисления. После нажатия кнопки о</w:t>
      </w:r>
      <w:r w:rsidR="00D52209" w:rsidRPr="00D967E1">
        <w:rPr>
          <w:lang w:eastAsia="en-US"/>
        </w:rPr>
        <w:t xml:space="preserve">ткроется форма </w:t>
      </w:r>
      <w:r w:rsidRPr="00D967E1">
        <w:rPr>
          <w:lang w:eastAsia="en-US"/>
        </w:rPr>
        <w:t>начисления</w:t>
      </w:r>
      <w:r w:rsidR="00D52209"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D52209" w:rsidRPr="00D967E1">
        <w:rPr>
          <w:lang w:eastAsia="en-US"/>
        </w:rPr>
        <w:t>Изменение отправленного начисления</w:t>
      </w:r>
      <w:r w:rsidR="00D967E1" w:rsidRPr="00D967E1">
        <w:rPr>
          <w:lang w:eastAsia="en-US"/>
        </w:rPr>
        <w:t>»</w:t>
      </w:r>
      <w:r w:rsidR="00D52209" w:rsidRPr="00D967E1">
        <w:rPr>
          <w:lang w:eastAsia="en-US"/>
        </w:rPr>
        <w:t xml:space="preserve"> с возможностью изменения полей и повторной подачей кнопкой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6B6CF4DE" wp14:editId="4DFACC61">
            <wp:extent cx="659757" cy="233329"/>
            <wp:effectExtent l="19050" t="19050" r="26670" b="14605"/>
            <wp:docPr id="151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53" cy="23382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D52209" w:rsidRPr="00D967E1">
        <w:rPr>
          <w:lang w:eastAsia="en-US"/>
        </w:rPr>
        <w:t xml:space="preserve">. </w:t>
      </w:r>
    </w:p>
    <w:p w:rsidR="004B7DA0" w:rsidRPr="00D967E1" w:rsidRDefault="00CB43F8" w:rsidP="00D967E1">
      <w:pPr>
        <w:tabs>
          <w:tab w:val="num" w:pos="993"/>
        </w:tabs>
        <w:ind w:firstLine="709"/>
        <w:jc w:val="both"/>
        <w:rPr>
          <w:lang w:eastAsia="en-US"/>
        </w:rPr>
      </w:pPr>
      <w:r w:rsidRPr="00D967E1">
        <w:rPr>
          <w:lang w:eastAsia="en-US"/>
        </w:rPr>
        <w:t>При нажатии кнопки</w:t>
      </w:r>
      <w:r w:rsidR="00D52209"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97F7616" wp14:editId="19E20376">
            <wp:extent cx="858129" cy="234702"/>
            <wp:effectExtent l="19050" t="19050" r="0" b="0"/>
            <wp:docPr id="152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609" cy="2400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D52209" w:rsidRPr="00D967E1">
        <w:rPr>
          <w:lang w:eastAsia="en-US"/>
        </w:rPr>
        <w:t xml:space="preserve"> </w:t>
      </w:r>
      <w:r w:rsidRPr="00D967E1">
        <w:rPr>
          <w:lang w:eastAsia="en-US"/>
        </w:rPr>
        <w:t>с последующим подтверждением действия</w:t>
      </w:r>
      <w:r w:rsidR="00D52209" w:rsidRPr="00D967E1">
        <w:rPr>
          <w:lang w:eastAsia="en-US"/>
        </w:rPr>
        <w:t xml:space="preserve"> начисление отправ</w:t>
      </w:r>
      <w:r w:rsidRPr="00D967E1">
        <w:rPr>
          <w:lang w:eastAsia="en-US"/>
        </w:rPr>
        <w:t>ляется</w:t>
      </w:r>
      <w:r w:rsidR="00D52209" w:rsidRPr="00D967E1">
        <w:rPr>
          <w:lang w:eastAsia="en-US"/>
        </w:rPr>
        <w:t xml:space="preserve"> на проверку статуса, а </w:t>
      </w:r>
      <w:r w:rsidR="00F17C2A" w:rsidRPr="00D967E1">
        <w:rPr>
          <w:lang w:eastAsia="en-US"/>
        </w:rPr>
        <w:t>экран</w:t>
      </w:r>
      <w:r w:rsidR="00D52209" w:rsidRPr="00D967E1">
        <w:rPr>
          <w:lang w:eastAsia="en-US"/>
        </w:rPr>
        <w:t xml:space="preserve"> </w:t>
      </w:r>
      <w:r w:rsidRPr="00D967E1">
        <w:rPr>
          <w:lang w:eastAsia="en-US"/>
        </w:rPr>
        <w:t>возвращается</w:t>
      </w:r>
      <w:r w:rsidR="00D52209" w:rsidRPr="00D967E1">
        <w:rPr>
          <w:lang w:eastAsia="en-US"/>
        </w:rPr>
        <w:t xml:space="preserve"> к списку начислений. </w:t>
      </w:r>
      <w:r w:rsidR="004B7DA0" w:rsidRPr="00D967E1">
        <w:rPr>
          <w:lang w:eastAsia="en-US"/>
        </w:rPr>
        <w:t>Кнопка доступна только для начислений, которые успешно приняты Казначейством.</w:t>
      </w:r>
      <w:r w:rsidR="00F84766" w:rsidRPr="00D967E1">
        <w:rPr>
          <w:lang w:eastAsia="en-US"/>
        </w:rPr>
        <w:t xml:space="preserve"> После проверки начисления либо вернется информация о состоянии остатка задолженности</w:t>
      </w:r>
      <w:r w:rsidR="00F17C2A" w:rsidRPr="00D967E1">
        <w:rPr>
          <w:lang w:eastAsia="en-US"/>
        </w:rPr>
        <w:t xml:space="preserve">, либо статус квитирования изменится на </w:t>
      </w:r>
      <w:r w:rsidR="00D967E1" w:rsidRPr="00D967E1">
        <w:rPr>
          <w:lang w:eastAsia="en-US"/>
        </w:rPr>
        <w:t>«</w:t>
      </w:r>
      <w:proofErr w:type="spellStart"/>
      <w:r w:rsidR="00F17C2A"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="00F17C2A" w:rsidRPr="00D967E1">
        <w:rPr>
          <w:lang w:eastAsia="en-US"/>
        </w:rPr>
        <w:t>.</w:t>
      </w:r>
    </w:p>
    <w:p w:rsidR="0081754A" w:rsidRPr="00D967E1" w:rsidRDefault="003033D9" w:rsidP="00D967E1">
      <w:pPr>
        <w:tabs>
          <w:tab w:val="num" w:pos="993"/>
        </w:tabs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0EAB74B3" wp14:editId="62A8BEA8">
            <wp:extent cx="5391150" cy="1384238"/>
            <wp:effectExtent l="19050" t="19050" r="0" b="6985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442339" cy="1397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1754A" w:rsidRPr="00D967E1" w:rsidRDefault="0081754A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28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Блок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Ответ</w:t>
      </w:r>
      <w:r w:rsidR="00D967E1" w:rsidRPr="00D967E1">
        <w:rPr>
          <w:sz w:val="24"/>
          <w:szCs w:val="24"/>
        </w:rPr>
        <w:t>»</w:t>
      </w:r>
      <w:r w:rsidRPr="00D967E1">
        <w:rPr>
          <w:sz w:val="24"/>
          <w:szCs w:val="24"/>
        </w:rPr>
        <w:t xml:space="preserve"> в форме начисления</w:t>
      </w:r>
      <w:r w:rsidR="00343A47" w:rsidRPr="00D967E1">
        <w:rPr>
          <w:sz w:val="24"/>
          <w:szCs w:val="24"/>
        </w:rPr>
        <w:t xml:space="preserve"> с информацией о состоянии остатка задолженности</w:t>
      </w:r>
    </w:p>
    <w:p w:rsidR="004B7DA0" w:rsidRPr="00D967E1" w:rsidRDefault="00F17C2A" w:rsidP="00D967E1">
      <w:pPr>
        <w:tabs>
          <w:tab w:val="num" w:pos="993"/>
        </w:tabs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При нажатии кнопки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7EA725BE" wp14:editId="6D5FEDBF">
            <wp:extent cx="629393" cy="270878"/>
            <wp:effectExtent l="19050" t="19050" r="18415" b="15240"/>
            <wp:docPr id="154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97" cy="2725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D52209" w:rsidRPr="00D967E1">
        <w:rPr>
          <w:lang w:eastAsia="en-US"/>
        </w:rPr>
        <w:t xml:space="preserve"> пользователю откроется форма начисления с возможностью внести коррективы и отправить </w:t>
      </w:r>
      <w:r w:rsidR="004B7DA0" w:rsidRPr="00D967E1">
        <w:rPr>
          <w:lang w:eastAsia="en-US"/>
        </w:rPr>
        <w:t xml:space="preserve">изменения по </w:t>
      </w:r>
      <w:r w:rsidR="00D52209" w:rsidRPr="00D967E1">
        <w:rPr>
          <w:lang w:eastAsia="en-US"/>
        </w:rPr>
        <w:t>начислени</w:t>
      </w:r>
      <w:r w:rsidR="004B7DA0" w:rsidRPr="00D967E1">
        <w:rPr>
          <w:lang w:eastAsia="en-US"/>
        </w:rPr>
        <w:t>ю</w:t>
      </w:r>
      <w:r w:rsidR="00D52209" w:rsidRPr="00D967E1">
        <w:rPr>
          <w:lang w:eastAsia="en-US"/>
        </w:rPr>
        <w:t xml:space="preserve">. </w:t>
      </w:r>
      <w:r w:rsidR="0081754A" w:rsidRPr="00D967E1">
        <w:rPr>
          <w:lang w:eastAsia="en-US"/>
        </w:rPr>
        <w:t>Например</w:t>
      </w:r>
      <w:r w:rsidRPr="00D967E1">
        <w:rPr>
          <w:lang w:eastAsia="en-US"/>
        </w:rPr>
        <w:t>:</w:t>
      </w:r>
      <w:r w:rsidR="0081754A" w:rsidRPr="00D967E1">
        <w:rPr>
          <w:lang w:eastAsia="en-US"/>
        </w:rPr>
        <w:t xml:space="preserve"> смена суммы, описания платежа, типа платежа или других параметров, которые в форме изменения доступны для редактирования. </w:t>
      </w:r>
      <w:r w:rsidR="004B7DA0" w:rsidRPr="00D967E1">
        <w:rPr>
          <w:lang w:eastAsia="en-US"/>
        </w:rPr>
        <w:t>Кнопка доступна только для начислений, которые успешно приняты Казначейством.</w:t>
      </w:r>
    </w:p>
    <w:p w:rsidR="000A7C21" w:rsidRPr="00D967E1" w:rsidRDefault="00CB43F8" w:rsidP="00D967E1">
      <w:pPr>
        <w:tabs>
          <w:tab w:val="num" w:pos="993"/>
        </w:tabs>
        <w:ind w:firstLine="709"/>
        <w:jc w:val="both"/>
        <w:rPr>
          <w:lang w:eastAsia="en-US"/>
        </w:rPr>
      </w:pPr>
      <w:r w:rsidRPr="00D967E1">
        <w:rPr>
          <w:lang w:eastAsia="en-US"/>
        </w:rPr>
        <w:t>При нажатии кнопки</w:t>
      </w:r>
      <w:r w:rsidR="00D52209"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14309ED1" wp14:editId="28497718">
            <wp:extent cx="831273" cy="288401"/>
            <wp:effectExtent l="19050" t="19050" r="26035" b="16510"/>
            <wp:docPr id="155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99" cy="288618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D52209" w:rsidRPr="00D967E1">
        <w:rPr>
          <w:lang w:eastAsia="en-US"/>
        </w:rPr>
        <w:t xml:space="preserve"> и после подтверждения</w:t>
      </w:r>
      <w:r w:rsidRPr="00D967E1">
        <w:rPr>
          <w:lang w:eastAsia="en-US"/>
        </w:rPr>
        <w:t xml:space="preserve"> действия</w:t>
      </w:r>
      <w:r w:rsidR="000A7C21" w:rsidRPr="00D967E1">
        <w:rPr>
          <w:lang w:eastAsia="en-US"/>
        </w:rPr>
        <w:t xml:space="preserve"> в окне ввода основания для </w:t>
      </w:r>
      <w:r w:rsidR="003901DC" w:rsidRPr="00D967E1">
        <w:rPr>
          <w:lang w:eastAsia="en-US"/>
        </w:rPr>
        <w:t>изменения</w:t>
      </w:r>
      <w:r w:rsidRPr="00D967E1">
        <w:rPr>
          <w:lang w:eastAsia="en-US"/>
        </w:rPr>
        <w:t xml:space="preserve"> - </w:t>
      </w:r>
      <w:r w:rsidR="00D52209" w:rsidRPr="00D967E1">
        <w:rPr>
          <w:lang w:eastAsia="en-US"/>
        </w:rPr>
        <w:t>начисление отправ</w:t>
      </w:r>
      <w:r w:rsidRPr="00D967E1">
        <w:rPr>
          <w:lang w:eastAsia="en-US"/>
        </w:rPr>
        <w:t>ляется</w:t>
      </w:r>
      <w:r w:rsidR="00D52209" w:rsidRPr="00D967E1">
        <w:rPr>
          <w:lang w:eastAsia="en-US"/>
        </w:rPr>
        <w:t xml:space="preserve"> на аннулирование начисления, а </w:t>
      </w:r>
      <w:r w:rsidRPr="00D967E1">
        <w:rPr>
          <w:lang w:eastAsia="en-US"/>
        </w:rPr>
        <w:t>экран</w:t>
      </w:r>
      <w:r w:rsidR="00D52209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возвращается </w:t>
      </w:r>
      <w:r w:rsidR="00D52209" w:rsidRPr="00D967E1">
        <w:rPr>
          <w:lang w:eastAsia="en-US"/>
        </w:rPr>
        <w:t>к списку начислений.</w:t>
      </w:r>
      <w:r w:rsidR="00F17C2A" w:rsidRPr="00D967E1">
        <w:rPr>
          <w:lang w:eastAsia="en-US"/>
        </w:rPr>
        <w:t xml:space="preserve"> </w:t>
      </w:r>
      <w:r w:rsidR="004B7DA0" w:rsidRPr="00D967E1">
        <w:rPr>
          <w:lang w:eastAsia="en-US"/>
        </w:rPr>
        <w:t>Кнопка доступна только для начислений, которые успешно приняты Казначейством.</w:t>
      </w:r>
    </w:p>
    <w:p w:rsidR="004B7DA0" w:rsidRPr="00D967E1" w:rsidRDefault="000A7C21" w:rsidP="00D967E1">
      <w:pPr>
        <w:tabs>
          <w:tab w:val="num" w:pos="993"/>
        </w:tabs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256A8BEB" wp14:editId="038672B1">
            <wp:extent cx="3967089" cy="1756884"/>
            <wp:effectExtent l="19050" t="19050" r="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982127" cy="1763544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A7C21" w:rsidRPr="00D967E1" w:rsidRDefault="000A7C21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29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Окно ввода основания для аннулирования начисления</w:t>
      </w:r>
    </w:p>
    <w:p w:rsidR="00F17C2A" w:rsidRPr="00D967E1" w:rsidRDefault="00F17C2A" w:rsidP="00D967E1">
      <w:pPr>
        <w:tabs>
          <w:tab w:val="num" w:pos="993"/>
        </w:tabs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По кнопке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57EAAC3E" wp14:editId="60DEAC59">
            <wp:extent cx="1153160" cy="294005"/>
            <wp:effectExtent l="19050" t="19050" r="27940" b="10795"/>
            <wp:docPr id="7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2940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CB43F8" w:rsidRPr="00D967E1">
        <w:rPr>
          <w:lang w:eastAsia="en-US"/>
        </w:rPr>
        <w:t>с последующим подтверждением</w:t>
      </w:r>
      <w:r w:rsidRPr="00D967E1">
        <w:rPr>
          <w:lang w:eastAsia="en-US"/>
        </w:rPr>
        <w:t xml:space="preserve"> действия, начисление отправ</w:t>
      </w:r>
      <w:r w:rsidR="00CB43F8" w:rsidRPr="00D967E1">
        <w:rPr>
          <w:lang w:eastAsia="en-US"/>
        </w:rPr>
        <w:t>ляется</w:t>
      </w:r>
      <w:r w:rsidRPr="00D967E1">
        <w:rPr>
          <w:lang w:eastAsia="en-US"/>
        </w:rPr>
        <w:t xml:space="preserve"> на </w:t>
      </w:r>
      <w:proofErr w:type="spellStart"/>
      <w:r w:rsidRPr="00D967E1">
        <w:rPr>
          <w:lang w:eastAsia="en-US"/>
        </w:rPr>
        <w:t>деаннулирование</w:t>
      </w:r>
      <w:proofErr w:type="spellEnd"/>
      <w:r w:rsidRPr="00D967E1">
        <w:rPr>
          <w:lang w:eastAsia="en-US"/>
        </w:rPr>
        <w:t xml:space="preserve">, экран </w:t>
      </w:r>
      <w:r w:rsidR="00CB43F8" w:rsidRPr="00D967E1">
        <w:rPr>
          <w:lang w:eastAsia="en-US"/>
        </w:rPr>
        <w:t>возвращается</w:t>
      </w:r>
      <w:r w:rsidRPr="00D967E1">
        <w:rPr>
          <w:lang w:eastAsia="en-US"/>
        </w:rPr>
        <w:t xml:space="preserve"> в список начислений. Кнопка доступна только для начислений, которые находятся в статусе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Аннулировано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</w:t>
      </w:r>
    </w:p>
    <w:p w:rsidR="000A7C21" w:rsidRPr="00D967E1" w:rsidRDefault="000E57F3" w:rsidP="00D967E1">
      <w:pPr>
        <w:tabs>
          <w:tab w:val="num" w:pos="993"/>
        </w:tabs>
        <w:ind w:firstLine="709"/>
        <w:jc w:val="both"/>
        <w:rPr>
          <w:color w:val="000000"/>
          <w:shd w:val="clear" w:color="auto" w:fill="FFFFFF"/>
        </w:rPr>
      </w:pPr>
      <w:r w:rsidRPr="00D967E1">
        <w:rPr>
          <w:lang w:eastAsia="en-US"/>
        </w:rPr>
        <w:t xml:space="preserve">По кнопке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5986CCC3" wp14:editId="236A4D67">
            <wp:extent cx="2400000" cy="238095"/>
            <wp:effectExtent l="19050" t="19050" r="19685" b="1016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23809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после подтверждения</w:t>
      </w:r>
      <w:r w:rsidR="000A7C21" w:rsidRPr="00D967E1">
        <w:rPr>
          <w:lang w:eastAsia="en-US"/>
        </w:rPr>
        <w:t xml:space="preserve"> в окне-уведомлении</w:t>
      </w:r>
      <w:r w:rsidRPr="00D967E1">
        <w:rPr>
          <w:lang w:eastAsia="en-US"/>
        </w:rPr>
        <w:t xml:space="preserve">, </w:t>
      </w:r>
      <w:r w:rsidRPr="00D967E1">
        <w:rPr>
          <w:color w:val="000000"/>
          <w:shd w:val="clear" w:color="auto" w:fill="FFFFFF"/>
        </w:rPr>
        <w:t xml:space="preserve">будет </w:t>
      </w:r>
      <w:r w:rsidR="00CB43F8" w:rsidRPr="00D967E1">
        <w:rPr>
          <w:color w:val="000000"/>
          <w:shd w:val="clear" w:color="auto" w:fill="FFFFFF"/>
        </w:rPr>
        <w:t>подается</w:t>
      </w:r>
      <w:r w:rsidRPr="00D967E1">
        <w:rPr>
          <w:color w:val="000000"/>
          <w:shd w:val="clear" w:color="auto" w:fill="FFFFFF"/>
        </w:rPr>
        <w:t xml:space="preserve"> запрос на квитирование начисления с отсутствующим в ГИС ГМП платежом.</w:t>
      </w:r>
      <w:r w:rsidR="00520AB9" w:rsidRPr="00D967E1">
        <w:rPr>
          <w:color w:val="000000"/>
          <w:shd w:val="clear" w:color="auto" w:fill="FFFFFF"/>
        </w:rPr>
        <w:t xml:space="preserve"> </w:t>
      </w:r>
      <w:r w:rsidR="000A7C21" w:rsidRPr="00D967E1">
        <w:rPr>
          <w:color w:val="000000"/>
          <w:shd w:val="clear" w:color="auto" w:fill="FFFFFF"/>
        </w:rPr>
        <w:t xml:space="preserve">Кнопка доступна в карточках начислений со статусами квитирования: </w:t>
      </w:r>
      <w:r w:rsidR="00D967E1" w:rsidRPr="00D967E1">
        <w:rPr>
          <w:color w:val="000000"/>
          <w:shd w:val="clear" w:color="auto" w:fill="FFFFFF"/>
        </w:rPr>
        <w:t>«</w:t>
      </w:r>
      <w:r w:rsidR="000A7C21" w:rsidRPr="00D967E1">
        <w:rPr>
          <w:color w:val="000000"/>
          <w:shd w:val="clear" w:color="auto" w:fill="FFFFFF"/>
        </w:rPr>
        <w:t xml:space="preserve">Не </w:t>
      </w:r>
      <w:proofErr w:type="spellStart"/>
      <w:r w:rsidR="000A7C21" w:rsidRPr="00D967E1">
        <w:rPr>
          <w:color w:val="000000"/>
          <w:shd w:val="clear" w:color="auto" w:fill="FFFFFF"/>
        </w:rPr>
        <w:t>сквитировано</w:t>
      </w:r>
      <w:proofErr w:type="spellEnd"/>
      <w:r w:rsidR="00D967E1" w:rsidRPr="00D967E1">
        <w:rPr>
          <w:color w:val="000000"/>
          <w:shd w:val="clear" w:color="auto" w:fill="FFFFFF"/>
        </w:rPr>
        <w:t>»</w:t>
      </w:r>
      <w:r w:rsidR="000A7C21" w:rsidRPr="00D967E1">
        <w:rPr>
          <w:color w:val="000000"/>
          <w:shd w:val="clear" w:color="auto" w:fill="FFFFFF"/>
        </w:rPr>
        <w:t xml:space="preserve">, </w:t>
      </w:r>
      <w:r w:rsidR="00D967E1" w:rsidRPr="00D967E1">
        <w:rPr>
          <w:color w:val="000000"/>
          <w:shd w:val="clear" w:color="auto" w:fill="FFFFFF"/>
        </w:rPr>
        <w:t>«</w:t>
      </w:r>
      <w:r w:rsidR="000A7C21" w:rsidRPr="00D967E1">
        <w:rPr>
          <w:color w:val="000000"/>
          <w:shd w:val="clear" w:color="auto" w:fill="FFFFFF"/>
        </w:rPr>
        <w:t xml:space="preserve">Частично </w:t>
      </w:r>
      <w:proofErr w:type="spellStart"/>
      <w:r w:rsidR="000A7C21" w:rsidRPr="00D967E1">
        <w:rPr>
          <w:color w:val="000000"/>
          <w:shd w:val="clear" w:color="auto" w:fill="FFFFFF"/>
        </w:rPr>
        <w:t>сквитировано</w:t>
      </w:r>
      <w:proofErr w:type="spellEnd"/>
      <w:r w:rsidR="00D967E1" w:rsidRPr="00D967E1">
        <w:rPr>
          <w:color w:val="000000"/>
          <w:shd w:val="clear" w:color="auto" w:fill="FFFFFF"/>
        </w:rPr>
        <w:t>»</w:t>
      </w:r>
      <w:r w:rsidR="000A7C21" w:rsidRPr="00D967E1">
        <w:rPr>
          <w:color w:val="000000"/>
          <w:shd w:val="clear" w:color="auto" w:fill="FFFFFF"/>
        </w:rPr>
        <w:t xml:space="preserve">, </w:t>
      </w:r>
      <w:r w:rsidR="00D967E1" w:rsidRPr="00D967E1">
        <w:rPr>
          <w:color w:val="000000"/>
          <w:shd w:val="clear" w:color="auto" w:fill="FFFFFF"/>
        </w:rPr>
        <w:t>«</w:t>
      </w:r>
      <w:r w:rsidR="000A7C21" w:rsidRPr="00D967E1">
        <w:rPr>
          <w:color w:val="000000"/>
          <w:shd w:val="clear" w:color="auto" w:fill="FFFFFF"/>
        </w:rPr>
        <w:t xml:space="preserve">Предварительно </w:t>
      </w:r>
      <w:proofErr w:type="spellStart"/>
      <w:r w:rsidR="000A7C21" w:rsidRPr="00D967E1">
        <w:rPr>
          <w:color w:val="000000"/>
          <w:shd w:val="clear" w:color="auto" w:fill="FFFFFF"/>
        </w:rPr>
        <w:t>сквитировано</w:t>
      </w:r>
      <w:proofErr w:type="spellEnd"/>
      <w:r w:rsidR="00D967E1" w:rsidRPr="00D967E1">
        <w:rPr>
          <w:color w:val="000000"/>
          <w:shd w:val="clear" w:color="auto" w:fill="FFFFFF"/>
        </w:rPr>
        <w:t>»</w:t>
      </w:r>
      <w:r w:rsidR="000A7C21" w:rsidRPr="00D967E1">
        <w:rPr>
          <w:color w:val="000000"/>
          <w:shd w:val="clear" w:color="auto" w:fill="FFFFFF"/>
        </w:rPr>
        <w:t xml:space="preserve">. </w:t>
      </w:r>
      <w:r w:rsidRPr="00D967E1">
        <w:rPr>
          <w:color w:val="000000"/>
          <w:shd w:val="clear" w:color="auto" w:fill="FFFFFF"/>
        </w:rPr>
        <w:t>После получения ответа, если он успешный</w:t>
      </w:r>
      <w:r w:rsidR="000A7C21" w:rsidRPr="00D967E1">
        <w:rPr>
          <w:color w:val="000000"/>
          <w:shd w:val="clear" w:color="auto" w:fill="FFFFFF"/>
        </w:rPr>
        <w:t>,</w:t>
      </w:r>
      <w:r w:rsidRPr="00D967E1">
        <w:rPr>
          <w:color w:val="000000"/>
          <w:shd w:val="clear" w:color="auto" w:fill="FFFFFF"/>
        </w:rPr>
        <w:t xml:space="preserve"> начисление получит статус </w:t>
      </w:r>
      <w:r w:rsidR="00D967E1" w:rsidRPr="00D967E1">
        <w:rPr>
          <w:color w:val="000000"/>
          <w:shd w:val="clear" w:color="auto" w:fill="FFFFFF"/>
        </w:rPr>
        <w:t>«</w:t>
      </w:r>
      <w:proofErr w:type="spellStart"/>
      <w:r w:rsidRPr="00D967E1">
        <w:rPr>
          <w:color w:val="000000"/>
          <w:shd w:val="clear" w:color="auto" w:fill="FFFFFF"/>
        </w:rPr>
        <w:t>Сквитировано</w:t>
      </w:r>
      <w:proofErr w:type="spellEnd"/>
      <w:r w:rsidR="000A7C21" w:rsidRPr="00D967E1">
        <w:rPr>
          <w:color w:val="000000"/>
          <w:shd w:val="clear" w:color="auto" w:fill="FFFFFF"/>
        </w:rPr>
        <w:t xml:space="preserve"> с отсутствующим платежом</w:t>
      </w:r>
      <w:r w:rsidR="00D967E1" w:rsidRPr="00D967E1">
        <w:rPr>
          <w:color w:val="000000"/>
          <w:shd w:val="clear" w:color="auto" w:fill="FFFFFF"/>
        </w:rPr>
        <w:t>»</w:t>
      </w:r>
      <w:r w:rsidRPr="00D967E1">
        <w:rPr>
          <w:color w:val="000000"/>
          <w:shd w:val="clear" w:color="auto" w:fill="FFFFFF"/>
        </w:rPr>
        <w:t>.</w:t>
      </w:r>
    </w:p>
    <w:p w:rsidR="00BE5486" w:rsidRPr="00D967E1" w:rsidRDefault="00BE5486" w:rsidP="00D967E1">
      <w:pPr>
        <w:ind w:firstLine="567"/>
        <w:jc w:val="both"/>
      </w:pPr>
      <w:r w:rsidRPr="00D967E1">
        <w:t xml:space="preserve">При использовании кнопки </w:t>
      </w:r>
      <w:r w:rsidR="00D967E1" w:rsidRPr="00D967E1">
        <w:t>«</w:t>
      </w:r>
      <w:r w:rsidRPr="00D967E1">
        <w:t>Квитировать с отсутств</w:t>
      </w:r>
      <w:r w:rsidR="00827FEF" w:rsidRPr="00D967E1">
        <w:t>ующим платежом</w:t>
      </w:r>
      <w:r w:rsidR="00D967E1" w:rsidRPr="00D967E1">
        <w:t>»</w:t>
      </w:r>
      <w:r w:rsidR="00827FEF" w:rsidRPr="00D967E1">
        <w:t xml:space="preserve"> появляется окно-подтверждение</w:t>
      </w:r>
      <w:r w:rsidRPr="00D967E1">
        <w:t xml:space="preserve"> отправки данного вида запроса.</w:t>
      </w:r>
    </w:p>
    <w:p w:rsidR="000E57F3" w:rsidRPr="00D967E1" w:rsidRDefault="000A7C21" w:rsidP="00D967E1">
      <w:pPr>
        <w:tabs>
          <w:tab w:val="num" w:pos="993"/>
        </w:tabs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402825DC" wp14:editId="5F4140A9">
            <wp:extent cx="2877362" cy="1222570"/>
            <wp:effectExtent l="19050" t="19050" r="0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893067" cy="12292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7C21" w:rsidRPr="00D967E1" w:rsidRDefault="000A7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30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Окно подтверждения квитирования начисления с отсутствующим платежом</w:t>
      </w:r>
    </w:p>
    <w:p w:rsidR="00BE5486" w:rsidRPr="00D967E1" w:rsidRDefault="00BE5486" w:rsidP="00D967E1">
      <w:pPr>
        <w:ind w:firstLine="567"/>
        <w:jc w:val="both"/>
      </w:pPr>
      <w:r w:rsidRPr="00D967E1">
        <w:t xml:space="preserve">После подтверждения отправки по кнопке </w:t>
      </w:r>
      <w:r w:rsidR="00D967E1" w:rsidRPr="00D967E1">
        <w:t>«</w:t>
      </w:r>
      <w:r w:rsidRPr="00D967E1">
        <w:t>Ок</w:t>
      </w:r>
      <w:r w:rsidR="00D967E1" w:rsidRPr="00D967E1">
        <w:t>»</w:t>
      </w:r>
      <w:r w:rsidRPr="00D967E1">
        <w:t xml:space="preserve"> система сформирует запрос и выведет его номер в окне уведомления:</w:t>
      </w:r>
    </w:p>
    <w:p w:rsidR="00BE5486" w:rsidRPr="00D967E1" w:rsidRDefault="00BE5486" w:rsidP="00D967E1">
      <w:pPr>
        <w:jc w:val="center"/>
      </w:pPr>
      <w:r w:rsidRPr="00D967E1">
        <w:rPr>
          <w:noProof/>
        </w:rPr>
        <w:drawing>
          <wp:inline distT="0" distB="0" distL="0" distR="0" wp14:anchorId="655A8821" wp14:editId="5D255A0A">
            <wp:extent cx="2885704" cy="1239315"/>
            <wp:effectExtent l="19050" t="19050" r="10160" b="18415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90" cy="124119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E5486" w:rsidRPr="00D967E1" w:rsidRDefault="00BE5486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31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Уведомление о регистрации запроса на квитирование начисления с отсутствующим платежом</w:t>
      </w:r>
    </w:p>
    <w:p w:rsidR="00BE5486" w:rsidRPr="00D967E1" w:rsidRDefault="00BE5486" w:rsidP="00D967E1">
      <w:pPr>
        <w:ind w:firstLine="567"/>
        <w:jc w:val="both"/>
      </w:pPr>
      <w:r w:rsidRPr="00D967E1">
        <w:t xml:space="preserve">В разделе </w:t>
      </w:r>
      <w:r w:rsidR="00D967E1" w:rsidRPr="00D967E1">
        <w:t>«</w:t>
      </w:r>
      <w:r w:rsidRPr="00D967E1">
        <w:t>Ответы на запросы</w:t>
      </w:r>
      <w:r w:rsidR="00D967E1" w:rsidRPr="00D967E1">
        <w:t>»</w:t>
      </w:r>
      <w:r w:rsidRPr="00D967E1">
        <w:t xml:space="preserve"> данный запрос так же отобразится в списке запросов раздела </w:t>
      </w:r>
      <w:r w:rsidR="00D967E1" w:rsidRPr="00D967E1">
        <w:t>«</w:t>
      </w:r>
      <w:r w:rsidRPr="00D967E1">
        <w:t>Ответы на запросы</w:t>
      </w:r>
      <w:r w:rsidR="00D967E1" w:rsidRPr="00D967E1">
        <w:t>»</w:t>
      </w:r>
      <w:r w:rsidRPr="00D967E1">
        <w:t xml:space="preserve">. </w:t>
      </w:r>
    </w:p>
    <w:p w:rsidR="00BE5486" w:rsidRPr="00D967E1" w:rsidRDefault="00BE5486" w:rsidP="00D967E1">
      <w:pPr>
        <w:jc w:val="center"/>
      </w:pPr>
      <w:r w:rsidRPr="00D967E1">
        <w:rPr>
          <w:noProof/>
        </w:rPr>
        <w:lastRenderedPageBreak/>
        <w:drawing>
          <wp:inline distT="0" distB="0" distL="0" distR="0" wp14:anchorId="7CFC1BBA" wp14:editId="6EC0B690">
            <wp:extent cx="4726744" cy="2185310"/>
            <wp:effectExtent l="19050" t="19050" r="0" b="5715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541" cy="219030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E5486" w:rsidRPr="00D967E1" w:rsidRDefault="00BE5486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32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Поданный запрос на квитирование начисления с отсутствующим платежом</w:t>
      </w:r>
    </w:p>
    <w:p w:rsidR="00BE5486" w:rsidRPr="00D967E1" w:rsidRDefault="00BE5486" w:rsidP="00D967E1">
      <w:pPr>
        <w:ind w:firstLine="567"/>
        <w:jc w:val="both"/>
      </w:pPr>
      <w:r w:rsidRPr="00D967E1">
        <w:t xml:space="preserve">До получения ответа на запрос статус обработки такого запроса будет </w:t>
      </w:r>
      <w:r w:rsidR="007B7EA9" w:rsidRPr="00D967E1">
        <w:t>к</w:t>
      </w:r>
      <w:r w:rsidRPr="00D967E1">
        <w:t xml:space="preserve">ак и для любого другого запроса – </w:t>
      </w:r>
      <w:r w:rsidR="00D967E1" w:rsidRPr="00D967E1">
        <w:t>«</w:t>
      </w:r>
      <w:r w:rsidRPr="00D967E1">
        <w:t>Ожидание</w:t>
      </w:r>
      <w:r w:rsidR="00D967E1" w:rsidRPr="00D967E1">
        <w:t>»</w:t>
      </w:r>
      <w:r w:rsidRPr="00D967E1">
        <w:t>. После того, как будет получен ответ –</w:t>
      </w:r>
      <w:r w:rsidR="00CB43F8" w:rsidRPr="00D967E1">
        <w:t xml:space="preserve"> </w:t>
      </w:r>
      <w:r w:rsidR="00D967E1" w:rsidRPr="00D967E1">
        <w:t>«</w:t>
      </w:r>
      <w:r w:rsidRPr="00D967E1">
        <w:t>ОК</w:t>
      </w:r>
      <w:r w:rsidR="00D967E1" w:rsidRPr="00D967E1">
        <w:t>»</w:t>
      </w:r>
      <w:r w:rsidRPr="00D967E1">
        <w:t>.</w:t>
      </w:r>
    </w:p>
    <w:p w:rsidR="000A7C21" w:rsidRPr="00D967E1" w:rsidRDefault="000A7C21" w:rsidP="00D967E1">
      <w:r w:rsidRPr="00D967E1">
        <w:rPr>
          <w:noProof/>
        </w:rPr>
        <w:drawing>
          <wp:inline distT="0" distB="0" distL="0" distR="0" wp14:anchorId="7228A639" wp14:editId="1C7DD8E9">
            <wp:extent cx="5458265" cy="1508243"/>
            <wp:effectExtent l="19050" t="19050" r="9525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465098" cy="15101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7C21" w:rsidRPr="00D967E1" w:rsidRDefault="000A7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33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Полученный статус начисления на ручное квитирование с отсутствующим платежом</w:t>
      </w:r>
    </w:p>
    <w:p w:rsidR="00BE5486" w:rsidRPr="00D967E1" w:rsidRDefault="00BE5486" w:rsidP="00D967E1">
      <w:pPr>
        <w:ind w:firstLine="567"/>
        <w:jc w:val="both"/>
      </w:pPr>
      <w:r w:rsidRPr="00D967E1">
        <w:t xml:space="preserve">При этом в разделе </w:t>
      </w:r>
      <w:r w:rsidR="00D967E1" w:rsidRPr="00D967E1">
        <w:t>«</w:t>
      </w:r>
      <w:r w:rsidRPr="00D967E1">
        <w:t>Отправленные начисления</w:t>
      </w:r>
      <w:r w:rsidR="00D967E1" w:rsidRPr="00D967E1">
        <w:t>»</w:t>
      </w:r>
      <w:r w:rsidRPr="00D967E1">
        <w:t xml:space="preserve"> в карточке начисления автоматически сменится статус с </w:t>
      </w:r>
      <w:r w:rsidR="00D967E1" w:rsidRPr="00D967E1">
        <w:t>«</w:t>
      </w:r>
      <w:r w:rsidRPr="00D967E1">
        <w:t xml:space="preserve">Не </w:t>
      </w:r>
      <w:proofErr w:type="spellStart"/>
      <w:r w:rsidRPr="00D967E1">
        <w:t>сквитировано</w:t>
      </w:r>
      <w:proofErr w:type="spellEnd"/>
      <w:r w:rsidR="00D967E1" w:rsidRPr="00D967E1">
        <w:t>»</w:t>
      </w:r>
      <w:r w:rsidRPr="00D967E1">
        <w:t xml:space="preserve"> на </w:t>
      </w:r>
      <w:r w:rsidR="00D967E1" w:rsidRPr="00D967E1">
        <w:t>«</w:t>
      </w:r>
      <w:proofErr w:type="spellStart"/>
      <w:r w:rsidRPr="00D967E1">
        <w:t>Сквитировано</w:t>
      </w:r>
      <w:proofErr w:type="spellEnd"/>
      <w:r w:rsidRPr="00D967E1">
        <w:t xml:space="preserve"> с отсутствующим в системе платежом</w:t>
      </w:r>
      <w:r w:rsidR="00D967E1" w:rsidRPr="00D967E1">
        <w:t>»</w:t>
      </w:r>
      <w:r w:rsidRPr="00D967E1">
        <w:t>.</w:t>
      </w:r>
    </w:p>
    <w:p w:rsidR="000E57F3" w:rsidRPr="00D967E1" w:rsidRDefault="000E57F3" w:rsidP="00D967E1">
      <w:pPr>
        <w:tabs>
          <w:tab w:val="num" w:pos="993"/>
        </w:tabs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По кнопке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22F73465" wp14:editId="00A1C0B1">
            <wp:extent cx="1361905" cy="266667"/>
            <wp:effectExtent l="19050" t="19050" r="10160" b="19685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361905" cy="26666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520AB9" w:rsidRPr="00D967E1">
        <w:rPr>
          <w:lang w:eastAsia="en-US"/>
        </w:rPr>
        <w:t xml:space="preserve"> </w:t>
      </w:r>
      <w:r w:rsidRPr="00D967E1">
        <w:rPr>
          <w:lang w:eastAsia="en-US"/>
        </w:rPr>
        <w:t>пользователю откр</w:t>
      </w:r>
      <w:r w:rsidR="00CB43F8" w:rsidRPr="00D967E1">
        <w:rPr>
          <w:lang w:eastAsia="en-US"/>
        </w:rPr>
        <w:t>ывается</w:t>
      </w:r>
      <w:r w:rsidRPr="00D967E1">
        <w:rPr>
          <w:lang w:eastAsia="en-US"/>
        </w:rPr>
        <w:t xml:space="preserve"> форма для ввода значения УИП</w:t>
      </w:r>
      <w:r w:rsidR="000A7C21" w:rsidRPr="00D967E1">
        <w:rPr>
          <w:lang w:eastAsia="en-US"/>
        </w:rPr>
        <w:t xml:space="preserve">. </w:t>
      </w:r>
      <w:r w:rsidR="000A7C21" w:rsidRPr="00D967E1">
        <w:rPr>
          <w:color w:val="000000"/>
          <w:shd w:val="clear" w:color="auto" w:fill="FFFFFF"/>
        </w:rPr>
        <w:t xml:space="preserve">Кнопка доступна в карточках начислений со статусами квитирования: </w:t>
      </w:r>
      <w:r w:rsidR="00D967E1" w:rsidRPr="00D967E1">
        <w:rPr>
          <w:color w:val="000000"/>
          <w:shd w:val="clear" w:color="auto" w:fill="FFFFFF"/>
        </w:rPr>
        <w:t>«</w:t>
      </w:r>
      <w:r w:rsidR="000A7C21" w:rsidRPr="00D967E1">
        <w:rPr>
          <w:color w:val="000000"/>
          <w:shd w:val="clear" w:color="auto" w:fill="FFFFFF"/>
        </w:rPr>
        <w:t xml:space="preserve">Не </w:t>
      </w:r>
      <w:proofErr w:type="spellStart"/>
      <w:r w:rsidR="000A7C21" w:rsidRPr="00D967E1">
        <w:rPr>
          <w:color w:val="000000"/>
          <w:shd w:val="clear" w:color="auto" w:fill="FFFFFF"/>
        </w:rPr>
        <w:t>сквитировано</w:t>
      </w:r>
      <w:proofErr w:type="spellEnd"/>
      <w:r w:rsidR="00D967E1" w:rsidRPr="00D967E1">
        <w:rPr>
          <w:color w:val="000000"/>
          <w:shd w:val="clear" w:color="auto" w:fill="FFFFFF"/>
        </w:rPr>
        <w:t>»</w:t>
      </w:r>
      <w:r w:rsidR="000A7C21" w:rsidRPr="00D967E1">
        <w:rPr>
          <w:color w:val="000000"/>
          <w:shd w:val="clear" w:color="auto" w:fill="FFFFFF"/>
        </w:rPr>
        <w:t xml:space="preserve">, </w:t>
      </w:r>
      <w:r w:rsidR="00D967E1" w:rsidRPr="00D967E1">
        <w:rPr>
          <w:color w:val="000000"/>
          <w:shd w:val="clear" w:color="auto" w:fill="FFFFFF"/>
        </w:rPr>
        <w:t>«</w:t>
      </w:r>
      <w:r w:rsidR="000A7C21" w:rsidRPr="00D967E1">
        <w:rPr>
          <w:color w:val="000000"/>
          <w:shd w:val="clear" w:color="auto" w:fill="FFFFFF"/>
        </w:rPr>
        <w:t xml:space="preserve">Частично </w:t>
      </w:r>
      <w:proofErr w:type="spellStart"/>
      <w:r w:rsidR="000A7C21" w:rsidRPr="00D967E1">
        <w:rPr>
          <w:color w:val="000000"/>
          <w:shd w:val="clear" w:color="auto" w:fill="FFFFFF"/>
        </w:rPr>
        <w:t>сквитировано</w:t>
      </w:r>
      <w:proofErr w:type="spellEnd"/>
      <w:r w:rsidR="00D967E1" w:rsidRPr="00D967E1">
        <w:rPr>
          <w:color w:val="000000"/>
          <w:shd w:val="clear" w:color="auto" w:fill="FFFFFF"/>
        </w:rPr>
        <w:t>»</w:t>
      </w:r>
      <w:r w:rsidR="000A7C21" w:rsidRPr="00D967E1">
        <w:rPr>
          <w:color w:val="000000"/>
          <w:shd w:val="clear" w:color="auto" w:fill="FFFFFF"/>
        </w:rPr>
        <w:t xml:space="preserve">, </w:t>
      </w:r>
      <w:r w:rsidR="00D967E1" w:rsidRPr="00D967E1">
        <w:rPr>
          <w:color w:val="000000"/>
          <w:shd w:val="clear" w:color="auto" w:fill="FFFFFF"/>
        </w:rPr>
        <w:t>«</w:t>
      </w:r>
      <w:r w:rsidR="000A7C21" w:rsidRPr="00D967E1">
        <w:rPr>
          <w:color w:val="000000"/>
          <w:shd w:val="clear" w:color="auto" w:fill="FFFFFF"/>
        </w:rPr>
        <w:t xml:space="preserve">Предварительно </w:t>
      </w:r>
      <w:proofErr w:type="spellStart"/>
      <w:r w:rsidR="000A7C21" w:rsidRPr="00D967E1">
        <w:rPr>
          <w:color w:val="000000"/>
          <w:shd w:val="clear" w:color="auto" w:fill="FFFFFF"/>
        </w:rPr>
        <w:t>сквитировано</w:t>
      </w:r>
      <w:proofErr w:type="spellEnd"/>
      <w:r w:rsidR="00D967E1" w:rsidRPr="00D967E1">
        <w:rPr>
          <w:color w:val="000000"/>
          <w:shd w:val="clear" w:color="auto" w:fill="FFFFFF"/>
        </w:rPr>
        <w:t>»</w:t>
      </w:r>
      <w:r w:rsidR="000A7C21" w:rsidRPr="00D967E1">
        <w:rPr>
          <w:color w:val="000000"/>
          <w:shd w:val="clear" w:color="auto" w:fill="FFFFFF"/>
        </w:rPr>
        <w:t>.</w:t>
      </w:r>
    </w:p>
    <w:p w:rsidR="000E57F3" w:rsidRPr="00D967E1" w:rsidRDefault="000E57F3" w:rsidP="00D967E1">
      <w:pPr>
        <w:tabs>
          <w:tab w:val="num" w:pos="993"/>
        </w:tabs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5869EA0A" wp14:editId="7244741F">
            <wp:extent cx="2588456" cy="1246565"/>
            <wp:effectExtent l="19050" t="19050" r="2540" b="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595360" cy="124989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E57F3" w:rsidRPr="00D967E1" w:rsidRDefault="000E57F3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34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Форма для ручного квитирования начисления</w:t>
      </w:r>
    </w:p>
    <w:bookmarkEnd w:id="180"/>
    <w:bookmarkEnd w:id="181"/>
    <w:bookmarkEnd w:id="182"/>
    <w:bookmarkEnd w:id="183"/>
    <w:bookmarkEnd w:id="184"/>
    <w:p w:rsidR="00BE5486" w:rsidRPr="00D967E1" w:rsidRDefault="00BE5486" w:rsidP="00D967E1">
      <w:pPr>
        <w:ind w:firstLine="709"/>
        <w:jc w:val="both"/>
      </w:pPr>
      <w:r w:rsidRPr="00D967E1">
        <w:t xml:space="preserve">При нажатии на кнопку </w:t>
      </w:r>
      <w:r w:rsidR="00D967E1" w:rsidRPr="00D967E1">
        <w:t>«</w:t>
      </w:r>
      <w:r w:rsidRPr="00D967E1">
        <w:t>Отправить</w:t>
      </w:r>
      <w:r w:rsidR="00D967E1" w:rsidRPr="00D967E1">
        <w:t>»</w:t>
      </w:r>
      <w:r w:rsidRPr="00D967E1">
        <w:t xml:space="preserve"> будет отправлен запрос </w:t>
      </w:r>
      <w:r w:rsidR="00D967E1" w:rsidRPr="00D967E1">
        <w:t>«</w:t>
      </w:r>
      <w:r w:rsidRPr="00D967E1">
        <w:t>Запрос сведений/Квитирование начисления с платежами по инициативе АН/ГАН</w:t>
      </w:r>
      <w:r w:rsidR="00D967E1" w:rsidRPr="00D967E1">
        <w:t>»</w:t>
      </w:r>
      <w:r w:rsidR="00CB43F8" w:rsidRPr="00D967E1">
        <w:t>,</w:t>
      </w:r>
      <w:r w:rsidRPr="00D967E1">
        <w:t xml:space="preserve"> номер которого можно увидеть в окне уведомления.</w:t>
      </w:r>
    </w:p>
    <w:p w:rsidR="00BE5486" w:rsidRPr="00D967E1" w:rsidRDefault="00BE5486" w:rsidP="00D967E1">
      <w:pPr>
        <w:pStyle w:val="af0"/>
        <w:ind w:left="0" w:firstLine="0"/>
        <w:jc w:val="center"/>
      </w:pPr>
      <w:r w:rsidRPr="00D967E1">
        <w:rPr>
          <w:noProof/>
        </w:rPr>
        <w:lastRenderedPageBreak/>
        <w:drawing>
          <wp:inline distT="0" distB="0" distL="0" distR="0" wp14:anchorId="4727C38B" wp14:editId="5B85961E">
            <wp:extent cx="3028950" cy="1314450"/>
            <wp:effectExtent l="19050" t="19050" r="19050" b="190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314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E5486" w:rsidRPr="00D967E1" w:rsidRDefault="00BE5486" w:rsidP="00D967E1">
      <w:pPr>
        <w:pStyle w:val="af0"/>
        <w:ind w:left="0" w:firstLine="0"/>
        <w:jc w:val="center"/>
        <w:rPr>
          <w:b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35</w:t>
      </w:r>
      <w:r w:rsidR="009219F7" w:rsidRPr="00D967E1">
        <w:rPr>
          <w:b/>
          <w:noProof/>
        </w:rPr>
        <w:fldChar w:fldCharType="end"/>
      </w:r>
      <w:r w:rsidR="00F63F02" w:rsidRPr="00D967E1">
        <w:rPr>
          <w:b/>
          <w:noProof/>
        </w:rPr>
        <w:t xml:space="preserve"> </w:t>
      </w:r>
      <w:r w:rsidRPr="00D967E1">
        <w:rPr>
          <w:b/>
        </w:rPr>
        <w:t>Уведомление о регистрации запроса на ручное квитирование</w:t>
      </w:r>
    </w:p>
    <w:p w:rsidR="00BE5486" w:rsidRPr="00D967E1" w:rsidRDefault="00BE5486" w:rsidP="00D967E1">
      <w:pPr>
        <w:pStyle w:val="af0"/>
        <w:ind w:left="0"/>
      </w:pPr>
      <w:r w:rsidRPr="00D967E1">
        <w:t xml:space="preserve">В разделе </w:t>
      </w:r>
      <w:r w:rsidR="00D967E1" w:rsidRPr="00D967E1">
        <w:t>«</w:t>
      </w:r>
      <w:r w:rsidRPr="00D967E1">
        <w:t>Ответ</w:t>
      </w:r>
      <w:r w:rsidR="00954B49" w:rsidRPr="00D967E1">
        <w:t>ы на запросы</w:t>
      </w:r>
      <w:r w:rsidR="00D967E1" w:rsidRPr="00D967E1">
        <w:t>»</w:t>
      </w:r>
      <w:r w:rsidR="00954B49" w:rsidRPr="00D967E1">
        <w:t xml:space="preserve"> данный запрос так</w:t>
      </w:r>
      <w:r w:rsidRPr="00D967E1">
        <w:t xml:space="preserve">же отобразится. </w:t>
      </w:r>
    </w:p>
    <w:p w:rsidR="00BE5486" w:rsidRPr="00D967E1" w:rsidRDefault="00BE5486" w:rsidP="00D967E1">
      <w:pPr>
        <w:pStyle w:val="af0"/>
        <w:ind w:left="0" w:firstLine="0"/>
        <w:jc w:val="center"/>
      </w:pPr>
      <w:r w:rsidRPr="00D967E1">
        <w:rPr>
          <w:noProof/>
        </w:rPr>
        <w:drawing>
          <wp:inline distT="0" distB="0" distL="0" distR="0" wp14:anchorId="2EDCE8F2" wp14:editId="6BE162E7">
            <wp:extent cx="4979963" cy="2692090"/>
            <wp:effectExtent l="19050" t="1905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964" cy="269479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E5486" w:rsidRPr="00D967E1" w:rsidRDefault="00BE5486" w:rsidP="00D967E1">
      <w:pPr>
        <w:pStyle w:val="af0"/>
        <w:ind w:left="0" w:firstLine="0"/>
        <w:jc w:val="center"/>
        <w:rPr>
          <w:b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36</w:t>
      </w:r>
      <w:r w:rsidR="009219F7" w:rsidRPr="00D967E1">
        <w:rPr>
          <w:b/>
          <w:noProof/>
        </w:rPr>
        <w:fldChar w:fldCharType="end"/>
      </w:r>
      <w:r w:rsidR="00F63F02" w:rsidRPr="00D967E1">
        <w:rPr>
          <w:b/>
          <w:noProof/>
        </w:rPr>
        <w:t xml:space="preserve"> </w:t>
      </w:r>
      <w:r w:rsidRPr="00D967E1">
        <w:rPr>
          <w:b/>
        </w:rPr>
        <w:t>Поданный запрос на ручное квитирование</w:t>
      </w:r>
    </w:p>
    <w:p w:rsidR="00BE5486" w:rsidRPr="00D967E1" w:rsidRDefault="00BE5486" w:rsidP="00D967E1">
      <w:pPr>
        <w:pStyle w:val="af0"/>
        <w:ind w:left="0"/>
      </w:pPr>
      <w:r w:rsidRPr="00D967E1">
        <w:t xml:space="preserve">При получении положительного ответа на квитирование, в карточке начисления статус квитирования </w:t>
      </w:r>
      <w:r w:rsidR="00954B49" w:rsidRPr="00D967E1">
        <w:t xml:space="preserve">изменяется </w:t>
      </w:r>
      <w:r w:rsidRPr="00D967E1">
        <w:t xml:space="preserve">на </w:t>
      </w:r>
      <w:r w:rsidR="00D967E1" w:rsidRPr="00D967E1">
        <w:t>«</w:t>
      </w:r>
      <w:proofErr w:type="spellStart"/>
      <w:r w:rsidRPr="00D967E1">
        <w:t>Сквитировано</w:t>
      </w:r>
      <w:proofErr w:type="spellEnd"/>
      <w:r w:rsidR="00D967E1" w:rsidRPr="00D967E1">
        <w:t>»</w:t>
      </w:r>
      <w:r w:rsidRPr="00D967E1">
        <w:t>.</w:t>
      </w:r>
    </w:p>
    <w:p w:rsidR="00BE5486" w:rsidRPr="00D967E1" w:rsidRDefault="00827FEF" w:rsidP="00D967E1">
      <w:pPr>
        <w:pStyle w:val="af0"/>
        <w:ind w:left="0"/>
      </w:pPr>
      <w:r w:rsidRPr="00D967E1">
        <w:t>Если в запросе отправлен не</w:t>
      </w:r>
      <w:r w:rsidR="00BE5486" w:rsidRPr="00D967E1">
        <w:t>верный УИ</w:t>
      </w:r>
      <w:r w:rsidRPr="00D967E1">
        <w:t>П</w:t>
      </w:r>
      <w:r w:rsidR="00BE5486" w:rsidRPr="00D967E1">
        <w:t>, то в ответ на запрос будет получена ошибка.</w:t>
      </w:r>
    </w:p>
    <w:p w:rsidR="00BE5486" w:rsidRPr="00D967E1" w:rsidRDefault="00BE5486" w:rsidP="00D967E1">
      <w:pPr>
        <w:ind w:firstLine="709"/>
        <w:jc w:val="both"/>
      </w:pPr>
      <w:r w:rsidRPr="00D967E1">
        <w:t xml:space="preserve">При этом в карточке начисления так же отобразится ошибка. Статус квитирования останется </w:t>
      </w:r>
      <w:r w:rsidR="00D967E1" w:rsidRPr="00D967E1">
        <w:t>«</w:t>
      </w:r>
      <w:r w:rsidRPr="00D967E1">
        <w:t xml:space="preserve">Не </w:t>
      </w:r>
      <w:proofErr w:type="spellStart"/>
      <w:r w:rsidRPr="00D967E1">
        <w:t>сквитировано</w:t>
      </w:r>
      <w:proofErr w:type="spellEnd"/>
      <w:r w:rsidR="00D967E1" w:rsidRPr="00D967E1">
        <w:t>»</w:t>
      </w:r>
      <w:r w:rsidRPr="00D967E1">
        <w:t>, а в блоке ответа отобразится информация о причине ошибки.</w:t>
      </w:r>
    </w:p>
    <w:p w:rsidR="00BE5486" w:rsidRPr="00D967E1" w:rsidRDefault="00BE5486" w:rsidP="00D967E1">
      <w:pPr>
        <w:pStyle w:val="af0"/>
        <w:ind w:left="0" w:firstLine="0"/>
        <w:jc w:val="center"/>
      </w:pPr>
      <w:r w:rsidRPr="00D967E1">
        <w:rPr>
          <w:noProof/>
        </w:rPr>
        <w:drawing>
          <wp:inline distT="0" distB="0" distL="0" distR="0" wp14:anchorId="409C33B3" wp14:editId="43783690">
            <wp:extent cx="5373419" cy="2222027"/>
            <wp:effectExtent l="19050" t="19050" r="0" b="6985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43" cy="223010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E5486" w:rsidRPr="00D967E1" w:rsidRDefault="00BE5486" w:rsidP="00D967E1">
      <w:pPr>
        <w:pStyle w:val="af0"/>
        <w:ind w:left="0" w:firstLine="0"/>
        <w:jc w:val="center"/>
        <w:rPr>
          <w:b/>
        </w:rPr>
      </w:pPr>
      <w:r w:rsidRPr="00D967E1">
        <w:rPr>
          <w:b/>
        </w:rPr>
        <w:lastRenderedPageBreak/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37</w:t>
      </w:r>
      <w:r w:rsidR="009219F7" w:rsidRPr="00D967E1">
        <w:rPr>
          <w:b/>
          <w:noProof/>
        </w:rPr>
        <w:fldChar w:fldCharType="end"/>
      </w:r>
      <w:r w:rsidR="00F63F02" w:rsidRPr="00D967E1">
        <w:rPr>
          <w:b/>
          <w:noProof/>
        </w:rPr>
        <w:t xml:space="preserve"> </w:t>
      </w:r>
      <w:r w:rsidRPr="00D967E1">
        <w:rPr>
          <w:b/>
        </w:rPr>
        <w:t>Полученная ошибка на ручное квитирование</w:t>
      </w:r>
    </w:p>
    <w:p w:rsidR="00D52209" w:rsidRPr="00D967E1" w:rsidRDefault="00D52209" w:rsidP="00D967E1">
      <w:pPr>
        <w:numPr>
          <w:ilvl w:val="0"/>
          <w:numId w:val="15"/>
        </w:numPr>
        <w:tabs>
          <w:tab w:val="clear" w:pos="1776"/>
          <w:tab w:val="num" w:pos="993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Экспорт платежного документа – функциональность предназначена для экспорта информации из карточки </w:t>
      </w:r>
      <w:r w:rsidR="00DD746F" w:rsidRPr="00D967E1">
        <w:rPr>
          <w:lang w:eastAsia="en-US"/>
        </w:rPr>
        <w:t>начисления</w:t>
      </w:r>
      <w:r w:rsidRPr="00D967E1">
        <w:rPr>
          <w:lang w:eastAsia="en-US"/>
        </w:rPr>
        <w:t xml:space="preserve"> в файл (*.</w:t>
      </w:r>
      <w:r w:rsidRPr="00D967E1">
        <w:rPr>
          <w:lang w:val="en-US" w:eastAsia="en-US"/>
        </w:rPr>
        <w:t>rtf</w:t>
      </w:r>
      <w:r w:rsidRPr="00D967E1">
        <w:rPr>
          <w:lang w:eastAsia="en-US"/>
        </w:rPr>
        <w:t xml:space="preserve">). </w:t>
      </w:r>
    </w:p>
    <w:p w:rsidR="00D52209" w:rsidRPr="00D967E1" w:rsidRDefault="00D52209" w:rsidP="00D967E1">
      <w:pPr>
        <w:ind w:firstLine="709"/>
        <w:jc w:val="both"/>
      </w:pPr>
      <w:r w:rsidRPr="00D967E1">
        <w:t xml:space="preserve">Для выполнения экспорта данных карточки в файл, пользователю необходимо нажать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75D218A9" wp14:editId="1809103F">
            <wp:extent cx="2095500" cy="342900"/>
            <wp:effectExtent l="19050" t="19050" r="19050" b="19050"/>
            <wp:docPr id="157" name="Рисунок 157" descr="эк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экспорт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42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3738B4" w:rsidRPr="00D967E1">
        <w:t xml:space="preserve"> или </w:t>
      </w:r>
      <w:proofErr w:type="gramStart"/>
      <w:r w:rsidR="00D967E1" w:rsidRPr="00D967E1">
        <w:t>«</w:t>
      </w:r>
      <w:r w:rsidR="003738B4" w:rsidRPr="00D967E1">
        <w:t> </w:t>
      </w:r>
      <w:r w:rsidR="003738B4" w:rsidRPr="00D967E1">
        <w:rPr>
          <w:noProof/>
        </w:rPr>
        <w:drawing>
          <wp:inline distT="0" distB="0" distL="0" distR="0" wp14:anchorId="2EC0F650" wp14:editId="3BB62218">
            <wp:extent cx="2250831" cy="358937"/>
            <wp:effectExtent l="19050" t="19050" r="0" b="3175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301441" cy="36700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t>»</w:t>
      </w:r>
      <w:proofErr w:type="gramEnd"/>
      <w:r w:rsidR="003738B4" w:rsidRPr="00D967E1">
        <w:t xml:space="preserve">. </w:t>
      </w:r>
      <w:r w:rsidRPr="00D967E1">
        <w:t xml:space="preserve"> Для начислений по юридическим лицам экспорт будет произведен в форму платежного поручения. Для начислений по физическим лицам экспорт производится в форму ПД №4.</w:t>
      </w:r>
    </w:p>
    <w:p w:rsidR="00D52209" w:rsidRPr="00D967E1" w:rsidRDefault="00696269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5546D40D" wp14:editId="1941CEB1">
            <wp:extent cx="5092679" cy="3425092"/>
            <wp:effectExtent l="19050" t="19050" r="0" b="4445"/>
            <wp:docPr id="158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924" cy="34299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2209" w:rsidRPr="00D967E1" w:rsidRDefault="00D52209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38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Пример формы ПД №4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t xml:space="preserve">Для возврата к списку </w:t>
      </w:r>
      <w:r w:rsidR="00D6434B" w:rsidRPr="00D967E1">
        <w:t>начислений</w:t>
      </w:r>
      <w:r w:rsidRPr="00D967E1">
        <w:t xml:space="preserve"> пользователю нужно нажать кнопку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0CA31939" wp14:editId="680B46AB">
            <wp:extent cx="838200" cy="333375"/>
            <wp:effectExtent l="19050" t="19050" r="19050" b="28575"/>
            <wp:docPr id="159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3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520AB9" w:rsidRPr="00D967E1"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отобразится список </w:t>
      </w:r>
      <w:r w:rsidR="00DD746F" w:rsidRPr="00D967E1">
        <w:rPr>
          <w:lang w:eastAsia="en-US"/>
        </w:rPr>
        <w:t>начислений</w:t>
      </w:r>
      <w:r w:rsidRPr="00D967E1">
        <w:rPr>
          <w:lang w:eastAsia="en-US"/>
        </w:rPr>
        <w:t xml:space="preserve"> (если предварительно была выполнена фильтрация, поиск или применен пейджер – данные отобразятся с теми же настройками).</w:t>
      </w:r>
      <w:r w:rsidR="00520AB9" w:rsidRPr="00D967E1">
        <w:rPr>
          <w:lang w:eastAsia="en-US"/>
        </w:rPr>
        <w:t xml:space="preserve"> 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</w:p>
    <w:p w:rsidR="00D52209" w:rsidRPr="00D967E1" w:rsidRDefault="00D6434B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13A2F959" wp14:editId="6E447C08">
            <wp:extent cx="3944203" cy="7797856"/>
            <wp:effectExtent l="19050" t="19050" r="0" b="0"/>
            <wp:docPr id="558" name="Рисунок 558" descr="C:\Users\E3561~1.TER\AppData\Local\Temp\SNAGHTMLabe62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3561~1.TER\AppData\Local\Temp\SNAGHTMLabe62c0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66" cy="78385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52209" w:rsidRPr="00D967E1" w:rsidRDefault="00664BC0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39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="00D52209" w:rsidRPr="00D967E1">
        <w:rPr>
          <w:sz w:val="24"/>
          <w:szCs w:val="24"/>
        </w:rPr>
        <w:t xml:space="preserve">Пример карточки </w:t>
      </w:r>
      <w:r w:rsidR="00DF6418" w:rsidRPr="00D967E1">
        <w:rPr>
          <w:sz w:val="24"/>
          <w:szCs w:val="24"/>
        </w:rPr>
        <w:t>начисления</w:t>
      </w:r>
    </w:p>
    <w:p w:rsidR="00D52209" w:rsidRPr="00D967E1" w:rsidRDefault="00D52209" w:rsidP="00D967E1">
      <w:pPr>
        <w:pStyle w:val="20"/>
        <w:spacing w:before="0" w:after="0"/>
        <w:rPr>
          <w:sz w:val="24"/>
          <w:szCs w:val="24"/>
        </w:rPr>
      </w:pPr>
      <w:bookmarkStart w:id="185" w:name="_Toc457821437"/>
      <w:bookmarkStart w:id="186" w:name="_Toc457822554"/>
      <w:bookmarkStart w:id="187" w:name="_Toc457822660"/>
      <w:bookmarkStart w:id="188" w:name="_Toc457822766"/>
      <w:bookmarkStart w:id="189" w:name="_Toc457822872"/>
      <w:bookmarkStart w:id="190" w:name="_Toc457822978"/>
      <w:bookmarkStart w:id="191" w:name="_Toc457823174"/>
      <w:bookmarkStart w:id="192" w:name="_Toc476176569"/>
      <w:bookmarkStart w:id="193" w:name="_Toc476176806"/>
      <w:bookmarkStart w:id="194" w:name="_Toc476214125"/>
      <w:bookmarkStart w:id="195" w:name="_Toc476214226"/>
      <w:bookmarkStart w:id="196" w:name="_Toc476214327"/>
      <w:bookmarkStart w:id="197" w:name="_Toc476216492"/>
      <w:bookmarkStart w:id="198" w:name="_Toc476216883"/>
      <w:bookmarkStart w:id="199" w:name="_Toc476216984"/>
      <w:bookmarkStart w:id="200" w:name="_Toc476217147"/>
      <w:bookmarkStart w:id="201" w:name="_Toc476217248"/>
      <w:bookmarkStart w:id="202" w:name="_Toc476217377"/>
      <w:bookmarkStart w:id="203" w:name="_Toc476218275"/>
      <w:bookmarkStart w:id="204" w:name="_Toc476220798"/>
      <w:bookmarkStart w:id="205" w:name="_Toc476221656"/>
      <w:bookmarkStart w:id="206" w:name="_Toc477249132"/>
      <w:bookmarkStart w:id="207" w:name="_Toc485310035"/>
      <w:bookmarkStart w:id="208" w:name="_Toc487185171"/>
      <w:bookmarkStart w:id="209" w:name="_Toc491882786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r w:rsidRPr="00D967E1">
        <w:rPr>
          <w:sz w:val="24"/>
          <w:szCs w:val="24"/>
        </w:rPr>
        <w:lastRenderedPageBreak/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Запросы</w:t>
      </w:r>
      <w:r w:rsidR="00D967E1" w:rsidRPr="00D967E1">
        <w:rPr>
          <w:sz w:val="24"/>
          <w:szCs w:val="24"/>
        </w:rPr>
        <w:t>»</w:t>
      </w:r>
      <w:bookmarkEnd w:id="209"/>
    </w:p>
    <w:p w:rsidR="00D52209" w:rsidRPr="00D967E1" w:rsidRDefault="00D52209" w:rsidP="00D967E1">
      <w:pPr>
        <w:ind w:firstLine="709"/>
        <w:jc w:val="both"/>
      </w:pPr>
      <w:r w:rsidRPr="00D967E1">
        <w:t>Данный раздел состоит из 2</w:t>
      </w:r>
      <w:r w:rsidR="001731CD" w:rsidRPr="00D967E1">
        <w:t>–</w:t>
      </w:r>
      <w:r w:rsidRPr="00D967E1">
        <w:t>х подразделов:</w:t>
      </w:r>
    </w:p>
    <w:p w:rsidR="00D52209" w:rsidRPr="00D967E1" w:rsidRDefault="00D52209" w:rsidP="00D967E1">
      <w:pPr>
        <w:numPr>
          <w:ilvl w:val="0"/>
          <w:numId w:val="27"/>
        </w:numPr>
        <w:ind w:left="0" w:firstLine="709"/>
        <w:jc w:val="both"/>
      </w:pPr>
      <w:r w:rsidRPr="00D967E1">
        <w:t>Создание запроса</w:t>
      </w:r>
      <w:r w:rsidR="00E222FC" w:rsidRPr="00D967E1">
        <w:t>;</w:t>
      </w:r>
    </w:p>
    <w:p w:rsidR="00D52209" w:rsidRPr="00D967E1" w:rsidRDefault="00D52209" w:rsidP="00D967E1">
      <w:pPr>
        <w:numPr>
          <w:ilvl w:val="0"/>
          <w:numId w:val="27"/>
        </w:numPr>
        <w:ind w:left="0" w:firstLine="709"/>
        <w:jc w:val="both"/>
      </w:pPr>
      <w:r w:rsidRPr="00D967E1">
        <w:t>Ответы на запросы</w:t>
      </w:r>
      <w:r w:rsidR="00E222FC" w:rsidRPr="00D967E1">
        <w:t>.</w:t>
      </w:r>
    </w:p>
    <w:p w:rsidR="00D52209" w:rsidRPr="00D967E1" w:rsidRDefault="00D52209" w:rsidP="00D967E1">
      <w:pPr>
        <w:pStyle w:val="3"/>
        <w:spacing w:before="0" w:after="0"/>
        <w:rPr>
          <w:sz w:val="24"/>
          <w:szCs w:val="24"/>
        </w:rPr>
      </w:pPr>
      <w:bookmarkStart w:id="210" w:name="_Toc457821441"/>
      <w:bookmarkStart w:id="211" w:name="_Toc457822558"/>
      <w:bookmarkStart w:id="212" w:name="_Toc457822664"/>
      <w:bookmarkStart w:id="213" w:name="_Toc457822770"/>
      <w:bookmarkStart w:id="214" w:name="_Toc457822876"/>
      <w:bookmarkStart w:id="215" w:name="_Toc457822982"/>
      <w:bookmarkStart w:id="216" w:name="_Toc457823178"/>
      <w:bookmarkStart w:id="217" w:name="_Toc476176573"/>
      <w:bookmarkStart w:id="218" w:name="_Toc476176810"/>
      <w:bookmarkStart w:id="219" w:name="_Toc476214129"/>
      <w:bookmarkStart w:id="220" w:name="_Toc476214230"/>
      <w:bookmarkStart w:id="221" w:name="_Toc476214331"/>
      <w:bookmarkStart w:id="222" w:name="_Toc476216496"/>
      <w:bookmarkStart w:id="223" w:name="_Toc476216887"/>
      <w:bookmarkStart w:id="224" w:name="_Toc476216988"/>
      <w:bookmarkStart w:id="225" w:name="_Toc476217151"/>
      <w:bookmarkStart w:id="226" w:name="_Toc476217252"/>
      <w:bookmarkStart w:id="227" w:name="_Toc476217381"/>
      <w:bookmarkStart w:id="228" w:name="_Toc476218279"/>
      <w:bookmarkStart w:id="229" w:name="_Toc476220802"/>
      <w:bookmarkStart w:id="230" w:name="_Toc476221660"/>
      <w:bookmarkStart w:id="231" w:name="_Toc477249136"/>
      <w:bookmarkStart w:id="232" w:name="_Toc485310039"/>
      <w:bookmarkStart w:id="233" w:name="_Toc487185175"/>
      <w:bookmarkStart w:id="234" w:name="_Toc491882787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r w:rsidRPr="00D967E1">
        <w:rPr>
          <w:sz w:val="24"/>
          <w:szCs w:val="24"/>
        </w:rPr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Создание запроса</w:t>
      </w:r>
      <w:r w:rsidR="00D967E1" w:rsidRPr="00D967E1">
        <w:rPr>
          <w:sz w:val="24"/>
          <w:szCs w:val="24"/>
        </w:rPr>
        <w:t>»</w:t>
      </w:r>
      <w:bookmarkEnd w:id="234"/>
    </w:p>
    <w:p w:rsidR="00D52209" w:rsidRPr="00D967E1" w:rsidRDefault="00D52209" w:rsidP="00D967E1">
      <w:pPr>
        <w:ind w:firstLine="709"/>
        <w:jc w:val="both"/>
      </w:pPr>
      <w:r w:rsidRPr="00D967E1">
        <w:t>Данный подраздел предназначен для формирования и отправки запроса в электронном виде. В данном подразделе пользователь имеет возможность выбора критериев формирования запроса. В соответствии с выбранными критериями пользователю предоставляется форма создания запроса для последующей отправки.</w:t>
      </w:r>
    </w:p>
    <w:p w:rsidR="00D52209" w:rsidRPr="00D967E1" w:rsidRDefault="00D52209" w:rsidP="00D967E1">
      <w:pPr>
        <w:ind w:firstLine="709"/>
        <w:jc w:val="both"/>
      </w:pPr>
      <w:r w:rsidRPr="00D967E1">
        <w:t xml:space="preserve">Для перехода к данному подразделу пользователю необходимо, находясь в </w:t>
      </w:r>
      <w:r w:rsidR="00E222FC" w:rsidRPr="00D967E1">
        <w:t>системе,</w:t>
      </w:r>
      <w:r w:rsidR="006700BB" w:rsidRPr="00D967E1">
        <w:t xml:space="preserve"> в </w:t>
      </w:r>
      <w:r w:rsidRPr="00D967E1">
        <w:t xml:space="preserve">разделе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545741A8" wp14:editId="327EA286">
            <wp:extent cx="495300" cy="200025"/>
            <wp:effectExtent l="19050" t="19050" r="19050" b="28575"/>
            <wp:docPr id="161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, выбрать пункт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3F2DB603" wp14:editId="57AC67EE">
            <wp:extent cx="1019175" cy="209550"/>
            <wp:effectExtent l="19050" t="19050" r="28575" b="19050"/>
            <wp:docPr id="162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</w:t>
      </w:r>
      <w:r w:rsidR="001731CD" w:rsidRPr="00D967E1">
        <w:t>–</w:t>
      </w:r>
      <w:r w:rsidRPr="00D967E1">
        <w:t xml:space="preserve"> отобразится страница: </w:t>
      </w:r>
    </w:p>
    <w:p w:rsidR="00D52209" w:rsidRPr="00D967E1" w:rsidRDefault="00696269" w:rsidP="00D967E1">
      <w:pPr>
        <w:ind w:firstLine="709"/>
        <w:jc w:val="center"/>
      </w:pPr>
      <w:r w:rsidRPr="00D967E1">
        <w:rPr>
          <w:noProof/>
        </w:rPr>
        <w:drawing>
          <wp:inline distT="0" distB="0" distL="0" distR="0" wp14:anchorId="0C1C034F" wp14:editId="29B7AC1E">
            <wp:extent cx="5495925" cy="1228725"/>
            <wp:effectExtent l="19050" t="19050" r="28575" b="2857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228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2209" w:rsidRPr="00D967E1" w:rsidRDefault="00664BC0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40</w:t>
      </w:r>
      <w:r w:rsidR="009219F7" w:rsidRPr="00D967E1">
        <w:rPr>
          <w:noProof/>
          <w:sz w:val="24"/>
          <w:szCs w:val="24"/>
        </w:rPr>
        <w:fldChar w:fldCharType="end"/>
      </w:r>
      <w:r w:rsidR="00E222FC" w:rsidRPr="00D967E1">
        <w:rPr>
          <w:noProof/>
          <w:sz w:val="24"/>
          <w:szCs w:val="24"/>
        </w:rPr>
        <w:t xml:space="preserve"> </w:t>
      </w:r>
      <w:r w:rsidR="00D52209" w:rsidRPr="00D967E1">
        <w:rPr>
          <w:sz w:val="24"/>
          <w:szCs w:val="24"/>
        </w:rPr>
        <w:t xml:space="preserve">Подраздел </w:t>
      </w:r>
      <w:r w:rsidR="00D967E1" w:rsidRPr="00D967E1">
        <w:rPr>
          <w:sz w:val="24"/>
          <w:szCs w:val="24"/>
        </w:rPr>
        <w:t>«</w:t>
      </w:r>
      <w:r w:rsidR="00D52209" w:rsidRPr="00D967E1">
        <w:rPr>
          <w:sz w:val="24"/>
          <w:szCs w:val="24"/>
        </w:rPr>
        <w:t>Создание запроса</w:t>
      </w:r>
      <w:r w:rsidR="00D967E1" w:rsidRPr="00D967E1">
        <w:rPr>
          <w:sz w:val="24"/>
          <w:szCs w:val="24"/>
        </w:rPr>
        <w:t>»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выполнения фильтрации пользователю необходимо выполнить настройки критериев выбора:</w:t>
      </w:r>
    </w:p>
    <w:p w:rsidR="00D52209" w:rsidRPr="00D967E1" w:rsidRDefault="00D52209" w:rsidP="00D967E1">
      <w:pPr>
        <w:numPr>
          <w:ilvl w:val="0"/>
          <w:numId w:val="17"/>
        </w:numPr>
        <w:tabs>
          <w:tab w:val="clear" w:pos="1620"/>
          <w:tab w:val="num" w:pos="1134"/>
        </w:tabs>
        <w:ind w:left="0" w:firstLine="709"/>
        <w:jc w:val="both"/>
      </w:pPr>
      <w:r w:rsidRPr="00D967E1">
        <w:t xml:space="preserve"> Ответственная организация</w:t>
      </w:r>
      <w:r w:rsidR="00E222FC" w:rsidRPr="00D967E1">
        <w:t>.</w:t>
      </w:r>
    </w:p>
    <w:p w:rsidR="00D52209" w:rsidRPr="00D967E1" w:rsidRDefault="000030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</w:t>
      </w:r>
      <w:r w:rsidR="00D52209" w:rsidRPr="00D967E1">
        <w:rPr>
          <w:lang w:eastAsia="en-US"/>
        </w:rPr>
        <w:t>анный критерий предустановлен автоматически записью ответственной организации из карточки пользователя и недоступен для редактирования.</w:t>
      </w:r>
    </w:p>
    <w:p w:rsidR="00D52209" w:rsidRPr="00D967E1" w:rsidRDefault="00CE57F5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подачи запроса пользователю необходимо нажать кнопку</w:t>
      </w:r>
      <w:r w:rsidR="00A11B26" w:rsidRPr="00D967E1">
        <w:rPr>
          <w:lang w:eastAsia="en-US"/>
        </w:rPr>
        <w:t xml:space="preserve"> </w:t>
      </w:r>
      <w:proofErr w:type="gramStart"/>
      <w:r w:rsidR="00D967E1" w:rsidRPr="00D967E1">
        <w:rPr>
          <w:lang w:eastAsia="en-US"/>
        </w:rPr>
        <w:t>«</w:t>
      </w:r>
      <w:r w:rsidR="008973CC" w:rsidRPr="00D967E1">
        <w:rPr>
          <w:lang w:eastAsia="en-US"/>
        </w:rPr>
        <w:t> </w:t>
      </w:r>
      <w:r w:rsidR="00696269" w:rsidRPr="00D967E1">
        <w:rPr>
          <w:noProof/>
        </w:rPr>
        <w:drawing>
          <wp:inline distT="0" distB="0" distL="0" distR="0" wp14:anchorId="0652BA24" wp14:editId="2EBBB63E">
            <wp:extent cx="1333500" cy="295275"/>
            <wp:effectExtent l="19050" t="19050" r="19050" b="28575"/>
            <wp:docPr id="164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95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proofErr w:type="gramEnd"/>
      <w:r w:rsidR="00D52209" w:rsidRPr="00D967E1">
        <w:t xml:space="preserve">, пользователю </w:t>
      </w:r>
      <w:r w:rsidR="00D52209" w:rsidRPr="00D967E1">
        <w:rPr>
          <w:spacing w:val="-1"/>
        </w:rPr>
        <w:t xml:space="preserve">отобразится выпадающее меню со значениями </w:t>
      </w:r>
      <w:r w:rsidR="00D967E1" w:rsidRPr="00D967E1">
        <w:rPr>
          <w:lang w:eastAsia="en-US"/>
        </w:rPr>
        <w:t>«</w:t>
      </w:r>
      <w:r w:rsidR="00D52209" w:rsidRPr="00D967E1">
        <w:rPr>
          <w:spacing w:val="-1"/>
        </w:rPr>
        <w:t>Физическое лицо</w:t>
      </w:r>
      <w:r w:rsidR="00D967E1" w:rsidRPr="00D967E1">
        <w:rPr>
          <w:lang w:eastAsia="en-US"/>
        </w:rPr>
        <w:t>»</w:t>
      </w:r>
      <w:r w:rsidR="00D52209" w:rsidRPr="00D967E1">
        <w:rPr>
          <w:spacing w:val="-1"/>
        </w:rPr>
        <w:t xml:space="preserve"> и </w:t>
      </w:r>
      <w:r w:rsidR="00D967E1" w:rsidRPr="00D967E1">
        <w:rPr>
          <w:lang w:eastAsia="en-US"/>
        </w:rPr>
        <w:t>«</w:t>
      </w:r>
      <w:r w:rsidR="00D52209" w:rsidRPr="00D967E1">
        <w:rPr>
          <w:spacing w:val="-1"/>
        </w:rPr>
        <w:t>Юридическое лицо</w:t>
      </w:r>
      <w:r w:rsidR="00D967E1" w:rsidRPr="00D967E1">
        <w:rPr>
          <w:lang w:eastAsia="en-US"/>
        </w:rPr>
        <w:t>»</w:t>
      </w:r>
      <w:r w:rsidR="00D52209" w:rsidRPr="00D967E1">
        <w:rPr>
          <w:spacing w:val="-1"/>
        </w:rPr>
        <w:t>, при выборе одного из значений отобразиться соответствующая форма запроса</w:t>
      </w:r>
    </w:p>
    <w:p w:rsidR="00D52209" w:rsidRPr="00D967E1" w:rsidRDefault="00696269" w:rsidP="00D967E1">
      <w:pPr>
        <w:jc w:val="center"/>
      </w:pPr>
      <w:r w:rsidRPr="00D967E1">
        <w:rPr>
          <w:noProof/>
        </w:rPr>
        <w:drawing>
          <wp:inline distT="0" distB="0" distL="0" distR="0" wp14:anchorId="724B4715" wp14:editId="4CF2D34F">
            <wp:extent cx="5334000" cy="2762250"/>
            <wp:effectExtent l="19050" t="19050" r="19050" b="1905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62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2209" w:rsidRPr="00D967E1" w:rsidRDefault="00664BC0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lastRenderedPageBreak/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41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="00D52209" w:rsidRPr="00D967E1">
        <w:rPr>
          <w:sz w:val="24"/>
          <w:szCs w:val="24"/>
        </w:rPr>
        <w:t>Форма запроса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Перечень полей формы запроса зависит от</w:t>
      </w:r>
      <w:r w:rsidR="00CE57F5" w:rsidRPr="00D967E1">
        <w:rPr>
          <w:lang w:eastAsia="en-US"/>
        </w:rPr>
        <w:t xml:space="preserve"> того, в отношении</w:t>
      </w:r>
      <w:r w:rsidR="00A11B26" w:rsidRPr="00D967E1">
        <w:rPr>
          <w:lang w:eastAsia="en-US"/>
        </w:rPr>
        <w:t xml:space="preserve"> кого необходимо сделать запрос -</w:t>
      </w:r>
      <w:r w:rsidR="00CE57F5" w:rsidRPr="00D967E1">
        <w:rPr>
          <w:lang w:eastAsia="en-US"/>
        </w:rPr>
        <w:t xml:space="preserve"> Юридического или Физического лица.</w:t>
      </w:r>
    </w:p>
    <w:p w:rsidR="007A3F08" w:rsidRPr="00D967E1" w:rsidRDefault="007A3F08" w:rsidP="00D967E1">
      <w:pPr>
        <w:pStyle w:val="af0"/>
        <w:ind w:left="0"/>
        <w:rPr>
          <w:lang w:eastAsia="en-US"/>
        </w:rPr>
      </w:pPr>
      <w:r w:rsidRPr="00D967E1">
        <w:t xml:space="preserve">Поле </w:t>
      </w:r>
      <w:r w:rsidR="00D967E1" w:rsidRPr="00D967E1">
        <w:t>«</w:t>
      </w:r>
      <w:r w:rsidRPr="00D967E1">
        <w:t>Способ подачи</w:t>
      </w:r>
      <w:r w:rsidR="00D967E1" w:rsidRPr="00D967E1">
        <w:t>»</w:t>
      </w:r>
      <w:r w:rsidRPr="00D967E1">
        <w:t xml:space="preserve"> </w:t>
      </w:r>
      <w:r w:rsidRPr="00D967E1">
        <w:rPr>
          <w:lang w:eastAsia="en-US"/>
        </w:rPr>
        <w:t xml:space="preserve">представлено в виде выпадающего списка со значениями: </w:t>
      </w:r>
    </w:p>
    <w:p w:rsidR="00D03B3D" w:rsidRPr="00D967E1" w:rsidRDefault="00D03B3D" w:rsidP="00D967E1">
      <w:pPr>
        <w:pStyle w:val="af0"/>
        <w:numPr>
          <w:ilvl w:val="0"/>
          <w:numId w:val="36"/>
        </w:numPr>
        <w:ind w:left="0" w:firstLine="709"/>
        <w:rPr>
          <w:lang w:eastAsia="en-US"/>
        </w:rPr>
      </w:pPr>
      <w:r w:rsidRPr="00D967E1">
        <w:rPr>
          <w:lang w:eastAsia="en-US"/>
        </w:rPr>
        <w:t>УНИФО отправителя</w:t>
      </w:r>
      <w:r w:rsidR="00E4364A" w:rsidRPr="00D967E1">
        <w:rPr>
          <w:lang w:eastAsia="en-US"/>
        </w:rPr>
        <w:t xml:space="preserve"> (подтягивается автоматически)</w:t>
      </w:r>
      <w:r w:rsidRPr="00D967E1">
        <w:rPr>
          <w:lang w:eastAsia="en-US"/>
        </w:rPr>
        <w:t>;</w:t>
      </w:r>
    </w:p>
    <w:p w:rsidR="00D03B3D" w:rsidRPr="00D967E1" w:rsidRDefault="00D03B3D" w:rsidP="00D967E1">
      <w:pPr>
        <w:pStyle w:val="af0"/>
        <w:numPr>
          <w:ilvl w:val="0"/>
          <w:numId w:val="36"/>
        </w:numPr>
        <w:ind w:left="0" w:firstLine="709"/>
        <w:rPr>
          <w:lang w:eastAsia="en-US"/>
        </w:rPr>
      </w:pPr>
      <w:r w:rsidRPr="00D967E1">
        <w:rPr>
          <w:lang w:eastAsia="en-US"/>
        </w:rPr>
        <w:t>ИНН/КПП отправителя (</w:t>
      </w:r>
      <w:r w:rsidR="00E4364A" w:rsidRPr="00D967E1">
        <w:rPr>
          <w:lang w:eastAsia="en-US"/>
        </w:rPr>
        <w:t>п</w:t>
      </w:r>
      <w:r w:rsidRPr="00D967E1">
        <w:rPr>
          <w:lang w:eastAsia="en-US"/>
        </w:rPr>
        <w:t xml:space="preserve">ри выборе </w:t>
      </w:r>
      <w:r w:rsidR="00E4364A" w:rsidRPr="00D967E1">
        <w:rPr>
          <w:lang w:eastAsia="en-US"/>
        </w:rPr>
        <w:t xml:space="preserve">данного значения </w:t>
      </w:r>
      <w:r w:rsidRPr="00D967E1">
        <w:rPr>
          <w:lang w:eastAsia="en-US"/>
        </w:rPr>
        <w:t>на форму добавляются соответствующие поля с автоматически заполненными значениями из карточки организации</w:t>
      </w:r>
      <w:r w:rsidR="00E4364A" w:rsidRPr="00D967E1">
        <w:rPr>
          <w:lang w:eastAsia="en-US"/>
        </w:rPr>
        <w:t>)</w:t>
      </w:r>
      <w:r w:rsidRPr="00D967E1">
        <w:rPr>
          <w:lang w:eastAsia="en-US"/>
        </w:rPr>
        <w:t>.</w:t>
      </w:r>
    </w:p>
    <w:p w:rsidR="00AA0EB5" w:rsidRPr="00D967E1" w:rsidRDefault="00AA0EB5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1AA16015" wp14:editId="3BEFCC10">
            <wp:extent cx="5466080" cy="552450"/>
            <wp:effectExtent l="19050" t="19050" r="2032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80" cy="552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42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Выпадающий список поля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Способ подачи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При выборе значения </w:t>
      </w:r>
      <w:r w:rsidR="00D967E1" w:rsidRPr="00D967E1">
        <w:t>«</w:t>
      </w:r>
      <w:r w:rsidRPr="00D967E1">
        <w:rPr>
          <w:lang w:eastAsia="en-US"/>
        </w:rPr>
        <w:t xml:space="preserve">ИНН/КПП </w:t>
      </w:r>
      <w:r w:rsidR="00E01FD8" w:rsidRPr="00D967E1">
        <w:rPr>
          <w:lang w:eastAsia="en-US"/>
        </w:rPr>
        <w:t>отправителя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на форму добавляются соответствующие поля с автоматически заполненными значениями из карточки организации:</w:t>
      </w:r>
    </w:p>
    <w:p w:rsidR="00E03BBE" w:rsidRPr="00D967E1" w:rsidRDefault="00E03BBE" w:rsidP="00D967E1">
      <w:pPr>
        <w:pStyle w:val="aa"/>
        <w:jc w:val="center"/>
        <w:rPr>
          <w:sz w:val="24"/>
          <w:szCs w:val="24"/>
        </w:rPr>
      </w:pPr>
      <w:r w:rsidRPr="00D967E1">
        <w:rPr>
          <w:noProof/>
          <w:sz w:val="24"/>
          <w:szCs w:val="24"/>
        </w:rPr>
        <w:drawing>
          <wp:inline distT="0" distB="0" distL="0" distR="0" wp14:anchorId="797451C2" wp14:editId="7E717868">
            <wp:extent cx="5580993" cy="1797491"/>
            <wp:effectExtent l="19050" t="1905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627" cy="17986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43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Форма запроса при способе подачи запроса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ИНН/КПП получателя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pStyle w:val="af0"/>
        <w:numPr>
          <w:ilvl w:val="0"/>
          <w:numId w:val="52"/>
        </w:numPr>
        <w:ind w:left="0" w:firstLine="709"/>
        <w:rPr>
          <w:lang w:eastAsia="en-US"/>
        </w:rPr>
      </w:pPr>
      <w:r w:rsidRPr="00D967E1">
        <w:rPr>
          <w:lang w:eastAsia="en-US"/>
        </w:rPr>
        <w:t xml:space="preserve">Подведомственная организация. </w:t>
      </w:r>
      <w:proofErr w:type="spellStart"/>
      <w:r w:rsidRPr="00D967E1">
        <w:rPr>
          <w:lang w:eastAsia="en-US"/>
        </w:rPr>
        <w:t>Чекбокс</w:t>
      </w:r>
      <w:proofErr w:type="spellEnd"/>
      <w:r w:rsidRPr="00D967E1">
        <w:rPr>
          <w:lang w:eastAsia="en-US"/>
        </w:rPr>
        <w:t>, при установке которого запрос будет отправлен от имени подведомственной организации.</w:t>
      </w:r>
    </w:p>
    <w:p w:rsidR="00AA0EB5" w:rsidRPr="00D967E1" w:rsidRDefault="00AA0EB5" w:rsidP="00D967E1">
      <w:pPr>
        <w:pStyle w:val="af0"/>
        <w:numPr>
          <w:ilvl w:val="0"/>
          <w:numId w:val="52"/>
        </w:numPr>
        <w:ind w:left="0" w:firstLine="720"/>
        <w:rPr>
          <w:lang w:eastAsia="en-US"/>
        </w:rPr>
      </w:pPr>
      <w:r w:rsidRPr="00D967E1">
        <w:t xml:space="preserve">Идентификатор ГАН организации (ФК ГИС ГМП/УНИФО). Поле заполняется автоматически. Поле доступно при установке </w:t>
      </w:r>
      <w:proofErr w:type="spellStart"/>
      <w:r w:rsidRPr="00D967E1">
        <w:t>чекбокса</w:t>
      </w:r>
      <w:proofErr w:type="spellEnd"/>
      <w:r w:rsidRPr="00D967E1">
        <w:t xml:space="preserve"> </w:t>
      </w:r>
      <w:r w:rsidR="00D967E1" w:rsidRPr="00D967E1">
        <w:t>«</w:t>
      </w:r>
      <w:r w:rsidRPr="00D967E1">
        <w:rPr>
          <w:lang w:eastAsia="en-US"/>
        </w:rPr>
        <w:t>Подведомственная организация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AA0EB5" w:rsidRPr="00D967E1" w:rsidRDefault="00AA0EB5" w:rsidP="00D967E1">
      <w:pPr>
        <w:pStyle w:val="af0"/>
        <w:numPr>
          <w:ilvl w:val="0"/>
          <w:numId w:val="47"/>
        </w:numPr>
        <w:ind w:left="0" w:firstLine="709"/>
        <w:rPr>
          <w:lang w:eastAsia="en-US"/>
        </w:rPr>
      </w:pPr>
      <w:r w:rsidRPr="00D967E1">
        <w:t>Идентификатор отправителя (ФК ГИС ГМП/УНИФО). Поле заполняется автоматически и доступно для редактирования.</w:t>
      </w:r>
    </w:p>
    <w:p w:rsidR="00AA0EB5" w:rsidRPr="00D967E1" w:rsidRDefault="00AA0EB5" w:rsidP="00D967E1">
      <w:pPr>
        <w:pStyle w:val="af0"/>
        <w:numPr>
          <w:ilvl w:val="0"/>
          <w:numId w:val="47"/>
        </w:numPr>
        <w:ind w:left="0" w:firstLine="709"/>
        <w:rPr>
          <w:lang w:eastAsia="en-US"/>
        </w:rPr>
      </w:pPr>
      <w:r w:rsidRPr="00D967E1">
        <w:t xml:space="preserve">Полномочие отправителя. Поле </w:t>
      </w:r>
      <w:r w:rsidRPr="00D967E1">
        <w:rPr>
          <w:lang w:eastAsia="en-US"/>
        </w:rPr>
        <w:t>является обязательным для заполнения. В данном поле автоматически по</w:t>
      </w:r>
      <w:r w:rsidR="00E222FC" w:rsidRPr="00D967E1">
        <w:rPr>
          <w:lang w:eastAsia="en-US"/>
        </w:rPr>
        <w:t>дтягивается значение</w:t>
      </w:r>
      <w:r w:rsidRPr="00D967E1">
        <w:rPr>
          <w:lang w:eastAsia="en-US"/>
        </w:rPr>
        <w:t xml:space="preserve"> </w:t>
      </w:r>
      <w:r w:rsidR="00E222FC" w:rsidRPr="00D967E1">
        <w:rPr>
          <w:lang w:eastAsia="en-US"/>
        </w:rPr>
        <w:t>в зависимости от организации пользователя (</w:t>
      </w:r>
      <w:r w:rsidRPr="00D967E1">
        <w:rPr>
          <w:lang w:eastAsia="en-US"/>
        </w:rPr>
        <w:t>АН или ГАН</w:t>
      </w:r>
      <w:r w:rsidR="00E222FC" w:rsidRPr="00D967E1">
        <w:rPr>
          <w:lang w:eastAsia="en-US"/>
        </w:rPr>
        <w:t>)</w:t>
      </w:r>
      <w:r w:rsidRPr="00D967E1">
        <w:rPr>
          <w:lang w:eastAsia="en-US"/>
        </w:rPr>
        <w:t xml:space="preserve">. </w:t>
      </w:r>
      <w:r w:rsidR="00E222FC" w:rsidRPr="00D967E1">
        <w:rPr>
          <w:lang w:eastAsia="en-US"/>
        </w:rPr>
        <w:t>Также</w:t>
      </w:r>
      <w:r w:rsidRPr="00D967E1">
        <w:rPr>
          <w:lang w:eastAsia="en-US"/>
        </w:rPr>
        <w:t xml:space="preserve"> досту</w:t>
      </w:r>
      <w:r w:rsidR="00E222FC" w:rsidRPr="00D967E1">
        <w:rPr>
          <w:lang w:eastAsia="en-US"/>
        </w:rPr>
        <w:t>пен выбор из выпадающего списка</w:t>
      </w:r>
      <w:r w:rsidRPr="00D967E1">
        <w:rPr>
          <w:lang w:eastAsia="en-US"/>
        </w:rPr>
        <w:t>:</w:t>
      </w:r>
    </w:p>
    <w:p w:rsidR="00D875AB" w:rsidRPr="00D967E1" w:rsidRDefault="00D875AB" w:rsidP="00D967E1">
      <w:pPr>
        <w:pStyle w:val="aa"/>
        <w:jc w:val="center"/>
        <w:rPr>
          <w:sz w:val="24"/>
          <w:szCs w:val="24"/>
        </w:rPr>
      </w:pPr>
      <w:r w:rsidRPr="00D967E1">
        <w:rPr>
          <w:noProof/>
          <w:sz w:val="24"/>
          <w:szCs w:val="24"/>
        </w:rPr>
        <w:lastRenderedPageBreak/>
        <w:drawing>
          <wp:inline distT="0" distB="0" distL="0" distR="0" wp14:anchorId="62253493" wp14:editId="485EE2EA">
            <wp:extent cx="5349766" cy="2189658"/>
            <wp:effectExtent l="19050" t="19050" r="381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номочия.pn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553" cy="21916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44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Выпадающий список поля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Полномочие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pStyle w:val="af0"/>
        <w:numPr>
          <w:ilvl w:val="0"/>
          <w:numId w:val="50"/>
        </w:numPr>
        <w:ind w:left="0" w:firstLine="709"/>
        <w:rPr>
          <w:lang w:eastAsia="en-US"/>
        </w:rPr>
      </w:pPr>
      <w:r w:rsidRPr="00D967E1">
        <w:t xml:space="preserve">Тип запрашиваемых объектов. Поле </w:t>
      </w:r>
      <w:r w:rsidRPr="00D967E1">
        <w:rPr>
          <w:lang w:eastAsia="en-US"/>
        </w:rPr>
        <w:t xml:space="preserve">является обязательным для заполнения. </w:t>
      </w:r>
      <w:r w:rsidRPr="00D967E1">
        <w:t>В поле</w:t>
      </w:r>
      <w:r w:rsidR="00E222FC" w:rsidRPr="00D967E1">
        <w:t xml:space="preserve"> </w:t>
      </w:r>
      <w:r w:rsidRPr="00D967E1">
        <w:rPr>
          <w:lang w:eastAsia="en-US"/>
        </w:rPr>
        <w:t>доступны следующие типы запросов:</w:t>
      </w:r>
    </w:p>
    <w:p w:rsidR="00AA0EB5" w:rsidRPr="00D967E1" w:rsidRDefault="00290C5F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7B33F9FB" wp14:editId="1409FD42">
            <wp:extent cx="5229225" cy="3521966"/>
            <wp:effectExtent l="19050" t="19050" r="0" b="2540"/>
            <wp:docPr id="502" name="Рисунок 502" descr="C:\Users\E3561~1.TER\AppData\Local\Temp\SNAGHTML1fb67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3561~1.TER\AppData\Local\Temp\SNAGHTML1fb67738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848" cy="35257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45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Выпадающий список поля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Тип запрашиваемых объектов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pStyle w:val="af0"/>
        <w:ind w:left="0"/>
        <w:rPr>
          <w:lang w:eastAsia="en-US"/>
        </w:rPr>
      </w:pPr>
      <w:r w:rsidRPr="00D967E1">
        <w:rPr>
          <w:lang w:eastAsia="en-US"/>
        </w:rPr>
        <w:t xml:space="preserve">Для типа запрашиваемых объектов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t>Квитирование начисления с платежами по инициативе АН/ГАН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появляются обязательные для заполнения</w:t>
      </w:r>
      <w:r w:rsidR="00E222FC" w:rsidRPr="00D967E1">
        <w:rPr>
          <w:lang w:eastAsia="en-US"/>
        </w:rPr>
        <w:t xml:space="preserve"> </w:t>
      </w:r>
      <w:r w:rsidRPr="00D967E1">
        <w:rPr>
          <w:lang w:eastAsia="en-US"/>
        </w:rPr>
        <w:t>поля УИН и УИП:</w:t>
      </w:r>
    </w:p>
    <w:p w:rsidR="00462940" w:rsidRPr="00D967E1" w:rsidRDefault="00290C5F" w:rsidP="00D967E1">
      <w:pPr>
        <w:pStyle w:val="aa"/>
        <w:jc w:val="center"/>
        <w:rPr>
          <w:sz w:val="24"/>
          <w:szCs w:val="24"/>
        </w:rPr>
      </w:pPr>
      <w:r w:rsidRPr="00D967E1">
        <w:rPr>
          <w:noProof/>
          <w:sz w:val="24"/>
          <w:szCs w:val="24"/>
        </w:rPr>
        <w:lastRenderedPageBreak/>
        <w:drawing>
          <wp:inline distT="0" distB="0" distL="0" distR="0" wp14:anchorId="5E45962E" wp14:editId="2E9F4E4F">
            <wp:extent cx="5686425" cy="2428964"/>
            <wp:effectExtent l="19050" t="19050" r="0" b="9525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688836" cy="24299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46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Поля для заполнения при выбранном критерии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Квитирование начисления с платежами по инициативе АН/ГАН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Также есть возможность добавить дополнительные значения УИП по кнопке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Добавить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AA0EB5" w:rsidRPr="00D967E1" w:rsidRDefault="00AA0EB5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типа запроса </w:t>
      </w:r>
      <w:r w:rsidR="00D967E1" w:rsidRPr="00D967E1">
        <w:rPr>
          <w:lang w:eastAsia="en-US"/>
        </w:rPr>
        <w:t>«</w:t>
      </w:r>
      <w:r w:rsidRPr="00D967E1">
        <w:t>Квитирование начисления с отсутствующим в ГИС ГМП платежом</w:t>
      </w:r>
      <w:r w:rsidR="00D967E1" w:rsidRPr="00D967E1">
        <w:t>»</w:t>
      </w:r>
      <w:r w:rsidRPr="00D967E1">
        <w:t xml:space="preserve"> добавляется только </w:t>
      </w:r>
      <w:r w:rsidRPr="00D967E1">
        <w:rPr>
          <w:lang w:eastAsia="en-US"/>
        </w:rPr>
        <w:t>поле УИН, обязательное для заполнения:</w:t>
      </w:r>
    </w:p>
    <w:p w:rsidR="00462940" w:rsidRPr="00D967E1" w:rsidRDefault="00290C5F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308C003F" wp14:editId="05F238AC">
            <wp:extent cx="5762625" cy="2145508"/>
            <wp:effectExtent l="19050" t="19050" r="0" b="7620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67340" cy="21472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47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Поля для заполнения при выбранном критерии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Квитирование начисления с отсутствующим в ГИС ГМП платежом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типа запроса </w:t>
      </w:r>
      <w:r w:rsidR="00D967E1" w:rsidRPr="00D967E1">
        <w:rPr>
          <w:lang w:eastAsia="en-US"/>
        </w:rPr>
        <w:t>«</w:t>
      </w:r>
      <w:r w:rsidRPr="00D967E1">
        <w:t>Загрузка и обновление сертификатов ключа проверки ЭП участников</w:t>
      </w:r>
      <w:r w:rsidR="00D967E1" w:rsidRPr="00D967E1">
        <w:t>»</w:t>
      </w:r>
      <w:r w:rsidRPr="00D967E1">
        <w:t xml:space="preserve"> отображаются следующие поля</w:t>
      </w:r>
      <w:r w:rsidRPr="00D967E1">
        <w:rPr>
          <w:lang w:eastAsia="en-US"/>
        </w:rPr>
        <w:t>:</w:t>
      </w:r>
    </w:p>
    <w:p w:rsidR="00AA0EB5" w:rsidRPr="00D967E1" w:rsidRDefault="00AA0EB5" w:rsidP="00D967E1">
      <w:pPr>
        <w:pStyle w:val="af0"/>
        <w:numPr>
          <w:ilvl w:val="0"/>
          <w:numId w:val="53"/>
        </w:numPr>
        <w:ind w:left="0" w:firstLine="709"/>
        <w:rPr>
          <w:lang w:eastAsia="en-US"/>
        </w:rPr>
      </w:pPr>
      <w:r w:rsidRPr="00D967E1">
        <w:rPr>
          <w:lang w:eastAsia="en-US"/>
        </w:rPr>
        <w:t xml:space="preserve">Кнопка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Выбрать файл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− кнопка загрузки файла сертификата;</w:t>
      </w:r>
    </w:p>
    <w:p w:rsidR="00AA0EB5" w:rsidRPr="00D967E1" w:rsidRDefault="00AA0EB5" w:rsidP="00D967E1">
      <w:pPr>
        <w:pStyle w:val="af0"/>
        <w:numPr>
          <w:ilvl w:val="0"/>
          <w:numId w:val="53"/>
        </w:numPr>
        <w:ind w:left="0" w:firstLine="709"/>
        <w:rPr>
          <w:lang w:eastAsia="en-US"/>
        </w:rPr>
      </w:pPr>
      <w:r w:rsidRPr="00D967E1">
        <w:rPr>
          <w:lang w:eastAsia="en-US"/>
        </w:rPr>
        <w:t xml:space="preserve">Кнопка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Удалить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− кнопка удаления загруженного файла;</w:t>
      </w:r>
    </w:p>
    <w:p w:rsidR="00AA0EB5" w:rsidRPr="00D967E1" w:rsidRDefault="00AA0EB5" w:rsidP="00D967E1">
      <w:pPr>
        <w:pStyle w:val="af0"/>
        <w:numPr>
          <w:ilvl w:val="0"/>
          <w:numId w:val="53"/>
        </w:numPr>
        <w:ind w:left="0" w:firstLine="709"/>
        <w:rPr>
          <w:lang w:eastAsia="en-US"/>
        </w:rPr>
      </w:pPr>
      <w:r w:rsidRPr="00D967E1">
        <w:rPr>
          <w:lang w:eastAsia="en-US"/>
        </w:rPr>
        <w:t>Тип операции − выпадающий список с</w:t>
      </w:r>
      <w:r w:rsidR="00827697" w:rsidRPr="00D967E1">
        <w:rPr>
          <w:lang w:eastAsia="en-US"/>
        </w:rPr>
        <w:t>о</w:t>
      </w:r>
      <w:r w:rsidRPr="00D967E1">
        <w:rPr>
          <w:lang w:eastAsia="en-US"/>
        </w:rPr>
        <w:t xml:space="preserve"> значениями: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Загрузка нового сертификата ключа проверки ЭП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Обновление существующего сертификата ключа проверки ЭП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;</w:t>
      </w:r>
    </w:p>
    <w:p w:rsidR="00AA0EB5" w:rsidRPr="00D967E1" w:rsidRDefault="00AA0EB5" w:rsidP="00D967E1">
      <w:pPr>
        <w:pStyle w:val="af0"/>
        <w:numPr>
          <w:ilvl w:val="0"/>
          <w:numId w:val="53"/>
        </w:numPr>
        <w:ind w:left="0" w:firstLine="709"/>
        <w:rPr>
          <w:lang w:eastAsia="en-US"/>
        </w:rPr>
      </w:pPr>
      <w:r w:rsidRPr="00D967E1">
        <w:rPr>
          <w:lang w:eastAsia="en-US"/>
        </w:rPr>
        <w:t>УРН владельца сертификата ключа проверки ЭП</w:t>
      </w:r>
      <w:r w:rsidR="00A11B26" w:rsidRPr="00D967E1">
        <w:rPr>
          <w:lang w:eastAsia="en-US"/>
        </w:rPr>
        <w:t xml:space="preserve"> </w:t>
      </w:r>
      <w:r w:rsidRPr="00D967E1">
        <w:rPr>
          <w:lang w:eastAsia="en-US"/>
        </w:rPr>
        <w:t>− текстовое поле для ввода информации;</w:t>
      </w:r>
    </w:p>
    <w:p w:rsidR="00AA0EB5" w:rsidRPr="00D967E1" w:rsidRDefault="00AA0EB5" w:rsidP="00D967E1">
      <w:pPr>
        <w:pStyle w:val="af0"/>
        <w:numPr>
          <w:ilvl w:val="0"/>
          <w:numId w:val="53"/>
        </w:numPr>
        <w:ind w:left="0" w:firstLine="709"/>
        <w:rPr>
          <w:lang w:eastAsia="en-US"/>
        </w:rPr>
      </w:pPr>
      <w:r w:rsidRPr="00D967E1">
        <w:t>Уникальный номер сертификата</w:t>
      </w:r>
      <w:r w:rsidR="00E222FC" w:rsidRPr="00D967E1">
        <w:t xml:space="preserve"> </w:t>
      </w:r>
      <w:r w:rsidRPr="00D967E1">
        <w:t xml:space="preserve">− </w:t>
      </w:r>
      <w:r w:rsidRPr="00D967E1">
        <w:rPr>
          <w:lang w:eastAsia="en-US"/>
        </w:rPr>
        <w:t>текстовое поле для ввода информации</w:t>
      </w:r>
      <w:r w:rsidR="00827697" w:rsidRPr="00D967E1">
        <w:t>.</w:t>
      </w:r>
    </w:p>
    <w:p w:rsidR="00827697" w:rsidRPr="00D967E1" w:rsidRDefault="00290C5F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3874D269" wp14:editId="74B8DB43">
            <wp:extent cx="5227724" cy="2654935"/>
            <wp:effectExtent l="19050" t="1905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30475" cy="26563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48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Поля для заполнения при выбранном критерии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Загрузка и обновление сертификатов ключа проверки ЭП участников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типа запроса </w:t>
      </w:r>
      <w:r w:rsidR="00D967E1" w:rsidRPr="00D967E1">
        <w:rPr>
          <w:lang w:eastAsia="en-US"/>
        </w:rPr>
        <w:t>«</w:t>
      </w:r>
      <w:r w:rsidRPr="00D967E1">
        <w:t>Услуга предоставлена</w:t>
      </w:r>
      <w:r w:rsidR="00D967E1" w:rsidRPr="00D967E1">
        <w:t>»</w:t>
      </w:r>
      <w:r w:rsidRPr="00D967E1">
        <w:t xml:space="preserve"> добавляется только </w:t>
      </w:r>
      <w:r w:rsidRPr="00D967E1">
        <w:rPr>
          <w:lang w:eastAsia="en-US"/>
        </w:rPr>
        <w:t>поле УИП, обязательное для заполнения</w:t>
      </w:r>
      <w:r w:rsidR="00E222FC" w:rsidRPr="00D967E1">
        <w:rPr>
          <w:lang w:eastAsia="en-US"/>
        </w:rPr>
        <w:t>:</w:t>
      </w:r>
    </w:p>
    <w:p w:rsidR="00AA0EB5" w:rsidRPr="00D967E1" w:rsidRDefault="00290C5F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72C0805D" wp14:editId="5E0966B2">
            <wp:extent cx="5114925" cy="1885223"/>
            <wp:effectExtent l="19050" t="19050" r="0" b="127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123829" cy="18885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49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Поля для заполнения при выбранном критерии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Услуга предоставлена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ind w:firstLine="709"/>
        <w:jc w:val="both"/>
      </w:pPr>
      <w:r w:rsidRPr="00D967E1">
        <w:t>Для остальных типов запрашиваемых объектов доступны для заполнения следующие поля:</w:t>
      </w:r>
    </w:p>
    <w:p w:rsidR="00AA0EB5" w:rsidRPr="00D967E1" w:rsidRDefault="00AA0EB5" w:rsidP="00D967E1">
      <w:pPr>
        <w:pStyle w:val="af0"/>
        <w:numPr>
          <w:ilvl w:val="0"/>
          <w:numId w:val="47"/>
        </w:numPr>
        <w:ind w:left="0" w:firstLine="709"/>
      </w:pPr>
      <w:r w:rsidRPr="00D967E1">
        <w:t>Начальная дата. Поле заполняется вручную или с помощью календаря.</w:t>
      </w:r>
    </w:p>
    <w:p w:rsidR="00AA0EB5" w:rsidRPr="00D967E1" w:rsidRDefault="00AA0EB5" w:rsidP="00D967E1">
      <w:pPr>
        <w:pStyle w:val="af0"/>
        <w:numPr>
          <w:ilvl w:val="0"/>
          <w:numId w:val="47"/>
        </w:numPr>
        <w:ind w:left="0" w:firstLine="709"/>
      </w:pPr>
      <w:r w:rsidRPr="00D967E1">
        <w:t>Конечная дата. Поле заполняется вручную или с помощью календаря.</w:t>
      </w:r>
    </w:p>
    <w:p w:rsidR="00AA0EB5" w:rsidRPr="00D967E1" w:rsidRDefault="00AA0EB5" w:rsidP="00D967E1">
      <w:pPr>
        <w:pStyle w:val="af0"/>
        <w:numPr>
          <w:ilvl w:val="0"/>
          <w:numId w:val="47"/>
        </w:numPr>
        <w:ind w:left="0" w:firstLine="709"/>
      </w:pPr>
      <w:r w:rsidRPr="00D967E1">
        <w:t xml:space="preserve">Идентификаторы. Выпадающий список, </w:t>
      </w:r>
      <w:r w:rsidR="00290C5F" w:rsidRPr="00D967E1">
        <w:t xml:space="preserve">который </w:t>
      </w:r>
      <w:r w:rsidRPr="00D967E1">
        <w:t>содержащий значения:</w:t>
      </w:r>
      <w:r w:rsidR="00290C5F" w:rsidRPr="00D967E1">
        <w:t xml:space="preserve"> Начисления УИН, Плательщика,</w:t>
      </w:r>
      <w:r w:rsidR="00E222FC" w:rsidRPr="00D967E1">
        <w:t xml:space="preserve"> </w:t>
      </w:r>
      <w:r w:rsidR="00290C5F" w:rsidRPr="00D967E1">
        <w:rPr>
          <w:rStyle w:val="kck-field-name"/>
        </w:rPr>
        <w:t>Уникальный идентификатор платежа (УИП). Наличие идентификатора определяется выбранным типом запрашиваемых объектов</w:t>
      </w:r>
      <w:r w:rsidR="00E222FC" w:rsidRPr="00D967E1">
        <w:rPr>
          <w:rStyle w:val="kck-field-name"/>
        </w:rPr>
        <w:t>:</w:t>
      </w:r>
    </w:p>
    <w:p w:rsidR="00AA0EB5" w:rsidRPr="00D967E1" w:rsidRDefault="00290C5F" w:rsidP="00D967E1">
      <w:pPr>
        <w:pStyle w:val="af0"/>
        <w:keepNext/>
        <w:ind w:left="0" w:firstLine="0"/>
        <w:jc w:val="center"/>
      </w:pPr>
      <w:r w:rsidRPr="00D967E1">
        <w:rPr>
          <w:noProof/>
        </w:rPr>
        <w:lastRenderedPageBreak/>
        <w:drawing>
          <wp:inline distT="0" distB="0" distL="0" distR="0" wp14:anchorId="29B59EB2" wp14:editId="3795D8F3">
            <wp:extent cx="5758815" cy="2176715"/>
            <wp:effectExtent l="19050" t="1905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65706" cy="217932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50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Выпадающий список поля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Идентификаторы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pStyle w:val="af0"/>
        <w:ind w:left="0"/>
        <w:rPr>
          <w:lang w:eastAsia="en-US"/>
        </w:rPr>
      </w:pPr>
      <w:r w:rsidRPr="00D967E1">
        <w:rPr>
          <w:lang w:eastAsia="en-US"/>
        </w:rPr>
        <w:t xml:space="preserve">При выборе идентификатора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Начисления УИН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доступно для заполнения поле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Уникальный идентификатор начисления</w:t>
      </w:r>
      <w:r w:rsidR="00E222FC" w:rsidRPr="00D967E1">
        <w:rPr>
          <w:lang w:eastAsia="en-US"/>
        </w:rPr>
        <w:t xml:space="preserve"> </w:t>
      </w:r>
      <w:r w:rsidRPr="00D967E1">
        <w:rPr>
          <w:lang w:eastAsia="en-US"/>
        </w:rPr>
        <w:t>(УИН)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 возможностью добавления нескольких значений по кнопке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Добавить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:</w:t>
      </w:r>
    </w:p>
    <w:p w:rsidR="00AA0EB5" w:rsidRPr="00D967E1" w:rsidRDefault="00AA0EB5" w:rsidP="00D967E1">
      <w:pPr>
        <w:pStyle w:val="af0"/>
        <w:keepNext/>
        <w:ind w:left="0" w:firstLine="0"/>
        <w:jc w:val="center"/>
      </w:pPr>
      <w:r w:rsidRPr="00D967E1">
        <w:rPr>
          <w:noProof/>
        </w:rPr>
        <w:drawing>
          <wp:inline distT="0" distB="0" distL="0" distR="0" wp14:anchorId="0AB0A44B" wp14:editId="359B85B2">
            <wp:extent cx="5606415" cy="954386"/>
            <wp:effectExtent l="19050" t="19050" r="13335" b="17164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47" cy="953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51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Поле для заполнения при идентификаторе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Начисления УИН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pStyle w:val="af0"/>
        <w:ind w:left="0"/>
        <w:rPr>
          <w:lang w:eastAsia="en-US"/>
        </w:rPr>
      </w:pPr>
      <w:r w:rsidRPr="00D967E1">
        <w:rPr>
          <w:lang w:eastAsia="en-US"/>
        </w:rPr>
        <w:t xml:space="preserve">При выборе идентификатора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Плательщика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в запросе для категории физического лица доступно для заполнения поле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ИНН ИП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либо </w:t>
      </w:r>
      <w:proofErr w:type="spellStart"/>
      <w:r w:rsidRPr="00D967E1">
        <w:rPr>
          <w:lang w:eastAsia="en-US"/>
        </w:rPr>
        <w:t>чекбокс</w:t>
      </w:r>
      <w:proofErr w:type="spellEnd"/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Альтернативный идентификатор плательщика (ФЛ)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 возможностью добавления нескольких значений по кнопке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Добавить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:</w:t>
      </w:r>
    </w:p>
    <w:p w:rsidR="00AA0EB5" w:rsidRPr="00D967E1" w:rsidRDefault="00AA0EB5" w:rsidP="00D967E1">
      <w:pPr>
        <w:pStyle w:val="af0"/>
        <w:keepNext/>
        <w:ind w:left="0" w:firstLine="0"/>
        <w:jc w:val="center"/>
      </w:pPr>
      <w:r w:rsidRPr="00D967E1">
        <w:rPr>
          <w:noProof/>
        </w:rPr>
        <w:drawing>
          <wp:inline distT="0" distB="0" distL="0" distR="0" wp14:anchorId="2A64DD33" wp14:editId="7A86B7B4">
            <wp:extent cx="5238750" cy="1093157"/>
            <wp:effectExtent l="19050" t="19050" r="0" b="0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75" cy="1095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52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Поле для заполнения при идентификаторе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Плательщика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pStyle w:val="af0"/>
        <w:ind w:left="0"/>
        <w:rPr>
          <w:noProof/>
        </w:rPr>
      </w:pPr>
      <w:r w:rsidRPr="00D967E1">
        <w:rPr>
          <w:lang w:eastAsia="en-US"/>
        </w:rPr>
        <w:t xml:space="preserve">При выборе </w:t>
      </w:r>
      <w:proofErr w:type="spellStart"/>
      <w:r w:rsidRPr="00D967E1">
        <w:rPr>
          <w:lang w:eastAsia="en-US"/>
        </w:rPr>
        <w:t>чекбокса</w:t>
      </w:r>
      <w:proofErr w:type="spellEnd"/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Альтернативный идентификатор плательщика (ФЛ)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заполняются поля:</w:t>
      </w:r>
    </w:p>
    <w:p w:rsidR="00AA0EB5" w:rsidRPr="00D967E1" w:rsidRDefault="00AA0EB5" w:rsidP="00D967E1">
      <w:pPr>
        <w:pStyle w:val="af0"/>
        <w:keepNext/>
        <w:ind w:left="0" w:firstLine="0"/>
        <w:jc w:val="center"/>
      </w:pPr>
      <w:r w:rsidRPr="00D967E1">
        <w:rPr>
          <w:noProof/>
        </w:rPr>
        <w:lastRenderedPageBreak/>
        <w:drawing>
          <wp:inline distT="0" distB="0" distL="0" distR="0" wp14:anchorId="1D426DDA" wp14:editId="187D089C">
            <wp:extent cx="5286375" cy="1522829"/>
            <wp:effectExtent l="19050" t="19050" r="0" b="1270"/>
            <wp:docPr id="66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878" cy="15232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53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Блок для заполнения при установленном </w:t>
      </w:r>
      <w:proofErr w:type="spellStart"/>
      <w:r w:rsidRPr="00D967E1">
        <w:rPr>
          <w:sz w:val="24"/>
          <w:szCs w:val="24"/>
        </w:rPr>
        <w:t>чекбоксе</w:t>
      </w:r>
      <w:proofErr w:type="spellEnd"/>
      <w:r w:rsidRPr="00D967E1">
        <w:rPr>
          <w:sz w:val="24"/>
          <w:szCs w:val="24"/>
        </w:rPr>
        <w:t xml:space="preserve">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Альтернативный идентификатор плательщика (ФЛ)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pStyle w:val="af0"/>
        <w:numPr>
          <w:ilvl w:val="0"/>
          <w:numId w:val="48"/>
        </w:numPr>
        <w:ind w:left="0" w:firstLine="709"/>
        <w:rPr>
          <w:lang w:eastAsia="en-US"/>
        </w:rPr>
      </w:pPr>
      <w:r w:rsidRPr="00D967E1">
        <w:rPr>
          <w:lang w:eastAsia="en-US"/>
        </w:rPr>
        <w:t>Тип документа. Выпадающий список с</w:t>
      </w:r>
      <w:r w:rsidR="00E222FC" w:rsidRPr="00D967E1">
        <w:rPr>
          <w:lang w:eastAsia="en-US"/>
        </w:rPr>
        <w:t>о</w:t>
      </w:r>
      <w:r w:rsidRPr="00D967E1">
        <w:rPr>
          <w:lang w:eastAsia="en-US"/>
        </w:rPr>
        <w:t xml:space="preserve"> значениями: </w:t>
      </w:r>
    </w:p>
    <w:p w:rsidR="00AA0EB5" w:rsidRPr="00D967E1" w:rsidRDefault="00AA0EB5" w:rsidP="00D967E1">
      <w:pPr>
        <w:pStyle w:val="af0"/>
        <w:keepNext/>
        <w:ind w:left="0" w:firstLine="0"/>
        <w:jc w:val="center"/>
      </w:pPr>
      <w:r w:rsidRPr="00D967E1">
        <w:rPr>
          <w:noProof/>
        </w:rPr>
        <w:drawing>
          <wp:inline distT="0" distB="0" distL="0" distR="0" wp14:anchorId="0FBFF5EF" wp14:editId="524A7A36">
            <wp:extent cx="5276850" cy="2198311"/>
            <wp:effectExtent l="19050" t="19050" r="0" b="0"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35" cy="21985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54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Выпадающий список поля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Тип документа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pStyle w:val="af0"/>
        <w:numPr>
          <w:ilvl w:val="0"/>
          <w:numId w:val="48"/>
        </w:numPr>
        <w:ind w:left="0" w:firstLine="709"/>
        <w:rPr>
          <w:lang w:eastAsia="en-US"/>
        </w:rPr>
      </w:pPr>
      <w:r w:rsidRPr="00D967E1">
        <w:rPr>
          <w:lang w:eastAsia="en-US"/>
        </w:rPr>
        <w:t>Номер. Поле заполняется вручную.</w:t>
      </w:r>
    </w:p>
    <w:p w:rsidR="00AA0EB5" w:rsidRPr="00D967E1" w:rsidRDefault="00AA0EB5" w:rsidP="00D967E1">
      <w:pPr>
        <w:pStyle w:val="af0"/>
        <w:numPr>
          <w:ilvl w:val="0"/>
          <w:numId w:val="48"/>
        </w:numPr>
        <w:ind w:left="0" w:firstLine="709"/>
        <w:rPr>
          <w:lang w:eastAsia="en-US"/>
        </w:rPr>
      </w:pPr>
      <w:r w:rsidRPr="00D967E1">
        <w:rPr>
          <w:lang w:eastAsia="en-US"/>
        </w:rPr>
        <w:t>Код страны. Выпадающий список с значениями:</w:t>
      </w:r>
    </w:p>
    <w:p w:rsidR="00AA0EB5" w:rsidRPr="00D967E1" w:rsidRDefault="00AA0EB5" w:rsidP="00D967E1">
      <w:pPr>
        <w:pStyle w:val="af0"/>
        <w:ind w:left="0" w:firstLine="0"/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0E3F3FCA" wp14:editId="2B7ED784">
            <wp:extent cx="3838575" cy="2032581"/>
            <wp:effectExtent l="19050" t="19050" r="0" b="6350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936" cy="20444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55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Выпадающий список поля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Код страны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pStyle w:val="af0"/>
        <w:ind w:left="0"/>
        <w:rPr>
          <w:lang w:eastAsia="en-US"/>
        </w:rPr>
      </w:pPr>
      <w:r w:rsidRPr="00D967E1">
        <w:rPr>
          <w:lang w:eastAsia="en-US"/>
        </w:rPr>
        <w:t xml:space="preserve">Автоматически установлено значение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643 (Российская Федерация)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AA0EB5" w:rsidRPr="00D967E1" w:rsidRDefault="00AA0EB5" w:rsidP="00D967E1">
      <w:pPr>
        <w:pStyle w:val="af0"/>
        <w:ind w:left="0"/>
        <w:rPr>
          <w:lang w:eastAsia="en-US"/>
        </w:rPr>
      </w:pPr>
      <w:r w:rsidRPr="00D967E1">
        <w:rPr>
          <w:lang w:eastAsia="en-US"/>
        </w:rPr>
        <w:t xml:space="preserve">При выборе идентификатора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Плательщика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в запросе для категории юридического лица доступен для заполнения блок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Идентификатор плательщика (ИП)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:</w:t>
      </w:r>
    </w:p>
    <w:p w:rsidR="00AA0EB5" w:rsidRPr="00D967E1" w:rsidRDefault="00AA0EB5" w:rsidP="00D967E1">
      <w:pPr>
        <w:pStyle w:val="af0"/>
        <w:keepNext/>
        <w:ind w:left="0" w:firstLine="0"/>
        <w:jc w:val="center"/>
      </w:pPr>
      <w:r w:rsidRPr="00D967E1">
        <w:rPr>
          <w:noProof/>
        </w:rPr>
        <w:lastRenderedPageBreak/>
        <w:drawing>
          <wp:inline distT="0" distB="0" distL="0" distR="0" wp14:anchorId="3C1EA018" wp14:editId="7DF09AF2">
            <wp:extent cx="5086350" cy="1283298"/>
            <wp:effectExtent l="19050" t="19050" r="0" b="0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39" cy="12906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56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Блок для заполнения при установленном идентификаторе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Плательщика</w:t>
      </w:r>
      <w:r w:rsidR="00D967E1" w:rsidRPr="00D967E1">
        <w:rPr>
          <w:sz w:val="24"/>
          <w:szCs w:val="24"/>
        </w:rPr>
        <w:t>»</w:t>
      </w:r>
      <w:r w:rsidRPr="00D967E1">
        <w:rPr>
          <w:sz w:val="24"/>
          <w:szCs w:val="24"/>
        </w:rPr>
        <w:t xml:space="preserve"> для категории ЮЛ</w:t>
      </w:r>
    </w:p>
    <w:p w:rsidR="00AA0EB5" w:rsidRPr="00D967E1" w:rsidRDefault="00AA0EB5" w:rsidP="00D967E1">
      <w:pPr>
        <w:pStyle w:val="af0"/>
        <w:numPr>
          <w:ilvl w:val="0"/>
          <w:numId w:val="49"/>
        </w:numPr>
        <w:ind w:left="0" w:firstLine="709"/>
        <w:rPr>
          <w:lang w:eastAsia="en-US"/>
        </w:rPr>
      </w:pPr>
      <w:r w:rsidRPr="00D967E1">
        <w:rPr>
          <w:lang w:eastAsia="en-US"/>
        </w:rPr>
        <w:t xml:space="preserve">Статус организации. </w:t>
      </w:r>
      <w:proofErr w:type="spellStart"/>
      <w:r w:rsidRPr="00D967E1">
        <w:rPr>
          <w:lang w:eastAsia="en-US"/>
        </w:rPr>
        <w:t>Радиобаттон</w:t>
      </w:r>
      <w:proofErr w:type="spellEnd"/>
      <w:r w:rsidRPr="00D967E1">
        <w:rPr>
          <w:lang w:eastAsia="en-US"/>
        </w:rPr>
        <w:t xml:space="preserve"> значений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Резидент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или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Не резидент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AA0EB5" w:rsidRPr="00D967E1" w:rsidRDefault="00AA0EB5" w:rsidP="00D967E1">
      <w:pPr>
        <w:pStyle w:val="af0"/>
        <w:numPr>
          <w:ilvl w:val="0"/>
          <w:numId w:val="49"/>
        </w:numPr>
        <w:ind w:left="0" w:firstLine="709"/>
        <w:rPr>
          <w:lang w:eastAsia="en-US"/>
        </w:rPr>
      </w:pPr>
      <w:r w:rsidRPr="00D967E1">
        <w:rPr>
          <w:lang w:eastAsia="en-US"/>
        </w:rPr>
        <w:t>ИНН/КИО (обязательное для ввода поле).</w:t>
      </w:r>
    </w:p>
    <w:p w:rsidR="00AA0EB5" w:rsidRPr="00D967E1" w:rsidRDefault="00AA0EB5" w:rsidP="00D967E1">
      <w:pPr>
        <w:pStyle w:val="af0"/>
        <w:numPr>
          <w:ilvl w:val="0"/>
          <w:numId w:val="49"/>
        </w:numPr>
        <w:ind w:left="0" w:firstLine="709"/>
        <w:contextualSpacing w:val="0"/>
        <w:rPr>
          <w:lang w:eastAsia="en-US"/>
        </w:rPr>
      </w:pPr>
      <w:r w:rsidRPr="00D967E1">
        <w:rPr>
          <w:lang w:eastAsia="en-US"/>
        </w:rPr>
        <w:t>КПП (обязательное для ввода поле).</w:t>
      </w:r>
    </w:p>
    <w:p w:rsidR="00AA0EB5" w:rsidRPr="00D967E1" w:rsidRDefault="00AA0EB5" w:rsidP="00D967E1">
      <w:pPr>
        <w:pStyle w:val="af0"/>
        <w:ind w:left="0"/>
        <w:rPr>
          <w:lang w:eastAsia="en-US"/>
        </w:rPr>
      </w:pPr>
      <w:r w:rsidRPr="00D967E1">
        <w:rPr>
          <w:lang w:eastAsia="en-US"/>
        </w:rPr>
        <w:t>Таким образом, существует 3 варианта подачи запроса:</w:t>
      </w:r>
    </w:p>
    <w:p w:rsidR="00AA0EB5" w:rsidRPr="00D967E1" w:rsidRDefault="00AA0EB5" w:rsidP="00D967E1">
      <w:pPr>
        <w:pStyle w:val="af0"/>
        <w:numPr>
          <w:ilvl w:val="0"/>
          <w:numId w:val="51"/>
        </w:numPr>
        <w:ind w:left="0" w:firstLine="709"/>
        <w:rPr>
          <w:lang w:eastAsia="en-US"/>
        </w:rPr>
      </w:pPr>
      <w:r w:rsidRPr="00D967E1">
        <w:rPr>
          <w:lang w:eastAsia="en-US"/>
        </w:rPr>
        <w:t>За период по датам;</w:t>
      </w:r>
    </w:p>
    <w:p w:rsidR="00AA0EB5" w:rsidRPr="00D967E1" w:rsidRDefault="00AA0EB5" w:rsidP="00D967E1">
      <w:pPr>
        <w:pStyle w:val="af0"/>
        <w:numPr>
          <w:ilvl w:val="0"/>
          <w:numId w:val="51"/>
        </w:numPr>
        <w:ind w:left="0" w:firstLine="709"/>
        <w:rPr>
          <w:lang w:eastAsia="en-US"/>
        </w:rPr>
      </w:pPr>
      <w:r w:rsidRPr="00D967E1">
        <w:rPr>
          <w:lang w:eastAsia="en-US"/>
        </w:rPr>
        <w:t>По идентификаторам (УИН/Плательщика);</w:t>
      </w:r>
    </w:p>
    <w:p w:rsidR="00AA0EB5" w:rsidRPr="00D967E1" w:rsidRDefault="00AA0EB5" w:rsidP="00D967E1">
      <w:pPr>
        <w:pStyle w:val="af0"/>
        <w:numPr>
          <w:ilvl w:val="0"/>
          <w:numId w:val="51"/>
        </w:numPr>
        <w:ind w:left="0" w:firstLine="709"/>
        <w:rPr>
          <w:lang w:eastAsia="en-US"/>
        </w:rPr>
      </w:pPr>
      <w:r w:rsidRPr="00D967E1">
        <w:rPr>
          <w:lang w:eastAsia="en-US"/>
        </w:rPr>
        <w:t>Совместное заполнение дат и идентификаторов.</w:t>
      </w:r>
    </w:p>
    <w:p w:rsidR="00290C5F" w:rsidRPr="00D967E1" w:rsidRDefault="00290C5F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При выборе идентификатора </w:t>
      </w:r>
      <w:r w:rsidR="00D967E1" w:rsidRPr="00D967E1">
        <w:rPr>
          <w:lang w:eastAsia="en-US"/>
        </w:rPr>
        <w:t>«</w:t>
      </w:r>
      <w:r w:rsidRPr="00D967E1">
        <w:rPr>
          <w:rStyle w:val="kck-field-name"/>
        </w:rPr>
        <w:t>Уникальный идентификатор платежа (УИП)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доступно для заполнения поле </w:t>
      </w:r>
      <w:r w:rsidR="00D967E1" w:rsidRPr="00D967E1">
        <w:rPr>
          <w:lang w:eastAsia="en-US"/>
        </w:rPr>
        <w:t>«</w:t>
      </w:r>
      <w:r w:rsidRPr="00D967E1">
        <w:rPr>
          <w:rStyle w:val="kck-field-name"/>
        </w:rPr>
        <w:t>Уникальный идентификатор платежа (УИП)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 возможностью добавления нескольких значений по кнопке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Добавить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:</w:t>
      </w:r>
    </w:p>
    <w:p w:rsidR="00290C5F" w:rsidRPr="00D967E1" w:rsidRDefault="00E26F90" w:rsidP="00D967E1">
      <w:pPr>
        <w:pStyle w:val="af0"/>
        <w:keepNext/>
        <w:ind w:left="0" w:firstLine="0"/>
        <w:jc w:val="center"/>
      </w:pPr>
      <w:r w:rsidRPr="00D967E1">
        <w:rPr>
          <w:noProof/>
        </w:rPr>
        <w:drawing>
          <wp:inline distT="0" distB="0" distL="0" distR="0" wp14:anchorId="12753B24" wp14:editId="366A860E">
            <wp:extent cx="5743575" cy="860155"/>
            <wp:effectExtent l="19050" t="19050" r="0" b="0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751251" cy="861304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90C5F" w:rsidRPr="00D967E1" w:rsidRDefault="00290C5F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57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Поле для заполнения при идентификаторе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Начисления УИН</w:t>
      </w:r>
      <w:r w:rsidR="00D967E1" w:rsidRPr="00D967E1">
        <w:rPr>
          <w:sz w:val="24"/>
          <w:szCs w:val="24"/>
        </w:rPr>
        <w:t>»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После заполнения всех</w:t>
      </w:r>
      <w:r w:rsidR="002A5A9F" w:rsidRPr="00D967E1">
        <w:rPr>
          <w:lang w:eastAsia="en-US"/>
        </w:rPr>
        <w:t xml:space="preserve"> обязательных</w:t>
      </w:r>
      <w:r w:rsidRPr="00D967E1">
        <w:rPr>
          <w:lang w:eastAsia="en-US"/>
        </w:rPr>
        <w:t xml:space="preserve"> полей пользователю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FA5A6D8" wp14:editId="00FE8B8F">
            <wp:extent cx="885825" cy="266700"/>
            <wp:effectExtent l="19050" t="19050" r="28575" b="19050"/>
            <wp:docPr id="170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</w:t>
      </w:r>
      <w:r w:rsidR="00E222FC" w:rsidRPr="00D967E1">
        <w:rPr>
          <w:lang w:eastAsia="en-US"/>
        </w:rPr>
        <w:t>Система</w:t>
      </w:r>
      <w:r w:rsidRPr="00D967E1">
        <w:rPr>
          <w:lang w:eastAsia="en-US"/>
        </w:rPr>
        <w:t xml:space="preserve"> проверит корректность заполнения формы </w:t>
      </w:r>
      <w:r w:rsidR="00CE57F5" w:rsidRPr="00D967E1">
        <w:rPr>
          <w:lang w:eastAsia="en-US"/>
        </w:rPr>
        <w:t>запроса</w:t>
      </w:r>
      <w:r w:rsidRPr="00D967E1">
        <w:rPr>
          <w:lang w:eastAsia="en-US"/>
        </w:rPr>
        <w:t xml:space="preserve"> и, если все верно, отправит </w:t>
      </w:r>
      <w:r w:rsidR="00CE57F5" w:rsidRPr="00D967E1">
        <w:rPr>
          <w:lang w:eastAsia="en-US"/>
        </w:rPr>
        <w:t>запрос</w:t>
      </w:r>
      <w:r w:rsidR="00BD5393" w:rsidRPr="00D967E1">
        <w:rPr>
          <w:lang w:eastAsia="en-US"/>
        </w:rPr>
        <w:t xml:space="preserve"> на обработку (в случае, если какие</w:t>
      </w:r>
      <w:r w:rsidR="008B0F64" w:rsidRPr="00D967E1">
        <w:rPr>
          <w:lang w:eastAsia="en-US"/>
        </w:rPr>
        <w:t>-</w:t>
      </w:r>
      <w:r w:rsidR="00BD5393" w:rsidRPr="00D967E1">
        <w:rPr>
          <w:lang w:eastAsia="en-US"/>
        </w:rPr>
        <w:t xml:space="preserve">то поля не заполнены или заполнены некорректными значениями, </w:t>
      </w:r>
      <w:r w:rsidRPr="00D967E1">
        <w:rPr>
          <w:lang w:eastAsia="en-US"/>
        </w:rPr>
        <w:t xml:space="preserve">система выдаст сообщение </w:t>
      </w:r>
      <w:r w:rsidR="00BD5393" w:rsidRPr="00D967E1">
        <w:rPr>
          <w:lang w:eastAsia="en-US"/>
        </w:rPr>
        <w:t xml:space="preserve">об ошибке, некорректные поля будут выделены </w:t>
      </w:r>
      <w:r w:rsidR="00A11B26" w:rsidRPr="00D967E1">
        <w:rPr>
          <w:lang w:eastAsia="en-US"/>
        </w:rPr>
        <w:t>шрифтом красного цвета</w:t>
      </w:r>
      <w:r w:rsidR="00BD5393" w:rsidRPr="00D967E1">
        <w:rPr>
          <w:lang w:eastAsia="en-US"/>
        </w:rPr>
        <w:t>,</w:t>
      </w:r>
      <w:r w:rsidR="00961D8E" w:rsidRPr="00D967E1">
        <w:rPr>
          <w:lang w:eastAsia="en-US"/>
        </w:rPr>
        <w:t xml:space="preserve"> для отправки</w:t>
      </w:r>
      <w:r w:rsidR="00E222FC" w:rsidRPr="00D967E1">
        <w:rPr>
          <w:lang w:eastAsia="en-US"/>
        </w:rPr>
        <w:t xml:space="preserve"> </w:t>
      </w:r>
      <w:r w:rsidR="00CE57F5" w:rsidRPr="00D967E1">
        <w:rPr>
          <w:lang w:eastAsia="en-US"/>
        </w:rPr>
        <w:t>запроса</w:t>
      </w:r>
      <w:r w:rsidRPr="00D967E1">
        <w:rPr>
          <w:lang w:eastAsia="en-US"/>
        </w:rPr>
        <w:t xml:space="preserve"> его необходимо будет доработать</w:t>
      </w:r>
      <w:r w:rsidR="00E222FC" w:rsidRPr="00D967E1">
        <w:rPr>
          <w:lang w:eastAsia="en-US"/>
        </w:rPr>
        <w:t xml:space="preserve"> согласно полученным под полями</w:t>
      </w:r>
      <w:r w:rsidR="00BD5393" w:rsidRPr="00D967E1">
        <w:rPr>
          <w:lang w:eastAsia="en-US"/>
        </w:rPr>
        <w:t xml:space="preserve"> подсказкам</w:t>
      </w:r>
      <w:r w:rsidRPr="00D967E1">
        <w:rPr>
          <w:lang w:eastAsia="en-US"/>
        </w:rPr>
        <w:t xml:space="preserve">). </w:t>
      </w:r>
    </w:p>
    <w:p w:rsidR="00D52209" w:rsidRPr="00D967E1" w:rsidRDefault="00D52209" w:rsidP="00D967E1">
      <w:pPr>
        <w:pStyle w:val="3"/>
        <w:spacing w:before="0" w:after="0"/>
        <w:rPr>
          <w:sz w:val="24"/>
          <w:szCs w:val="24"/>
        </w:rPr>
      </w:pPr>
      <w:bookmarkStart w:id="235" w:name="_Работа_пользователей_в_7"/>
      <w:bookmarkStart w:id="236" w:name="_Toc390879849"/>
      <w:bookmarkStart w:id="237" w:name="_Toc491882788"/>
      <w:bookmarkEnd w:id="235"/>
      <w:r w:rsidRPr="00D967E1">
        <w:rPr>
          <w:sz w:val="24"/>
          <w:szCs w:val="24"/>
        </w:rPr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Ответы на запросы</w:t>
      </w:r>
      <w:r w:rsidR="00D967E1" w:rsidRPr="00D967E1">
        <w:rPr>
          <w:sz w:val="24"/>
          <w:szCs w:val="24"/>
        </w:rPr>
        <w:t>»</w:t>
      </w:r>
      <w:bookmarkEnd w:id="236"/>
      <w:bookmarkEnd w:id="237"/>
    </w:p>
    <w:p w:rsidR="005E13F8" w:rsidRPr="00D967E1" w:rsidRDefault="00D52209" w:rsidP="00D967E1">
      <w:pPr>
        <w:ind w:firstLine="709"/>
        <w:jc w:val="both"/>
      </w:pPr>
      <w:r w:rsidRPr="00D967E1">
        <w:t xml:space="preserve">Подраздел предназначен для просмотра списка </w:t>
      </w:r>
      <w:r w:rsidR="00AD6FDC" w:rsidRPr="00D967E1">
        <w:t>отправленных запросов и просмотра карточек запросов с возможностью последующего перевод</w:t>
      </w:r>
      <w:r w:rsidR="00C46ED6" w:rsidRPr="00D967E1">
        <w:t>а</w:t>
      </w:r>
      <w:r w:rsidR="00AD6FDC" w:rsidRPr="00D967E1">
        <w:t xml:space="preserve"> их в Архив.</w:t>
      </w:r>
    </w:p>
    <w:p w:rsidR="005E13F8" w:rsidRPr="00D967E1" w:rsidRDefault="005E13F8" w:rsidP="00D967E1">
      <w:pPr>
        <w:ind w:firstLine="709"/>
        <w:jc w:val="both"/>
        <w:rPr>
          <w:spacing w:val="-1"/>
        </w:rPr>
      </w:pPr>
      <w:r w:rsidRPr="00D967E1">
        <w:rPr>
          <w:spacing w:val="-1"/>
        </w:rPr>
        <w:t>ВАЖНО!</w:t>
      </w:r>
      <w:r w:rsidR="00C46ED6" w:rsidRPr="00D967E1">
        <w:rPr>
          <w:b/>
          <w:spacing w:val="-1"/>
        </w:rPr>
        <w:t xml:space="preserve"> </w:t>
      </w:r>
      <w:r w:rsidRPr="00D967E1">
        <w:rPr>
          <w:spacing w:val="-1"/>
        </w:rPr>
        <w:t xml:space="preserve">В случае если пользователю назначена роль </w:t>
      </w:r>
      <w:r w:rsidR="00D967E1" w:rsidRPr="00D967E1">
        <w:rPr>
          <w:spacing w:val="-1"/>
        </w:rPr>
        <w:t>«</w:t>
      </w:r>
      <w:r w:rsidRPr="00D967E1">
        <w:rPr>
          <w:spacing w:val="-1"/>
        </w:rPr>
        <w:t>Оператор АН/ГАН ГИС ГМП</w:t>
      </w:r>
      <w:r w:rsidR="00D967E1" w:rsidRPr="00D967E1">
        <w:rPr>
          <w:spacing w:val="-1"/>
        </w:rPr>
        <w:t>»</w:t>
      </w:r>
      <w:r w:rsidRPr="00D967E1">
        <w:rPr>
          <w:spacing w:val="-1"/>
        </w:rPr>
        <w:t xml:space="preserve">, то в данном подразделе для просмотра и редактирования доступны только запросы, поданные данным пользователем. </w:t>
      </w:r>
    </w:p>
    <w:p w:rsidR="00D52209" w:rsidRPr="00D967E1" w:rsidRDefault="00D52209" w:rsidP="00D967E1">
      <w:pPr>
        <w:ind w:firstLine="709"/>
        <w:jc w:val="both"/>
      </w:pPr>
      <w:r w:rsidRPr="00D967E1">
        <w:t xml:space="preserve">В подразделе предоставляется возможность </w:t>
      </w:r>
      <w:r w:rsidR="00EC1758" w:rsidRPr="00D967E1">
        <w:t>просмотр</w:t>
      </w:r>
      <w:r w:rsidR="00C46ED6" w:rsidRPr="00D967E1">
        <w:t>а карточки</w:t>
      </w:r>
      <w:r w:rsidR="00EC1758" w:rsidRPr="00D967E1">
        <w:t xml:space="preserve"> запроса, </w:t>
      </w:r>
      <w:proofErr w:type="spellStart"/>
      <w:r w:rsidR="008B0F64" w:rsidRPr="00D967E1">
        <w:t>переподать</w:t>
      </w:r>
      <w:proofErr w:type="spellEnd"/>
      <w:r w:rsidR="00EC1758" w:rsidRPr="00D967E1">
        <w:t xml:space="preserve"> запрос, отправить запрос в Архив</w:t>
      </w:r>
      <w:r w:rsidRPr="00D967E1">
        <w:t>.</w:t>
      </w:r>
      <w:r w:rsidR="004B7DA0" w:rsidRPr="00D967E1">
        <w:t xml:space="preserve"> Детальнее описано в разделе </w:t>
      </w:r>
      <w:hyperlink w:anchor="_Работа_пользователей_с_1" w:history="1">
        <w:r w:rsidR="00D967E1" w:rsidRPr="00D967E1">
          <w:rPr>
            <w:rStyle w:val="a5"/>
          </w:rPr>
          <w:t>«</w:t>
        </w:r>
        <w:r w:rsidR="004B7DA0" w:rsidRPr="00D967E1">
          <w:rPr>
            <w:rStyle w:val="a5"/>
          </w:rPr>
          <w:t xml:space="preserve">Работа пользователей с карточкой запроса в подразделе </w:t>
        </w:r>
        <w:r w:rsidR="00D967E1" w:rsidRPr="00D967E1">
          <w:rPr>
            <w:rStyle w:val="a5"/>
          </w:rPr>
          <w:t>«</w:t>
        </w:r>
        <w:r w:rsidR="004B7DA0" w:rsidRPr="00D967E1">
          <w:rPr>
            <w:rStyle w:val="a5"/>
          </w:rPr>
          <w:t xml:space="preserve">Ответы на </w:t>
        </w:r>
        <w:proofErr w:type="gramStart"/>
        <w:r w:rsidR="004B7DA0" w:rsidRPr="00D967E1">
          <w:rPr>
            <w:rStyle w:val="a5"/>
          </w:rPr>
          <w:t>запросы</w:t>
        </w:r>
        <w:r w:rsidR="00D967E1" w:rsidRPr="00D967E1">
          <w:rPr>
            <w:rStyle w:val="a5"/>
          </w:rPr>
          <w:t>»«</w:t>
        </w:r>
        <w:proofErr w:type="gramEnd"/>
      </w:hyperlink>
      <w:r w:rsidR="004B7DA0" w:rsidRPr="00D967E1">
        <w:t>.</w:t>
      </w:r>
    </w:p>
    <w:p w:rsidR="00D52209" w:rsidRPr="00D967E1" w:rsidRDefault="00D52209" w:rsidP="00D967E1">
      <w:pPr>
        <w:ind w:firstLine="709"/>
        <w:jc w:val="both"/>
      </w:pPr>
      <w:r w:rsidRPr="00D967E1">
        <w:t xml:space="preserve">Для перехода к данному подразделу пользователю необходимо, находясь </w:t>
      </w:r>
      <w:r w:rsidR="006700BB" w:rsidRPr="00D967E1">
        <w:t>в разделе</w:t>
      </w:r>
      <w:r w:rsidRPr="00D967E1">
        <w:t xml:space="preserve">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403C8D52" wp14:editId="6E06483F">
            <wp:extent cx="561975" cy="219075"/>
            <wp:effectExtent l="19050" t="19050" r="28575" b="28575"/>
            <wp:docPr id="171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, выбрать пункт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020E8CCE" wp14:editId="033C6E51">
            <wp:extent cx="1114425" cy="228600"/>
            <wp:effectExtent l="19050" t="19050" r="28575" b="19050"/>
            <wp:docPr id="172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</w:t>
      </w:r>
      <w:r w:rsidR="001731CD" w:rsidRPr="00D967E1">
        <w:t>–</w:t>
      </w:r>
      <w:r w:rsidRPr="00D967E1">
        <w:t xml:space="preserve"> отобразится список требующих дальнейшей обработки запросов.</w:t>
      </w:r>
    </w:p>
    <w:p w:rsidR="00D52209" w:rsidRPr="00D967E1" w:rsidRDefault="00696269" w:rsidP="00D967E1">
      <w:pPr>
        <w:jc w:val="center"/>
      </w:pPr>
      <w:r w:rsidRPr="00D967E1">
        <w:rPr>
          <w:noProof/>
        </w:rPr>
        <w:lastRenderedPageBreak/>
        <w:drawing>
          <wp:inline distT="0" distB="0" distL="0" distR="0" wp14:anchorId="4060C4BD" wp14:editId="5B6850AF">
            <wp:extent cx="5984223" cy="3409950"/>
            <wp:effectExtent l="19050" t="1905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122" cy="341388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2209" w:rsidRPr="00D967E1" w:rsidRDefault="00D52209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58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Подраздел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Ответы на запросы</w:t>
      </w:r>
      <w:r w:rsidR="00D967E1" w:rsidRPr="00D967E1">
        <w:rPr>
          <w:sz w:val="24"/>
          <w:szCs w:val="24"/>
        </w:rPr>
        <w:t>»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Рабочая область 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Ответы на запросы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состоит из двух блоков:</w:t>
      </w:r>
    </w:p>
    <w:p w:rsidR="00D52209" w:rsidRPr="00D967E1" w:rsidRDefault="00D52209" w:rsidP="00D967E1">
      <w:pPr>
        <w:numPr>
          <w:ilvl w:val="1"/>
          <w:numId w:val="22"/>
        </w:numPr>
        <w:tabs>
          <w:tab w:val="clear" w:pos="2160"/>
          <w:tab w:val="num" w:pos="1134"/>
        </w:tabs>
        <w:ind w:left="0" w:firstLine="709"/>
        <w:jc w:val="both"/>
      </w:pPr>
      <w:proofErr w:type="gramStart"/>
      <w:r w:rsidRPr="00D967E1">
        <w:t>блок</w:t>
      </w:r>
      <w:proofErr w:type="gramEnd"/>
      <w:r w:rsidRPr="00D967E1">
        <w:t xml:space="preserve"> фильтр</w:t>
      </w:r>
      <w:r w:rsidR="00C46ED6" w:rsidRPr="00D967E1">
        <w:t>ации</w:t>
      </w:r>
      <w:r w:rsidRPr="00D967E1">
        <w:t>;</w:t>
      </w:r>
    </w:p>
    <w:p w:rsidR="00D52209" w:rsidRPr="00D967E1" w:rsidRDefault="00D52209" w:rsidP="00D967E1">
      <w:pPr>
        <w:numPr>
          <w:ilvl w:val="1"/>
          <w:numId w:val="22"/>
        </w:numPr>
        <w:tabs>
          <w:tab w:val="clear" w:pos="2160"/>
          <w:tab w:val="num" w:pos="1134"/>
        </w:tabs>
        <w:ind w:left="0" w:firstLine="709"/>
        <w:jc w:val="both"/>
      </w:pPr>
      <w:proofErr w:type="gramStart"/>
      <w:r w:rsidRPr="00D967E1">
        <w:t>список</w:t>
      </w:r>
      <w:proofErr w:type="gramEnd"/>
      <w:r w:rsidRPr="00D967E1">
        <w:t xml:space="preserve"> записей запросов.</w:t>
      </w:r>
    </w:p>
    <w:p w:rsidR="00D52209" w:rsidRPr="00D967E1" w:rsidRDefault="00D52209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238" w:name="_Toc390879850"/>
      <w:bookmarkStart w:id="239" w:name="_Toc491882789"/>
      <w:r w:rsidRPr="00D967E1">
        <w:rPr>
          <w:sz w:val="24"/>
          <w:szCs w:val="24"/>
        </w:rPr>
        <w:t xml:space="preserve">Фильтрация и поиск запросов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Ответы на запросы</w:t>
      </w:r>
      <w:r w:rsidR="00D967E1" w:rsidRPr="00D967E1">
        <w:rPr>
          <w:sz w:val="24"/>
          <w:szCs w:val="24"/>
        </w:rPr>
        <w:t>»</w:t>
      </w:r>
      <w:bookmarkEnd w:id="238"/>
      <w:bookmarkEnd w:id="239"/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данном подразделе пользователю предоставлена возможность фильтрации списка запросов и выполнения поиска по отдельным словам </w:t>
      </w:r>
      <w:r w:rsidR="00675232" w:rsidRPr="00D967E1">
        <w:rPr>
          <w:lang w:eastAsia="en-US"/>
        </w:rPr>
        <w:t>из</w:t>
      </w:r>
      <w:r w:rsidRPr="00D967E1">
        <w:rPr>
          <w:lang w:eastAsia="en-US"/>
        </w:rPr>
        <w:t xml:space="preserve"> карточк</w:t>
      </w:r>
      <w:r w:rsidR="00675232" w:rsidRPr="00D967E1">
        <w:rPr>
          <w:lang w:eastAsia="en-US"/>
        </w:rPr>
        <w:t>и</w:t>
      </w:r>
      <w:r w:rsidRPr="00D967E1">
        <w:rPr>
          <w:lang w:eastAsia="en-US"/>
        </w:rPr>
        <w:t xml:space="preserve"> запроса. </w:t>
      </w:r>
    </w:p>
    <w:p w:rsidR="00000E86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осуществления поиска пользователю необходимо в поле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Поиск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указать критерии поиска и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BEC2D74" wp14:editId="3E9899DA">
            <wp:extent cx="742950" cy="209550"/>
            <wp:effectExtent l="19050" t="19050" r="19050" b="19050"/>
            <wp:docPr id="174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списке запросов отобраз</w:t>
      </w:r>
      <w:r w:rsidR="00274F3E" w:rsidRPr="00D967E1">
        <w:rPr>
          <w:lang w:eastAsia="en-US"/>
        </w:rPr>
        <w:t>ятся результаты (</w:t>
      </w:r>
      <w:r w:rsidRPr="00D967E1">
        <w:rPr>
          <w:lang w:eastAsia="en-US"/>
        </w:rPr>
        <w:t xml:space="preserve">для удаления 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7F530A72" wp14:editId="2FC4B7D8">
            <wp:extent cx="647700" cy="219075"/>
            <wp:effectExtent l="19050" t="19050" r="19050" b="28575"/>
            <wp:docPr id="175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).</w:t>
      </w:r>
      <w:r w:rsidR="00000E86" w:rsidRPr="00D967E1">
        <w:rPr>
          <w:lang w:eastAsia="en-US"/>
        </w:rPr>
        <w:t xml:space="preserve"> Для обновления списка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8CD99D5" wp14:editId="72935B57">
            <wp:extent cx="600075" cy="238125"/>
            <wp:effectExtent l="19050" t="19050" r="28575" b="28575"/>
            <wp:docPr id="176" name="Рисунок 176" descr="обно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обновить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000E86" w:rsidRPr="00D967E1">
        <w:rPr>
          <w:lang w:eastAsia="en-US"/>
        </w:rPr>
        <w:t>.</w:t>
      </w:r>
    </w:p>
    <w:p w:rsidR="00D52209" w:rsidRPr="00D967E1" w:rsidRDefault="00696269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1A240614" wp14:editId="7309EF46">
            <wp:extent cx="4768948" cy="1886995"/>
            <wp:effectExtent l="19050" t="1905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022" cy="189533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2209" w:rsidRPr="00D967E1" w:rsidRDefault="00D52209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59</w:t>
      </w:r>
      <w:r w:rsidR="009219F7" w:rsidRPr="00D967E1">
        <w:rPr>
          <w:noProof/>
          <w:sz w:val="24"/>
          <w:szCs w:val="24"/>
        </w:rPr>
        <w:fldChar w:fldCharType="end"/>
      </w:r>
      <w:r w:rsidR="0081503E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Поле критериев поиска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lastRenderedPageBreak/>
        <w:t>Для выполнения фильтрации пользователю необходимо выполнить настройки критериев выбора:</w:t>
      </w:r>
    </w:p>
    <w:p w:rsidR="00D52209" w:rsidRPr="00D967E1" w:rsidRDefault="00D52209" w:rsidP="00D967E1">
      <w:pPr>
        <w:numPr>
          <w:ilvl w:val="0"/>
          <w:numId w:val="21"/>
        </w:numPr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Получатель;</w:t>
      </w:r>
    </w:p>
    <w:p w:rsidR="00A22458" w:rsidRPr="00D967E1" w:rsidRDefault="00A22458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При наличии хоть одного запроса в списке, поле автоматически заполнено и не доступно для редактирования. Если список начислений пуст, то поле пустое. В случае, если организация была переименована, в списке для выбора доступны все предыдущие наименования организации, при которых подавался запрос. При таких условиях доступен множественный выбор.</w:t>
      </w:r>
      <w:r w:rsidR="0081503E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Для очистки поля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5F2D519B" wp14:editId="68A086D7">
            <wp:extent cx="161925" cy="152400"/>
            <wp:effectExtent l="19050" t="19050" r="28575" b="19050"/>
            <wp:docPr id="178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D52209" w:rsidRPr="00D967E1" w:rsidRDefault="00D5220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-142" w:firstLine="709"/>
        <w:jc w:val="both"/>
        <w:rPr>
          <w:lang w:eastAsia="en-US"/>
        </w:rPr>
      </w:pPr>
      <w:r w:rsidRPr="00D967E1">
        <w:rPr>
          <w:lang w:eastAsia="en-US"/>
        </w:rPr>
        <w:t>Запрос в отношении;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Запрос в отношении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значение, выбранная запись отобразится в блоке настройки фильтра. </w:t>
      </w:r>
    </w:p>
    <w:p w:rsidR="00D52209" w:rsidRPr="00D967E1" w:rsidRDefault="00D5220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Тип запрашиваемых объектов;</w:t>
      </w:r>
    </w:p>
    <w:p w:rsidR="00D52209" w:rsidRPr="00D967E1" w:rsidRDefault="00D52209" w:rsidP="00D967E1">
      <w:pPr>
        <w:ind w:firstLine="709"/>
        <w:jc w:val="both"/>
        <w:rPr>
          <w:noProof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Тип запрашиваемых объектов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необходимое значение, выбранная запись отобразится в блоке настройки фильтра</w:t>
      </w:r>
      <w:r w:rsidR="00C5636D" w:rsidRPr="00D967E1">
        <w:rPr>
          <w:lang w:eastAsia="en-US"/>
        </w:rPr>
        <w:t>, доступен множественный выбор</w:t>
      </w:r>
      <w:r w:rsidRPr="00D967E1">
        <w:rPr>
          <w:lang w:eastAsia="en-US"/>
        </w:rPr>
        <w:t>. Для удале</w:t>
      </w:r>
      <w:r w:rsidR="0081503E" w:rsidRPr="00D967E1">
        <w:rPr>
          <w:lang w:eastAsia="en-US"/>
        </w:rPr>
        <w:t xml:space="preserve">ния выбранного значения из поля необходимо </w:t>
      </w:r>
      <w:r w:rsidRPr="00D967E1">
        <w:rPr>
          <w:lang w:eastAsia="en-US"/>
        </w:rPr>
        <w:t xml:space="preserve">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7161D6A5" wp14:editId="51747166">
            <wp:extent cx="161925" cy="152400"/>
            <wp:effectExtent l="19050" t="19050" r="28575" b="19050"/>
            <wp:docPr id="17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ED3DEA" w:rsidRPr="00D967E1">
        <w:rPr>
          <w:lang w:eastAsia="en-US"/>
        </w:rPr>
        <w:t>.</w:t>
      </w:r>
    </w:p>
    <w:p w:rsidR="00B06EBA" w:rsidRPr="00D967E1" w:rsidRDefault="00B06EBA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Статус обработки;</w:t>
      </w:r>
    </w:p>
    <w:p w:rsidR="00B06EBA" w:rsidRPr="00D967E1" w:rsidRDefault="00B06EBA" w:rsidP="00D967E1">
      <w:pPr>
        <w:ind w:firstLine="709"/>
        <w:contextualSpacing/>
        <w:jc w:val="both"/>
      </w:pPr>
      <w:r w:rsidRPr="00D967E1">
        <w:t>Для выбора так же доступны значения:</w:t>
      </w:r>
    </w:p>
    <w:p w:rsidR="00B06EBA" w:rsidRPr="00D967E1" w:rsidRDefault="00D967E1" w:rsidP="00D967E1">
      <w:pPr>
        <w:pStyle w:val="af0"/>
        <w:numPr>
          <w:ilvl w:val="0"/>
          <w:numId w:val="37"/>
        </w:numPr>
        <w:ind w:left="0" w:firstLine="709"/>
      </w:pPr>
      <w:r w:rsidRPr="00D967E1">
        <w:t>«</w:t>
      </w:r>
      <w:r w:rsidR="00B06EBA" w:rsidRPr="00D967E1">
        <w:t>ОК</w:t>
      </w:r>
      <w:r w:rsidRPr="00D967E1">
        <w:t>»</w:t>
      </w:r>
      <w:r w:rsidR="00B06EBA" w:rsidRPr="00D967E1">
        <w:t xml:space="preserve"> </w:t>
      </w:r>
      <w:r w:rsidR="001731CD" w:rsidRPr="00D967E1">
        <w:t>–</w:t>
      </w:r>
      <w:r w:rsidR="00B06EBA" w:rsidRPr="00D967E1">
        <w:t xml:space="preserve"> для запросов, на которые внешний сервис прислал положительный ответ;</w:t>
      </w:r>
    </w:p>
    <w:p w:rsidR="00B06EBA" w:rsidRPr="00D967E1" w:rsidRDefault="00D967E1" w:rsidP="00D967E1">
      <w:pPr>
        <w:pStyle w:val="af0"/>
        <w:numPr>
          <w:ilvl w:val="0"/>
          <w:numId w:val="37"/>
        </w:numPr>
        <w:ind w:left="0" w:firstLine="709"/>
      </w:pPr>
      <w:r w:rsidRPr="00D967E1">
        <w:t>«</w:t>
      </w:r>
      <w:r w:rsidR="00B06EBA" w:rsidRPr="00D967E1">
        <w:t>Ошибка</w:t>
      </w:r>
      <w:r w:rsidRPr="00D967E1">
        <w:t>»</w:t>
      </w:r>
      <w:r w:rsidR="00B06EBA" w:rsidRPr="00D967E1">
        <w:t xml:space="preserve"> </w:t>
      </w:r>
      <w:r w:rsidR="001731CD" w:rsidRPr="00D967E1">
        <w:t>–</w:t>
      </w:r>
      <w:r w:rsidR="00B06EBA" w:rsidRPr="00D967E1">
        <w:t xml:space="preserve"> для запросов, на которые внешний сервис прислал ошибку;</w:t>
      </w:r>
    </w:p>
    <w:p w:rsidR="00B06EBA" w:rsidRPr="00D967E1" w:rsidRDefault="00D967E1" w:rsidP="00D967E1">
      <w:pPr>
        <w:pStyle w:val="af0"/>
        <w:numPr>
          <w:ilvl w:val="0"/>
          <w:numId w:val="37"/>
        </w:numPr>
        <w:ind w:left="0" w:firstLine="709"/>
      </w:pPr>
      <w:r w:rsidRPr="00D967E1">
        <w:t>«</w:t>
      </w:r>
      <w:r w:rsidR="00B06EBA" w:rsidRPr="00D967E1">
        <w:t>Ожидание</w:t>
      </w:r>
      <w:r w:rsidRPr="00D967E1">
        <w:t>»</w:t>
      </w:r>
      <w:r w:rsidR="00B06EBA" w:rsidRPr="00D967E1">
        <w:t xml:space="preserve"> </w:t>
      </w:r>
      <w:r w:rsidR="001731CD" w:rsidRPr="00D967E1">
        <w:t>–</w:t>
      </w:r>
      <w:r w:rsidR="00B06EBA" w:rsidRPr="00D967E1">
        <w:t xml:space="preserve"> для запросов, которые были отправлены в Казначейство, но ответ на них еще не прислан;</w:t>
      </w:r>
    </w:p>
    <w:p w:rsidR="00B06EBA" w:rsidRPr="00D967E1" w:rsidRDefault="00D967E1" w:rsidP="00D967E1">
      <w:pPr>
        <w:pStyle w:val="af0"/>
        <w:numPr>
          <w:ilvl w:val="0"/>
          <w:numId w:val="37"/>
        </w:numPr>
        <w:ind w:left="0" w:firstLine="709"/>
      </w:pPr>
      <w:r w:rsidRPr="00D967E1">
        <w:t>«</w:t>
      </w:r>
      <w:r w:rsidR="00B06EBA" w:rsidRPr="00D967E1">
        <w:t>Обработка в ГИС ГМП</w:t>
      </w:r>
      <w:r w:rsidRPr="00D967E1">
        <w:t>»</w:t>
      </w:r>
      <w:r w:rsidR="00B06EBA" w:rsidRPr="00D967E1">
        <w:t xml:space="preserve"> </w:t>
      </w:r>
      <w:r w:rsidR="001731CD" w:rsidRPr="00D967E1">
        <w:t>–</w:t>
      </w:r>
      <w:r w:rsidR="00B06EBA" w:rsidRPr="00D967E1">
        <w:t xml:space="preserve"> для запросов, по которым от внешнего сервиса прислан ответ </w:t>
      </w:r>
      <w:r w:rsidRPr="00D967E1">
        <w:t>«</w:t>
      </w:r>
      <w:r w:rsidR="00B06EBA" w:rsidRPr="00D967E1">
        <w:t>Обработка в ГИС ГМП</w:t>
      </w:r>
      <w:r w:rsidRPr="00D967E1">
        <w:t>»</w:t>
      </w:r>
      <w:r w:rsidR="00B06EBA" w:rsidRPr="00D967E1">
        <w:t>. В таких случаях сервис</w:t>
      </w:r>
      <w:r w:rsidR="00086088" w:rsidRPr="00D967E1">
        <w:t xml:space="preserve"> системы</w:t>
      </w:r>
      <w:r w:rsidR="00B06EBA" w:rsidRPr="00D967E1">
        <w:t xml:space="preserve"> продолжает опрашивать внешний сервис, до момента, пока будет получен положительный ответ или Ошибка.</w:t>
      </w:r>
    </w:p>
    <w:p w:rsidR="00D52209" w:rsidRPr="00D967E1" w:rsidRDefault="00D5220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t>Дата создания запроса (период)</w:t>
      </w:r>
      <w:r w:rsidRPr="00D967E1">
        <w:rPr>
          <w:lang w:eastAsia="en-US"/>
        </w:rPr>
        <w:t>;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данного критерия пользователю необходимо указать обе даты (дату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с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дату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), либо только одну из дат.</w:t>
      </w:r>
      <w:r w:rsidR="0081503E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Для выбора даты пользователю необходимо нажать </w:t>
      </w:r>
      <w:r w:rsidR="00AB7C78" w:rsidRPr="00D967E1">
        <w:rPr>
          <w:lang w:eastAsia="en-US"/>
        </w:rPr>
        <w:t>пиктограмму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7B2F40D3" wp14:editId="5ED6D8A2">
            <wp:extent cx="200025" cy="209550"/>
            <wp:effectExtent l="19050" t="19050" r="28575" b="19050"/>
            <wp:docPr id="18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 После нажатия данной кнопки пользователю отобразится календарь, в котором необходимо выбрать требуемую дату:</w:t>
      </w:r>
    </w:p>
    <w:p w:rsidR="00D52209" w:rsidRPr="00D967E1" w:rsidRDefault="00696269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7341B3F6" wp14:editId="3AA1E0E6">
            <wp:extent cx="1382767" cy="1460451"/>
            <wp:effectExtent l="19050" t="19050" r="8255" b="6985"/>
            <wp:docPr id="181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398" cy="146534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2209" w:rsidRPr="00D967E1" w:rsidRDefault="00D52209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60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Функционал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Календарь</w:t>
      </w:r>
      <w:r w:rsidR="00D967E1" w:rsidRPr="00D967E1">
        <w:rPr>
          <w:sz w:val="24"/>
          <w:szCs w:val="24"/>
        </w:rPr>
        <w:t>»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выбора месяца пользователю необходимо нажать на стрелочку для выпадающего списка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Месяц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6F3DAD32" wp14:editId="2C2A489B">
            <wp:extent cx="152400" cy="171450"/>
            <wp:effectExtent l="19050" t="19050" r="19050" b="19050"/>
            <wp:docPr id="18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выбрать значение. Для листания месяцев вперед / </w:t>
      </w:r>
      <w:r w:rsidRPr="00D967E1">
        <w:rPr>
          <w:lang w:eastAsia="en-US"/>
        </w:rPr>
        <w:lastRenderedPageBreak/>
        <w:t xml:space="preserve">назад необходимо воспользоваться кнопкой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6D303C72" wp14:editId="6E8BCEF5">
            <wp:extent cx="190500" cy="190500"/>
            <wp:effectExtent l="19050" t="19050" r="19050" b="19050"/>
            <wp:docPr id="18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Для выбора года пользователю необходимо нажать на стрелочку для выпадающего списка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Год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048F7C6D" wp14:editId="0FA518F9">
            <wp:extent cx="152400" cy="171450"/>
            <wp:effectExtent l="19050" t="19050" r="19050" b="19050"/>
            <wp:docPr id="18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выбрать значение. Выбор значения происходит нажатием левой кнопкой манипулятора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мышь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на списке дат.</w:t>
      </w:r>
    </w:p>
    <w:p w:rsidR="00000E86" w:rsidRPr="00D967E1" w:rsidRDefault="00D52209" w:rsidP="00D967E1">
      <w:pPr>
        <w:ind w:firstLine="709"/>
        <w:jc w:val="both"/>
        <w:rPr>
          <w:lang w:eastAsia="en-US"/>
        </w:rPr>
      </w:pPr>
      <w:r w:rsidRPr="00D967E1">
        <w:t xml:space="preserve">После выполнения настройки всех требуемых критериев фильтрации необходимо </w:t>
      </w:r>
      <w:r w:rsidRPr="00D967E1">
        <w:rPr>
          <w:lang w:eastAsia="en-US"/>
        </w:rPr>
        <w:t xml:space="preserve">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BBBC4D9" wp14:editId="7D7BA21A">
            <wp:extent cx="714375" cy="209550"/>
            <wp:effectExtent l="19050" t="19050" r="28575" b="19050"/>
            <wp:docPr id="18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списке запросов отобразятся результаты (для удаления 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0B06C785" wp14:editId="1E20E766">
            <wp:extent cx="638175" cy="209550"/>
            <wp:effectExtent l="19050" t="19050" r="28575" b="19050"/>
            <wp:docPr id="18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).</w:t>
      </w:r>
      <w:r w:rsidR="00000E86" w:rsidRPr="00D967E1">
        <w:rPr>
          <w:lang w:eastAsia="en-US"/>
        </w:rPr>
        <w:t xml:space="preserve"> Для обновления списка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6F5A02BA" wp14:editId="6B278F21">
            <wp:extent cx="600075" cy="238125"/>
            <wp:effectExtent l="19050" t="19050" r="28575" b="28575"/>
            <wp:docPr id="187" name="Рисунок 187" descr="обно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обновить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000E86" w:rsidRPr="00D967E1">
        <w:rPr>
          <w:lang w:eastAsia="en-US"/>
        </w:rPr>
        <w:t>.</w:t>
      </w:r>
    </w:p>
    <w:p w:rsidR="00D52209" w:rsidRPr="00D967E1" w:rsidRDefault="00D52209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240" w:name="_Toc390879851"/>
      <w:bookmarkStart w:id="241" w:name="_Toc491882790"/>
      <w:r w:rsidRPr="00D967E1">
        <w:rPr>
          <w:sz w:val="24"/>
          <w:szCs w:val="24"/>
        </w:rPr>
        <w:t xml:space="preserve">Работа пользователя со списком </w:t>
      </w:r>
      <w:r w:rsidR="004B7DA0" w:rsidRPr="00D967E1">
        <w:rPr>
          <w:sz w:val="24"/>
          <w:szCs w:val="24"/>
        </w:rPr>
        <w:t>запросов</w:t>
      </w:r>
      <w:r w:rsidRPr="00D967E1">
        <w:rPr>
          <w:sz w:val="24"/>
          <w:szCs w:val="24"/>
        </w:rPr>
        <w:t xml:space="preserve"> подраздела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Ответы на запросы</w:t>
      </w:r>
      <w:r w:rsidR="00D967E1" w:rsidRPr="00D967E1">
        <w:rPr>
          <w:sz w:val="24"/>
          <w:szCs w:val="24"/>
        </w:rPr>
        <w:t>»</w:t>
      </w:r>
      <w:bookmarkEnd w:id="240"/>
      <w:bookmarkEnd w:id="241"/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t xml:space="preserve">По умолчанию данные в списке отсортированы по столбцу </w:t>
      </w:r>
      <w:r w:rsidR="00D967E1" w:rsidRPr="00D967E1">
        <w:rPr>
          <w:lang w:eastAsia="en-US"/>
        </w:rPr>
        <w:t>«</w:t>
      </w:r>
      <w:r w:rsidRPr="00D967E1">
        <w:t>Номер запроса</w:t>
      </w:r>
      <w:r w:rsidR="00D967E1" w:rsidRPr="00D967E1">
        <w:rPr>
          <w:lang w:eastAsia="en-US"/>
        </w:rPr>
        <w:t>»</w:t>
      </w:r>
      <w:r w:rsidRPr="00D967E1">
        <w:t xml:space="preserve"> в обратной последовательности – первыми должны отображаться записи с </w:t>
      </w:r>
      <w:r w:rsidR="008D4D46" w:rsidRPr="00D967E1">
        <w:t>наи</w:t>
      </w:r>
      <w:r w:rsidRPr="00D967E1">
        <w:t>большим номером</w:t>
      </w:r>
      <w:r w:rsidRPr="00D967E1">
        <w:rPr>
          <w:lang w:eastAsia="en-US"/>
        </w:rPr>
        <w:t>.</w:t>
      </w:r>
      <w:r w:rsidR="008D4D46" w:rsidRPr="00D967E1">
        <w:rPr>
          <w:lang w:eastAsia="en-US"/>
        </w:rPr>
        <w:t xml:space="preserve"> </w:t>
      </w:r>
      <w:r w:rsidR="00515054" w:rsidRPr="00D967E1">
        <w:rPr>
          <w:lang w:eastAsia="en-US"/>
        </w:rPr>
        <w:t>Не просмотренные</w:t>
      </w:r>
      <w:r w:rsidR="00EC1758" w:rsidRPr="00D967E1">
        <w:rPr>
          <w:lang w:eastAsia="en-US"/>
        </w:rPr>
        <w:t xml:space="preserve"> запросы в списке выделены </w:t>
      </w:r>
      <w:r w:rsidR="008D4D46" w:rsidRPr="00D967E1">
        <w:rPr>
          <w:lang w:eastAsia="en-US"/>
        </w:rPr>
        <w:t xml:space="preserve">жирным шрифтом. После просмотра </w:t>
      </w:r>
      <w:r w:rsidR="00EC1758" w:rsidRPr="00D967E1">
        <w:rPr>
          <w:lang w:eastAsia="en-US"/>
        </w:rPr>
        <w:t>запис</w:t>
      </w:r>
      <w:r w:rsidR="00744DD3" w:rsidRPr="00D967E1">
        <w:rPr>
          <w:lang w:eastAsia="en-US"/>
        </w:rPr>
        <w:t>и</w:t>
      </w:r>
      <w:r w:rsidR="00EC1758" w:rsidRPr="00D967E1">
        <w:rPr>
          <w:lang w:eastAsia="en-US"/>
        </w:rPr>
        <w:t xml:space="preserve"> о запросе </w:t>
      </w:r>
      <w:r w:rsidR="00744DD3" w:rsidRPr="00D967E1">
        <w:rPr>
          <w:lang w:eastAsia="en-US"/>
        </w:rPr>
        <w:t>выделение жирным шрифтом снимается</w:t>
      </w:r>
      <w:r w:rsidR="00EC1758" w:rsidRPr="00D967E1">
        <w:rPr>
          <w:lang w:eastAsia="en-US"/>
        </w:rPr>
        <w:t>.</w:t>
      </w:r>
    </w:p>
    <w:p w:rsidR="00D52209" w:rsidRPr="00D967E1" w:rsidRDefault="00696269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67AAE50A" wp14:editId="22219ACF">
            <wp:extent cx="5943600" cy="1695450"/>
            <wp:effectExtent l="19050" t="19050" r="19050" b="1905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5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2209" w:rsidRPr="00D967E1" w:rsidRDefault="00D52209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61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Список запросов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запросов подраздела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Ответы на запросы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отображается информация:</w:t>
      </w:r>
    </w:p>
    <w:p w:rsidR="00D52209" w:rsidRPr="00D967E1" w:rsidRDefault="00696269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7E3CB96F" wp14:editId="7AA2C70A">
            <wp:extent cx="409575" cy="171450"/>
            <wp:effectExtent l="19050" t="19050" r="28575" b="1905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44DD3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D52209" w:rsidRPr="00D967E1">
        <w:rPr>
          <w:lang w:eastAsia="en-US"/>
        </w:rPr>
        <w:t xml:space="preserve"> порядковый номер запроса в списке;</w:t>
      </w:r>
    </w:p>
    <w:p w:rsidR="00D52209" w:rsidRPr="00D967E1" w:rsidRDefault="00696269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51BAC43E" wp14:editId="050750E0">
            <wp:extent cx="838200" cy="238125"/>
            <wp:effectExtent l="19050" t="19050" r="19050" b="2857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44DD3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D52209" w:rsidRPr="00D967E1">
        <w:rPr>
          <w:lang w:eastAsia="en-US"/>
        </w:rPr>
        <w:t xml:space="preserve"> номер запроса; </w:t>
      </w:r>
    </w:p>
    <w:p w:rsidR="00D52209" w:rsidRPr="00D967E1" w:rsidRDefault="00D52209" w:rsidP="00D967E1">
      <w:pPr>
        <w:tabs>
          <w:tab w:val="num" w:pos="1134"/>
        </w:tabs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Формат номера: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 xml:space="preserve">№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номер запроса в системе</w:t>
      </w:r>
      <w:r w:rsidR="00744DD3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744DD3" w:rsidRPr="00D967E1">
        <w:rPr>
          <w:lang w:eastAsia="en-US"/>
        </w:rPr>
        <w:t xml:space="preserve"> </w:t>
      </w:r>
      <w:r w:rsidRPr="00D967E1">
        <w:rPr>
          <w:lang w:eastAsia="en-US"/>
        </w:rPr>
        <w:t>Г (идентификатор</w:t>
      </w:r>
      <w:r w:rsidR="00A5347C" w:rsidRPr="00D967E1">
        <w:rPr>
          <w:lang w:eastAsia="en-US"/>
        </w:rPr>
        <w:t xml:space="preserve"> </w:t>
      </w:r>
      <w:r w:rsidR="00744DD3" w:rsidRPr="00D967E1">
        <w:rPr>
          <w:lang w:eastAsia="en-US"/>
        </w:rPr>
        <w:t xml:space="preserve">системы </w:t>
      </w:r>
      <w:r w:rsidR="00D967E1" w:rsidRPr="00D967E1">
        <w:rPr>
          <w:lang w:eastAsia="en-US"/>
        </w:rPr>
        <w:t>«</w:t>
      </w:r>
      <w:r w:rsidR="00A5347C" w:rsidRPr="00D967E1">
        <w:rPr>
          <w:lang w:eastAsia="en-US"/>
        </w:rPr>
        <w:t>Г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)</w:t>
      </w:r>
      <w:r w:rsidR="00744DD3" w:rsidRPr="00D967E1">
        <w:rPr>
          <w:lang w:eastAsia="en-US"/>
        </w:rPr>
        <w:t xml:space="preserve"> </w:t>
      </w:r>
      <w:r w:rsidRPr="00D967E1">
        <w:rPr>
          <w:lang w:eastAsia="en-US"/>
        </w:rPr>
        <w:t>/</w:t>
      </w:r>
      <w:r w:rsidR="00744DD3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год создания запроса. 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04B64665" wp14:editId="5FB739D3">
            <wp:extent cx="1400175" cy="257175"/>
            <wp:effectExtent l="19050" t="19050" r="28575" b="28575"/>
            <wp:docPr id="191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44DD3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D52209" w:rsidRPr="00D967E1">
        <w:rPr>
          <w:lang w:eastAsia="en-US"/>
        </w:rPr>
        <w:t xml:space="preserve"> отображается наименование запроса;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13324925" wp14:editId="0B2CBCBA">
            <wp:extent cx="1123950" cy="219075"/>
            <wp:effectExtent l="19050" t="19050" r="19050" b="28575"/>
            <wp:docPr id="192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44DD3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D52209" w:rsidRPr="00D967E1">
        <w:t xml:space="preserve">идентификаторы из карточки запроса, которые указываются в блоке </w:t>
      </w:r>
      <w:r w:rsidR="00D967E1" w:rsidRPr="00D967E1">
        <w:t>«</w:t>
      </w:r>
      <w:r w:rsidR="00D52209" w:rsidRPr="00D967E1">
        <w:t>Идентификаторы</w:t>
      </w:r>
      <w:r w:rsidR="00D967E1" w:rsidRPr="00D967E1">
        <w:t>»</w:t>
      </w:r>
      <w:r w:rsidR="00D52209" w:rsidRPr="00D967E1">
        <w:rPr>
          <w:lang w:eastAsia="en-US"/>
        </w:rPr>
        <w:t>;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4E50EC75" wp14:editId="118C29E3">
            <wp:extent cx="666750" cy="285750"/>
            <wp:effectExtent l="19050" t="19050" r="19050" b="19050"/>
            <wp:docPr id="193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44DD3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744DD3" w:rsidRPr="00D967E1">
        <w:rPr>
          <w:lang w:eastAsia="en-US"/>
        </w:rPr>
        <w:t xml:space="preserve"> </w:t>
      </w:r>
      <w:r w:rsidR="00D52209" w:rsidRPr="00D967E1">
        <w:t>ФИО оператора, создавшего запрос;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492F93B9" wp14:editId="41430B21">
            <wp:extent cx="971550" cy="257175"/>
            <wp:effectExtent l="19050" t="19050" r="19050" b="28575"/>
            <wp:docPr id="194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44DD3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744DD3" w:rsidRPr="00D967E1">
        <w:rPr>
          <w:lang w:eastAsia="en-US"/>
        </w:rPr>
        <w:t xml:space="preserve"> </w:t>
      </w:r>
      <w:r w:rsidR="00D52209" w:rsidRPr="00D967E1">
        <w:t>дата и время создания запроса;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440ED28C" wp14:editId="07B00B5F">
            <wp:extent cx="647700" cy="371475"/>
            <wp:effectExtent l="19050" t="19050" r="19050" b="28575"/>
            <wp:docPr id="195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71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44DD3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744DD3" w:rsidRPr="00D967E1">
        <w:rPr>
          <w:lang w:eastAsia="en-US"/>
        </w:rPr>
        <w:t xml:space="preserve"> </w:t>
      </w:r>
      <w:r w:rsidR="00D52209" w:rsidRPr="00D967E1">
        <w:t xml:space="preserve">отображает признак </w:t>
      </w:r>
      <w:r w:rsidR="00D967E1" w:rsidRPr="00D967E1">
        <w:t>«</w:t>
      </w:r>
      <w:r w:rsidR="00D52209" w:rsidRPr="00D967E1">
        <w:t>О</w:t>
      </w:r>
      <w:r w:rsidR="00A81671" w:rsidRPr="00D967E1">
        <w:t>К</w:t>
      </w:r>
      <w:r w:rsidR="00D967E1" w:rsidRPr="00D967E1">
        <w:t>»</w:t>
      </w:r>
      <w:r w:rsidR="00744DD3" w:rsidRPr="00D967E1">
        <w:t xml:space="preserve"> </w:t>
      </w:r>
      <w:r w:rsidR="001731CD" w:rsidRPr="00D967E1">
        <w:t>–</w:t>
      </w:r>
      <w:r w:rsidR="00D52209" w:rsidRPr="00D967E1">
        <w:t xml:space="preserve"> в случае получения ответа без ошибки и </w:t>
      </w:r>
      <w:r w:rsidR="00D967E1" w:rsidRPr="00D967E1">
        <w:t>«</w:t>
      </w:r>
      <w:r w:rsidR="00AB7C78" w:rsidRPr="00D967E1">
        <w:t>Ошибка</w:t>
      </w:r>
      <w:r w:rsidR="00D967E1" w:rsidRPr="00D967E1">
        <w:t>»</w:t>
      </w:r>
      <w:r w:rsidR="00D52209" w:rsidRPr="00D967E1">
        <w:t xml:space="preserve"> – в случае получения ошибки от сервиса;</w:t>
      </w:r>
      <w:r w:rsidR="00744DD3" w:rsidRPr="00D967E1">
        <w:t xml:space="preserve"> а также отображается</w:t>
      </w:r>
      <w:r w:rsidR="00D52209" w:rsidRPr="00D967E1">
        <w:t xml:space="preserve"> дата и время выполненного автоматического опроса статуса исполнения</w:t>
      </w:r>
      <w:r w:rsidR="00A5347C" w:rsidRPr="00D967E1">
        <w:rPr>
          <w:lang w:eastAsia="en-US"/>
        </w:rPr>
        <w:t>;</w:t>
      </w:r>
    </w:p>
    <w:p w:rsidR="00AB7C78" w:rsidRPr="00D967E1" w:rsidRDefault="00AB7C78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07B0EC12" wp14:editId="295D16A1">
            <wp:extent cx="666750" cy="371475"/>
            <wp:effectExtent l="19050" t="19050" r="19050" b="28575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71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44DD3" w:rsidRPr="00D967E1">
        <w:rPr>
          <w:lang w:eastAsia="en-US"/>
        </w:rPr>
        <w:t xml:space="preserve"> </w:t>
      </w:r>
      <w:r w:rsidRPr="00D967E1">
        <w:rPr>
          <w:lang w:eastAsia="en-US"/>
        </w:rPr>
        <w:t>– содержит пик</w:t>
      </w:r>
      <w:r w:rsidR="00E26F90" w:rsidRPr="00D967E1">
        <w:rPr>
          <w:lang w:eastAsia="en-US"/>
        </w:rPr>
        <w:t xml:space="preserve">тограмму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7339D8C8" wp14:editId="0D3E56A3">
            <wp:extent cx="247619" cy="238095"/>
            <wp:effectExtent l="19050" t="19050" r="19685" b="1016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744DD3" w:rsidRPr="00D967E1">
        <w:rPr>
          <w:lang w:eastAsia="en-US"/>
        </w:rPr>
        <w:t>которая</w:t>
      </w:r>
      <w:r w:rsidRPr="00D967E1">
        <w:rPr>
          <w:lang w:eastAsia="en-US"/>
        </w:rPr>
        <w:t xml:space="preserve"> открывает карточку начисления.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выполнения сортировки данных в списке (в данном подразделе предоставлена возможность сортировки по всем столбцам кроме </w:t>
      </w:r>
      <w:r w:rsidR="00D967E1" w:rsidRPr="00D967E1">
        <w:rPr>
          <w:lang w:eastAsia="en-US"/>
        </w:rPr>
        <w:t>«</w:t>
      </w:r>
      <w:r w:rsidRPr="00D967E1">
        <w:t>№ п/п</w:t>
      </w:r>
      <w:r w:rsidR="00D967E1" w:rsidRPr="00D967E1">
        <w:rPr>
          <w:lang w:eastAsia="en-US"/>
        </w:rPr>
        <w:t>»</w:t>
      </w:r>
      <w:r w:rsidR="00733328" w:rsidRPr="00D967E1">
        <w:t xml:space="preserve"> и </w:t>
      </w:r>
      <w:r w:rsidR="00D967E1" w:rsidRPr="00D967E1">
        <w:rPr>
          <w:lang w:eastAsia="en-US"/>
        </w:rPr>
        <w:t>«</w:t>
      </w:r>
      <w:r w:rsidR="00E448DD" w:rsidRPr="00D967E1">
        <w:rPr>
          <w:lang w:eastAsia="en-US"/>
        </w:rPr>
        <w:t>Действие</w:t>
      </w:r>
      <w:r w:rsidR="00D967E1" w:rsidRPr="00D967E1">
        <w:rPr>
          <w:lang w:eastAsia="en-US"/>
        </w:rPr>
        <w:t>»</w:t>
      </w:r>
      <w:r w:rsidRPr="00D967E1">
        <w:t>)</w:t>
      </w:r>
      <w:r w:rsidRPr="00D967E1">
        <w:rPr>
          <w:lang w:eastAsia="en-US"/>
        </w:rPr>
        <w:t xml:space="preserve"> пользователю необходимо нажать на наименование столбца – система выполнит сортировку, направление сортировки (прямое/обратное) будет отмечено стрелочкой, например</w:t>
      </w:r>
      <w:r w:rsidR="00AB7C78" w:rsidRPr="00D967E1">
        <w:rPr>
          <w:lang w:eastAsia="en-US"/>
        </w:rPr>
        <w:t>,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B8E66EF" wp14:editId="110FAFC0">
            <wp:extent cx="904875" cy="276225"/>
            <wp:effectExtent l="19050" t="19050" r="28575" b="28575"/>
            <wp:docPr id="197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76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работы со списком пользователю предоставлены функциональные решения:</w:t>
      </w:r>
    </w:p>
    <w:p w:rsidR="00E448DD" w:rsidRPr="00D967E1" w:rsidRDefault="00E448DD" w:rsidP="00D967E1">
      <w:pPr>
        <w:numPr>
          <w:ilvl w:val="0"/>
          <w:numId w:val="13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пейджер</w:t>
      </w:r>
      <w:proofErr w:type="gramEnd"/>
      <w:r w:rsidRPr="00D967E1">
        <w:rPr>
          <w:lang w:eastAsia="en-US"/>
        </w:rPr>
        <w:t xml:space="preserve"> над и под списком с возможность постраничного перехода по списку в прямом и обратном направлении и переход на первую/последнюю страницу списка –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1D612D2" wp14:editId="2C9CD35D">
            <wp:extent cx="2152650" cy="247650"/>
            <wp:effectExtent l="19050" t="19050" r="19050" b="1905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7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;</w:t>
      </w:r>
    </w:p>
    <w:p w:rsidR="00D52209" w:rsidRPr="00D967E1" w:rsidRDefault="00E448DD" w:rsidP="00D967E1">
      <w:pPr>
        <w:numPr>
          <w:ilvl w:val="0"/>
          <w:numId w:val="13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настройка</w:t>
      </w:r>
      <w:proofErr w:type="gramEnd"/>
      <w:r w:rsidRPr="00D967E1">
        <w:rPr>
          <w:lang w:eastAsia="en-US"/>
        </w:rPr>
        <w:t xml:space="preserve"> количества результатов на странице </w:t>
      </w:r>
      <w:r w:rsidR="00D967E1" w:rsidRPr="00D967E1">
        <w:rPr>
          <w:lang w:eastAsia="en-US"/>
        </w:rPr>
        <w:t>«</w:t>
      </w:r>
      <w:r w:rsidR="00E26F90" w:rsidRPr="00D967E1">
        <w:rPr>
          <w:lang w:eastAsia="en-US"/>
        </w:rPr>
        <w:t> </w:t>
      </w:r>
      <w:r w:rsidR="00696269" w:rsidRPr="00D967E1">
        <w:rPr>
          <w:noProof/>
        </w:rPr>
        <w:drawing>
          <wp:inline distT="0" distB="0" distL="0" distR="0" wp14:anchorId="17655ECB" wp14:editId="26F25A94">
            <wp:extent cx="1743075" cy="219075"/>
            <wp:effectExtent l="19050" t="19050" r="28575" b="2857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D52209" w:rsidRPr="00D967E1" w:rsidRDefault="00D52209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242" w:name="_Работа_пользователей_с_1"/>
      <w:bookmarkStart w:id="243" w:name="_Toc390879852"/>
      <w:bookmarkStart w:id="244" w:name="_Toc491882791"/>
      <w:bookmarkEnd w:id="242"/>
      <w:r w:rsidRPr="00D967E1">
        <w:rPr>
          <w:sz w:val="24"/>
          <w:szCs w:val="24"/>
        </w:rPr>
        <w:t xml:space="preserve">Работа пользователей с карточкой </w:t>
      </w:r>
      <w:r w:rsidR="00E448DD" w:rsidRPr="00D967E1">
        <w:rPr>
          <w:sz w:val="24"/>
          <w:szCs w:val="24"/>
        </w:rPr>
        <w:t>запроса</w:t>
      </w:r>
      <w:r w:rsidRPr="00D967E1">
        <w:rPr>
          <w:sz w:val="24"/>
          <w:szCs w:val="24"/>
        </w:rPr>
        <w:t xml:space="preserve">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Ответы на запросы</w:t>
      </w:r>
      <w:r w:rsidR="00D967E1" w:rsidRPr="00D967E1">
        <w:rPr>
          <w:sz w:val="24"/>
          <w:szCs w:val="24"/>
        </w:rPr>
        <w:t>»</w:t>
      </w:r>
      <w:bookmarkEnd w:id="243"/>
      <w:bookmarkEnd w:id="244"/>
    </w:p>
    <w:p w:rsidR="00A31144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перехода к карточке пользователю необходимо открыть запись из списка, нажав на неё дважды левой кнопкой манипулятора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мышь</w:t>
      </w:r>
      <w:r w:rsidR="00D967E1" w:rsidRPr="00D967E1">
        <w:rPr>
          <w:lang w:eastAsia="en-US"/>
        </w:rPr>
        <w:t>»</w:t>
      </w:r>
      <w:r w:rsidR="00D96893" w:rsidRPr="00D967E1">
        <w:rPr>
          <w:lang w:eastAsia="en-US"/>
        </w:rPr>
        <w:t xml:space="preserve"> либо одним кликом по </w:t>
      </w:r>
      <w:r w:rsidR="000C1A6C" w:rsidRPr="00D967E1">
        <w:rPr>
          <w:lang w:eastAsia="en-US"/>
        </w:rPr>
        <w:t>пиктограмме</w:t>
      </w:r>
      <w:r w:rsidR="00C446E3"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3A89A886" wp14:editId="4E12DE77">
            <wp:extent cx="228600" cy="219075"/>
            <wp:effectExtent l="19050" t="19050" r="19050" b="2857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– отобразится форма запроса</w:t>
      </w:r>
      <w:r w:rsidR="007A6E1A" w:rsidRPr="00D967E1">
        <w:rPr>
          <w:lang w:eastAsia="en-US"/>
        </w:rPr>
        <w:t>:</w:t>
      </w:r>
      <w:r w:rsidRPr="00D967E1">
        <w:rPr>
          <w:lang w:eastAsia="en-US"/>
        </w:rPr>
        <w:t xml:space="preserve"> </w:t>
      </w:r>
    </w:p>
    <w:p w:rsidR="00A31144" w:rsidRPr="00D967E1" w:rsidRDefault="00696269" w:rsidP="00D967E1">
      <w:pPr>
        <w:ind w:firstLine="709"/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44ED6780" wp14:editId="62A88565">
            <wp:extent cx="4687814" cy="5038725"/>
            <wp:effectExtent l="19050" t="1905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89" cy="504127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31144" w:rsidRPr="00D967E1" w:rsidRDefault="00A31144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62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Форма запроса</w:t>
      </w:r>
    </w:p>
    <w:p w:rsidR="00D52209" w:rsidRPr="00D967E1" w:rsidRDefault="00A31144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Форма запроса</w:t>
      </w:r>
      <w:r w:rsidR="00D52209" w:rsidRPr="00D967E1">
        <w:rPr>
          <w:lang w:eastAsia="en-US"/>
        </w:rPr>
        <w:t xml:space="preserve"> состоит из информационных блоков:</w:t>
      </w:r>
    </w:p>
    <w:p w:rsidR="00D52209" w:rsidRPr="00D967E1" w:rsidRDefault="00D5220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Атрибуты запроса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блоке отображается общая информация о запросе: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Номер запроса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Оператор, создавший запрос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Дата создания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Наименование запроса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Запрос в отношении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val="en-US" w:eastAsia="en-US"/>
        </w:rPr>
        <w:t>ID</w:t>
      </w:r>
      <w:r w:rsidRPr="00D967E1">
        <w:rPr>
          <w:lang w:eastAsia="en-US"/>
        </w:rPr>
        <w:t xml:space="preserve"> запроса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D96893" w:rsidRPr="00D967E1" w:rsidRDefault="00D96893" w:rsidP="00D967E1">
      <w:pPr>
        <w:numPr>
          <w:ilvl w:val="0"/>
          <w:numId w:val="10"/>
        </w:numPr>
        <w:tabs>
          <w:tab w:val="clear" w:pos="1620"/>
          <w:tab w:val="num" w:pos="1134"/>
          <w:tab w:val="num" w:pos="1276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История обработки запроса – по </w:t>
      </w:r>
      <w:r w:rsidRPr="00D967E1">
        <w:t>кнопке</w:t>
      </w:r>
      <w:r w:rsidR="002C5FD4" w:rsidRPr="00D967E1">
        <w:t>-</w:t>
      </w:r>
      <w:r w:rsidRPr="00D967E1">
        <w:t xml:space="preserve">ссылке </w:t>
      </w:r>
      <w:r w:rsidR="007A6E1A" w:rsidRPr="00D967E1">
        <w:t xml:space="preserve">                              </w:t>
      </w:r>
      <w:proofErr w:type="gramStart"/>
      <w:r w:rsidR="007A6E1A" w:rsidRPr="00D967E1">
        <w:t xml:space="preserve">   </w:t>
      </w:r>
      <w:r w:rsidR="00D967E1" w:rsidRPr="00D967E1">
        <w:t>«</w:t>
      </w:r>
      <w:proofErr w:type="gramEnd"/>
      <w:r w:rsidR="00696269" w:rsidRPr="00D967E1">
        <w:rPr>
          <w:noProof/>
        </w:rPr>
        <w:drawing>
          <wp:inline distT="0" distB="0" distL="0" distR="0" wp14:anchorId="7612631B" wp14:editId="3A7106D5">
            <wp:extent cx="1438275" cy="161925"/>
            <wp:effectExtent l="19050" t="19050" r="28575" b="2857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1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пользователю откр</w:t>
      </w:r>
      <w:r w:rsidR="007A6E1A" w:rsidRPr="00D967E1">
        <w:t>ывается</w:t>
      </w:r>
      <w:r w:rsidRPr="00D967E1">
        <w:t xml:space="preserve"> модальное окно </w:t>
      </w:r>
      <w:r w:rsidR="00D967E1" w:rsidRPr="00D967E1">
        <w:t>«</w:t>
      </w:r>
      <w:r w:rsidRPr="00D967E1">
        <w:t>История обработки запроса</w:t>
      </w:r>
      <w:r w:rsidR="00D967E1" w:rsidRPr="00D967E1">
        <w:t>»</w:t>
      </w:r>
      <w:r w:rsidRPr="00D967E1">
        <w:t xml:space="preserve"> с возможностью просмотреть результат от</w:t>
      </w:r>
      <w:r w:rsidR="007A6E1A" w:rsidRPr="00D967E1">
        <w:t>вета на запрос в ГИС ГМП и дату -</w:t>
      </w:r>
      <w:r w:rsidRPr="00D967E1">
        <w:t xml:space="preserve"> время отправки запроса. Для возврата к форме начисления пользователю нужно нажать кнопку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1D1FF552" wp14:editId="6E12F964">
            <wp:extent cx="666750" cy="266700"/>
            <wp:effectExtent l="19050" t="19050" r="19050" b="19050"/>
            <wp:docPr id="203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C446E3" w:rsidRPr="00D967E1">
        <w:t>.</w:t>
      </w:r>
    </w:p>
    <w:p w:rsidR="00D96893" w:rsidRPr="00D967E1" w:rsidRDefault="00AB7C78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68F670C7" wp14:editId="51518172">
            <wp:extent cx="5580990" cy="1807632"/>
            <wp:effectExtent l="19050" t="19050" r="20320" b="2159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589566" cy="1810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6893" w:rsidRPr="00D967E1" w:rsidRDefault="00D96893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63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Модальное окно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История обработки запроса</w:t>
      </w:r>
      <w:r w:rsidR="00D967E1" w:rsidRPr="00D967E1">
        <w:rPr>
          <w:sz w:val="24"/>
          <w:szCs w:val="24"/>
        </w:rPr>
        <w:t>»</w:t>
      </w:r>
    </w:p>
    <w:p w:rsidR="00D96893" w:rsidRPr="00D967E1" w:rsidRDefault="00D96893" w:rsidP="00D967E1">
      <w:pPr>
        <w:ind w:firstLine="709"/>
        <w:jc w:val="both"/>
      </w:pPr>
      <w:r w:rsidRPr="00D967E1">
        <w:t>История обработки запроса состоит из таких полей:</w:t>
      </w:r>
    </w:p>
    <w:p w:rsidR="00D96893" w:rsidRPr="00D967E1" w:rsidRDefault="00696269" w:rsidP="00D967E1">
      <w:pPr>
        <w:numPr>
          <w:ilvl w:val="0"/>
          <w:numId w:val="26"/>
        </w:numPr>
        <w:tabs>
          <w:tab w:val="left" w:pos="709"/>
        </w:tabs>
        <w:ind w:left="0" w:firstLine="708"/>
        <w:jc w:val="both"/>
      </w:pPr>
      <w:r w:rsidRPr="00D967E1">
        <w:rPr>
          <w:noProof/>
        </w:rPr>
        <w:drawing>
          <wp:inline distT="0" distB="0" distL="0" distR="0" wp14:anchorId="3EDFD59F" wp14:editId="2C12FB1F">
            <wp:extent cx="704850" cy="381000"/>
            <wp:effectExtent l="19050" t="19050" r="19050" b="1905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81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44DD3" w:rsidRPr="00D967E1">
        <w:t xml:space="preserve"> </w:t>
      </w:r>
      <w:r w:rsidR="001731CD" w:rsidRPr="00D967E1">
        <w:t>–</w:t>
      </w:r>
      <w:r w:rsidR="00D96893" w:rsidRPr="00D967E1">
        <w:t xml:space="preserve"> указана информация о действии над начислением;</w:t>
      </w:r>
    </w:p>
    <w:p w:rsidR="00D96893" w:rsidRPr="00D967E1" w:rsidRDefault="00696269" w:rsidP="00D967E1">
      <w:pPr>
        <w:numPr>
          <w:ilvl w:val="0"/>
          <w:numId w:val="26"/>
        </w:numPr>
        <w:tabs>
          <w:tab w:val="left" w:pos="709"/>
        </w:tabs>
        <w:ind w:left="0" w:firstLine="708"/>
        <w:jc w:val="both"/>
      </w:pPr>
      <w:r w:rsidRPr="00D967E1">
        <w:rPr>
          <w:noProof/>
        </w:rPr>
        <w:drawing>
          <wp:inline distT="0" distB="0" distL="0" distR="0" wp14:anchorId="6F389D3D" wp14:editId="69F52A37">
            <wp:extent cx="800100" cy="400050"/>
            <wp:effectExtent l="19050" t="19050" r="19050" b="1905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00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44DD3" w:rsidRPr="00D967E1">
        <w:t xml:space="preserve"> </w:t>
      </w:r>
      <w:r w:rsidR="001731CD" w:rsidRPr="00D967E1">
        <w:t>–</w:t>
      </w:r>
      <w:r w:rsidR="00D96893" w:rsidRPr="00D967E1">
        <w:t xml:space="preserve"> дата и время произведение действия;</w:t>
      </w:r>
    </w:p>
    <w:p w:rsidR="00D96893" w:rsidRPr="00D967E1" w:rsidRDefault="00696269" w:rsidP="00D967E1">
      <w:pPr>
        <w:numPr>
          <w:ilvl w:val="0"/>
          <w:numId w:val="26"/>
        </w:numPr>
        <w:tabs>
          <w:tab w:val="left" w:pos="709"/>
        </w:tabs>
        <w:ind w:left="0" w:firstLine="708"/>
        <w:jc w:val="both"/>
      </w:pPr>
      <w:r w:rsidRPr="00D967E1">
        <w:rPr>
          <w:noProof/>
        </w:rPr>
        <w:drawing>
          <wp:inline distT="0" distB="0" distL="0" distR="0" wp14:anchorId="7D615FF6" wp14:editId="1BAB545C">
            <wp:extent cx="647700" cy="238125"/>
            <wp:effectExtent l="19050" t="19050" r="19050" b="2857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44DD3" w:rsidRPr="00D967E1">
        <w:t xml:space="preserve"> </w:t>
      </w:r>
      <w:r w:rsidR="001731CD" w:rsidRPr="00D967E1">
        <w:t>–</w:t>
      </w:r>
      <w:r w:rsidR="00D96893" w:rsidRPr="00D967E1">
        <w:t xml:space="preserve"> фамилия</w:t>
      </w:r>
      <w:r w:rsidR="00C446E3" w:rsidRPr="00D967E1">
        <w:t xml:space="preserve"> и инициалы</w:t>
      </w:r>
      <w:r w:rsidR="00D96893" w:rsidRPr="00D967E1">
        <w:t xml:space="preserve"> оператора</w:t>
      </w:r>
      <w:r w:rsidR="00C446E3" w:rsidRPr="00D967E1">
        <w:t>,</w:t>
      </w:r>
      <w:r w:rsidR="00D96893" w:rsidRPr="00D967E1">
        <w:t xml:space="preserve"> подавшего начисление;</w:t>
      </w:r>
    </w:p>
    <w:p w:rsidR="00D96893" w:rsidRPr="00D967E1" w:rsidRDefault="00696269" w:rsidP="00D967E1">
      <w:pPr>
        <w:numPr>
          <w:ilvl w:val="0"/>
          <w:numId w:val="26"/>
        </w:numPr>
        <w:tabs>
          <w:tab w:val="left" w:pos="709"/>
        </w:tabs>
        <w:ind w:left="0" w:firstLine="708"/>
        <w:jc w:val="both"/>
      </w:pPr>
      <w:r w:rsidRPr="00D967E1">
        <w:rPr>
          <w:noProof/>
        </w:rPr>
        <w:drawing>
          <wp:inline distT="0" distB="0" distL="0" distR="0" wp14:anchorId="16D007CB" wp14:editId="45C7BD54">
            <wp:extent cx="361950" cy="257175"/>
            <wp:effectExtent l="19050" t="19050" r="19050" b="2857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44DD3" w:rsidRPr="00D967E1">
        <w:t xml:space="preserve"> </w:t>
      </w:r>
      <w:r w:rsidR="001731CD" w:rsidRPr="00D967E1">
        <w:t>–</w:t>
      </w:r>
      <w:r w:rsidR="00D96893" w:rsidRPr="00D967E1">
        <w:t xml:space="preserve"> информация о </w:t>
      </w:r>
      <w:r w:rsidR="004B7DA0" w:rsidRPr="00D967E1">
        <w:t>ЭЦП</w:t>
      </w:r>
      <w:r w:rsidR="00D96893" w:rsidRPr="00D967E1">
        <w:t xml:space="preserve"> оператора</w:t>
      </w:r>
      <w:r w:rsidR="00675232" w:rsidRPr="00D967E1">
        <w:t>,</w:t>
      </w:r>
      <w:r w:rsidR="00D96893" w:rsidRPr="00D967E1">
        <w:t xml:space="preserve"> подавшего запрос и давшего ответ на него (Подпись оператора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1AB71D67" wp14:editId="7DEFC2BE">
            <wp:extent cx="171450" cy="209550"/>
            <wp:effectExtent l="19050" t="19050" r="19050" b="1905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D96893" w:rsidRPr="00D967E1">
        <w:t xml:space="preserve"> и Подпись от внешней системы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720EFA6B" wp14:editId="43A9BD67">
            <wp:extent cx="180975" cy="209550"/>
            <wp:effectExtent l="19050" t="19050" r="28575" b="1905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D96893" w:rsidRPr="00D967E1">
        <w:t>);</w:t>
      </w:r>
    </w:p>
    <w:p w:rsidR="00D96893" w:rsidRPr="00D967E1" w:rsidRDefault="00696269" w:rsidP="00D967E1">
      <w:pPr>
        <w:numPr>
          <w:ilvl w:val="0"/>
          <w:numId w:val="26"/>
        </w:numPr>
        <w:tabs>
          <w:tab w:val="left" w:pos="709"/>
        </w:tabs>
        <w:ind w:left="0" w:firstLine="708"/>
        <w:jc w:val="both"/>
      </w:pPr>
      <w:r w:rsidRPr="00D967E1">
        <w:rPr>
          <w:noProof/>
        </w:rPr>
        <w:drawing>
          <wp:inline distT="0" distB="0" distL="0" distR="0" wp14:anchorId="61D3ECDC" wp14:editId="1A32A8F6">
            <wp:extent cx="1238250" cy="228600"/>
            <wp:effectExtent l="19050" t="19050" r="19050" b="1905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44DD3" w:rsidRPr="00D967E1">
        <w:t xml:space="preserve"> </w:t>
      </w:r>
      <w:r w:rsidR="001731CD" w:rsidRPr="00D967E1">
        <w:t>–</w:t>
      </w:r>
      <w:r w:rsidR="00AB7C78" w:rsidRPr="00D967E1">
        <w:t xml:space="preserve"> результат исполнения;</w:t>
      </w:r>
    </w:p>
    <w:p w:rsidR="00AB7C78" w:rsidRPr="00D967E1" w:rsidRDefault="00AB7C78" w:rsidP="00D967E1">
      <w:pPr>
        <w:numPr>
          <w:ilvl w:val="0"/>
          <w:numId w:val="26"/>
        </w:numPr>
        <w:tabs>
          <w:tab w:val="left" w:pos="709"/>
        </w:tabs>
        <w:ind w:left="0" w:firstLine="708"/>
        <w:jc w:val="both"/>
      </w:pPr>
      <w:r w:rsidRPr="00D967E1">
        <w:rPr>
          <w:noProof/>
        </w:rPr>
        <w:drawing>
          <wp:inline distT="0" distB="0" distL="0" distR="0" wp14:anchorId="2488B492" wp14:editId="2B83F84B">
            <wp:extent cx="1000000" cy="409524"/>
            <wp:effectExtent l="19050" t="19050" r="10160" b="1016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000000" cy="4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967E1">
        <w:t xml:space="preserve"> – </w:t>
      </w:r>
      <w:r w:rsidRPr="00D967E1">
        <w:rPr>
          <w:lang w:val="en-US"/>
        </w:rPr>
        <w:t>ID</w:t>
      </w:r>
      <w:r w:rsidRPr="00D967E1">
        <w:t xml:space="preserve"> поданного запроса.</w:t>
      </w:r>
    </w:p>
    <w:p w:rsidR="00153EFA" w:rsidRPr="00D967E1" w:rsidRDefault="00153EFA" w:rsidP="00D967E1">
      <w:pPr>
        <w:numPr>
          <w:ilvl w:val="0"/>
          <w:numId w:val="14"/>
        </w:numPr>
        <w:tabs>
          <w:tab w:val="num" w:pos="1418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Блок </w:t>
      </w:r>
      <w:r w:rsidR="00D967E1" w:rsidRPr="00D967E1">
        <w:t>«</w:t>
      </w:r>
      <w:r w:rsidRPr="00D967E1">
        <w:rPr>
          <w:lang w:eastAsia="en-US"/>
        </w:rPr>
        <w:t>Данные из ЭП органа власти</w:t>
      </w:r>
      <w:r w:rsidR="00D967E1" w:rsidRPr="00D967E1">
        <w:t>»</w:t>
      </w:r>
      <w:r w:rsidR="00744DD3" w:rsidRPr="00D967E1"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содержит информацию о</w:t>
      </w:r>
      <w:r w:rsidR="00515054" w:rsidRPr="00D967E1">
        <w:rPr>
          <w:lang w:eastAsia="en-US"/>
        </w:rPr>
        <w:t>б</w:t>
      </w:r>
      <w:r w:rsidRPr="00D967E1">
        <w:rPr>
          <w:lang w:eastAsia="en-US"/>
        </w:rPr>
        <w:t xml:space="preserve"> электронной подписи организации, давшей ответ на запрос.</w:t>
      </w:r>
    </w:p>
    <w:p w:rsidR="00153EFA" w:rsidRPr="00D967E1" w:rsidRDefault="00696269" w:rsidP="00D967E1">
      <w:pPr>
        <w:ind w:firstLine="709"/>
        <w:contextualSpacing/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00D91204" wp14:editId="2294E2D8">
            <wp:extent cx="5023262" cy="1614620"/>
            <wp:effectExtent l="19050" t="19050" r="25400" b="2413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924" cy="161708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53EFA" w:rsidRPr="00D967E1" w:rsidRDefault="00153EFA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64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Блок данных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  <w:lang w:eastAsia="en-US"/>
        </w:rPr>
        <w:t>Данные из ЭП органа власти</w:t>
      </w:r>
      <w:r w:rsidR="00D967E1" w:rsidRPr="00D967E1">
        <w:rPr>
          <w:sz w:val="24"/>
          <w:szCs w:val="24"/>
        </w:rPr>
        <w:t>»</w:t>
      </w:r>
    </w:p>
    <w:p w:rsidR="00D52209" w:rsidRPr="00D967E1" w:rsidRDefault="00D52209" w:rsidP="00D967E1">
      <w:pPr>
        <w:numPr>
          <w:ilvl w:val="0"/>
          <w:numId w:val="14"/>
        </w:numPr>
        <w:tabs>
          <w:tab w:val="clear" w:pos="1776"/>
          <w:tab w:val="num" w:pos="1418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Форма запроса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содержит основную информацию по запросу</w:t>
      </w:r>
      <w:r w:rsidR="00744DD3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форму запроса, форму ответа. </w:t>
      </w:r>
    </w:p>
    <w:p w:rsidR="00D52209" w:rsidRPr="00D967E1" w:rsidRDefault="00D52209" w:rsidP="00D967E1">
      <w:pPr>
        <w:numPr>
          <w:ilvl w:val="0"/>
          <w:numId w:val="15"/>
        </w:numPr>
        <w:tabs>
          <w:tab w:val="clear" w:pos="1776"/>
          <w:tab w:val="num" w:pos="1418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Действия по </w:t>
      </w:r>
      <w:r w:rsidR="00153EFA" w:rsidRPr="00D967E1">
        <w:rPr>
          <w:lang w:eastAsia="en-US"/>
        </w:rPr>
        <w:t>запросу</w:t>
      </w:r>
      <w:r w:rsidRPr="00D967E1">
        <w:rPr>
          <w:lang w:eastAsia="en-US"/>
        </w:rPr>
        <w:t xml:space="preserve"> – в данном блоке отображаются кнопки для выполнения действий пользователем. </w:t>
      </w:r>
      <w:r w:rsidR="00153EFA" w:rsidRPr="00D967E1">
        <w:rPr>
          <w:lang w:eastAsia="en-US"/>
        </w:rPr>
        <w:t>Д</w:t>
      </w:r>
      <w:r w:rsidRPr="00D967E1">
        <w:rPr>
          <w:lang w:eastAsia="en-US"/>
        </w:rPr>
        <w:t xml:space="preserve">ля перевода запроса в раздел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Архив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Pr="00D967E1">
        <w:rPr>
          <w:lang w:eastAsia="en-US"/>
        </w:rPr>
        <w:lastRenderedPageBreak/>
        <w:t xml:space="preserve">пользователю предоставлена кнопка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4CF4592" wp14:editId="5EACD3DB">
            <wp:extent cx="1114425" cy="304800"/>
            <wp:effectExtent l="19050" t="19050" r="28575" b="19050"/>
            <wp:docPr id="21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После нажатия кнопки запрос переходит в раздел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Архив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</w:t>
      </w:r>
      <w:r w:rsidR="00744DD3" w:rsidRPr="00D967E1">
        <w:rPr>
          <w:lang w:eastAsia="en-US"/>
        </w:rPr>
        <w:t>экран переходит в список запросов</w:t>
      </w:r>
      <w:r w:rsidRPr="00D967E1">
        <w:rPr>
          <w:lang w:eastAsia="en-US"/>
        </w:rPr>
        <w:t>.</w:t>
      </w:r>
    </w:p>
    <w:p w:rsidR="004B7DA0" w:rsidRPr="00D967E1" w:rsidRDefault="00D52209" w:rsidP="00D967E1">
      <w:pPr>
        <w:tabs>
          <w:tab w:val="num" w:pos="1418"/>
        </w:tabs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</w:t>
      </w:r>
      <w:proofErr w:type="spellStart"/>
      <w:r w:rsidRPr="00D967E1">
        <w:rPr>
          <w:lang w:eastAsia="en-US"/>
        </w:rPr>
        <w:t>переподачи</w:t>
      </w:r>
      <w:proofErr w:type="spellEnd"/>
      <w:r w:rsidRPr="00D967E1">
        <w:rPr>
          <w:lang w:eastAsia="en-US"/>
        </w:rPr>
        <w:t xml:space="preserve"> запроса пользователю необходимо нажать кнопку </w:t>
      </w:r>
      <w:proofErr w:type="gramStart"/>
      <w:r w:rsidR="00D967E1" w:rsidRPr="00D967E1">
        <w:rPr>
          <w:lang w:eastAsia="en-US"/>
        </w:rPr>
        <w:t>«</w:t>
      </w:r>
      <w:r w:rsidR="00B7155A" w:rsidRPr="00D967E1">
        <w:rPr>
          <w:lang w:eastAsia="en-US"/>
        </w:rPr>
        <w:t> </w:t>
      </w:r>
      <w:r w:rsidR="00696269" w:rsidRPr="00D967E1">
        <w:rPr>
          <w:noProof/>
        </w:rPr>
        <w:drawing>
          <wp:inline distT="0" distB="0" distL="0" distR="0" wp14:anchorId="27486A9A" wp14:editId="202E5AF5">
            <wp:extent cx="857250" cy="352425"/>
            <wp:effectExtent l="19050" t="19050" r="19050" b="28575"/>
            <wp:docPr id="214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proofErr w:type="gramEnd"/>
      <w:r w:rsidRPr="00D967E1">
        <w:rPr>
          <w:lang w:eastAsia="en-US"/>
        </w:rPr>
        <w:t>.</w:t>
      </w:r>
      <w:r w:rsidR="004B7DA0" w:rsidRPr="00D967E1">
        <w:rPr>
          <w:lang w:eastAsia="en-US"/>
        </w:rPr>
        <w:t xml:space="preserve"> Кнопка доступна в случае, если</w:t>
      </w:r>
      <w:r w:rsidR="00B7155A" w:rsidRPr="00D967E1">
        <w:rPr>
          <w:lang w:eastAsia="en-US"/>
        </w:rPr>
        <w:t xml:space="preserve"> при отправке запроса произошла </w:t>
      </w:r>
      <w:r w:rsidR="004B7DA0" w:rsidRPr="00D967E1">
        <w:rPr>
          <w:lang w:eastAsia="en-US"/>
        </w:rPr>
        <w:t>ошибка.</w:t>
      </w:r>
      <w:r w:rsidR="007A6E1A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После подтверждения запрос </w:t>
      </w:r>
      <w:proofErr w:type="spellStart"/>
      <w:r w:rsidRPr="00D967E1">
        <w:rPr>
          <w:lang w:eastAsia="en-US"/>
        </w:rPr>
        <w:t>переподается</w:t>
      </w:r>
      <w:proofErr w:type="spellEnd"/>
      <w:r w:rsidRPr="00D967E1">
        <w:rPr>
          <w:lang w:eastAsia="en-US"/>
        </w:rPr>
        <w:t xml:space="preserve"> и </w:t>
      </w:r>
      <w:r w:rsidR="007A6E1A" w:rsidRPr="00D967E1">
        <w:rPr>
          <w:lang w:eastAsia="en-US"/>
        </w:rPr>
        <w:t>экран</w:t>
      </w:r>
      <w:r w:rsidRPr="00D967E1">
        <w:rPr>
          <w:lang w:eastAsia="en-US"/>
        </w:rPr>
        <w:t xml:space="preserve"> </w:t>
      </w:r>
      <w:r w:rsidR="007A6E1A" w:rsidRPr="00D967E1">
        <w:rPr>
          <w:lang w:eastAsia="en-US"/>
        </w:rPr>
        <w:t xml:space="preserve">переходит в </w:t>
      </w:r>
      <w:r w:rsidRPr="00D967E1">
        <w:rPr>
          <w:lang w:eastAsia="en-US"/>
        </w:rPr>
        <w:t xml:space="preserve">список запросов. </w:t>
      </w:r>
    </w:p>
    <w:p w:rsidR="00117898" w:rsidRPr="00D967E1" w:rsidRDefault="00117898" w:rsidP="00D967E1">
      <w:pPr>
        <w:ind w:firstLine="720"/>
        <w:jc w:val="both"/>
        <w:rPr>
          <w:lang w:eastAsia="en-US"/>
        </w:rPr>
      </w:pPr>
      <w:r w:rsidRPr="00D967E1">
        <w:rPr>
          <w:lang w:eastAsia="en-US"/>
        </w:rPr>
        <w:t>Состав отображаемых полей может меняться в зависимости от полученной из ГИС ГМП информации. В карточке ответа система отображает только те поля, которые получены в ответе на запрос.</w:t>
      </w:r>
    </w:p>
    <w:p w:rsidR="00117898" w:rsidRPr="00D967E1" w:rsidRDefault="00117898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245" w:name="_Toc491882792"/>
      <w:r w:rsidRPr="00D967E1">
        <w:rPr>
          <w:sz w:val="24"/>
          <w:szCs w:val="24"/>
        </w:rPr>
        <w:t>Просмотр формы ответа на запросы по начислениям</w:t>
      </w:r>
      <w:bookmarkEnd w:id="245"/>
    </w:p>
    <w:p w:rsidR="00117898" w:rsidRPr="00D967E1" w:rsidRDefault="00117898" w:rsidP="00D967E1">
      <w:pPr>
        <w:ind w:firstLine="720"/>
        <w:jc w:val="both"/>
        <w:rPr>
          <w:lang w:eastAsia="en-US"/>
        </w:rPr>
      </w:pPr>
      <w:r w:rsidRPr="00D967E1">
        <w:rPr>
          <w:lang w:eastAsia="en-US"/>
        </w:rPr>
        <w:t>На запросы</w:t>
      </w:r>
      <w:r w:rsidR="007A6E1A" w:rsidRPr="00D967E1">
        <w:rPr>
          <w:lang w:eastAsia="en-US"/>
        </w:rPr>
        <w:t xml:space="preserve"> </w:t>
      </w:r>
      <w:r w:rsidRPr="00D967E1">
        <w:rPr>
          <w:lang w:eastAsia="en-US"/>
        </w:rPr>
        <w:t>по начислениям в ответ приходит информация о состоянии начисления, которое хранится в базе данных ГИС ГМП, а также данных этого начисления. Стоит обратить внимание на то, что оператор может получить информацию только о начислениях, которые были выставлены плательщику организацией запрашивавшего оператора. Т.е. с УНИФО организации оператора системы.</w:t>
      </w:r>
    </w:p>
    <w:p w:rsidR="00117898" w:rsidRPr="00D967E1" w:rsidRDefault="00117898" w:rsidP="00D967E1">
      <w:pPr>
        <w:ind w:firstLine="720"/>
        <w:jc w:val="both"/>
        <w:rPr>
          <w:lang w:eastAsia="en-US"/>
        </w:rPr>
      </w:pPr>
      <w:r w:rsidRPr="00D967E1">
        <w:rPr>
          <w:lang w:eastAsia="en-US"/>
        </w:rPr>
        <w:t xml:space="preserve">Блок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Ответ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является сворачиваемой областью карточки запроса, который содержит информацию о полученных из ГИС ГМП начислениях. По умолчанию блок доступен в развернутом виде. В ответе может быть информация о нескольк</w:t>
      </w:r>
      <w:r w:rsidR="007A6E1A" w:rsidRPr="00D967E1">
        <w:rPr>
          <w:lang w:eastAsia="en-US"/>
        </w:rPr>
        <w:t>их</w:t>
      </w:r>
      <w:r w:rsidRPr="00D967E1">
        <w:rPr>
          <w:lang w:eastAsia="en-US"/>
        </w:rPr>
        <w:t xml:space="preserve"> начислениях. В таком случае первое начисление доступно в развернутом виде, остальные начисления по умолчанию в свернутом виде. Форма ответ</w:t>
      </w:r>
      <w:r w:rsidR="00B50B3A" w:rsidRPr="00D967E1">
        <w:rPr>
          <w:lang w:eastAsia="en-US"/>
        </w:rPr>
        <w:t>а</w:t>
      </w:r>
      <w:r w:rsidRPr="00D967E1">
        <w:rPr>
          <w:lang w:eastAsia="en-US"/>
        </w:rPr>
        <w:t xml:space="preserve"> имеет вид:</w:t>
      </w:r>
    </w:p>
    <w:p w:rsidR="00117898" w:rsidRPr="00D967E1" w:rsidRDefault="00117898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2D6427A5" wp14:editId="7651B915">
            <wp:extent cx="5257800" cy="3981450"/>
            <wp:effectExtent l="19050" t="19050" r="19050" b="19050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81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7898" w:rsidRPr="00D967E1" w:rsidRDefault="00117898" w:rsidP="00D967E1">
      <w:pPr>
        <w:jc w:val="center"/>
        <w:rPr>
          <w:b/>
          <w:lang w:eastAsia="en-US"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65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Форма ответа на запрос</w:t>
      </w:r>
      <w:r w:rsidR="00E26F90" w:rsidRPr="00D967E1">
        <w:rPr>
          <w:b/>
          <w:lang w:eastAsia="en-US"/>
        </w:rPr>
        <w:t xml:space="preserve"> </w:t>
      </w:r>
      <w:r w:rsidR="00D967E1" w:rsidRPr="00D967E1">
        <w:rPr>
          <w:b/>
          <w:lang w:eastAsia="en-US"/>
        </w:rPr>
        <w:t>«</w:t>
      </w:r>
      <w:r w:rsidR="00E26F90" w:rsidRPr="00D967E1">
        <w:rPr>
          <w:b/>
          <w:lang w:eastAsia="en-US"/>
        </w:rPr>
        <w:t>Начисления (Статус оплаты)</w:t>
      </w:r>
    </w:p>
    <w:p w:rsidR="00117898" w:rsidRPr="00D967E1" w:rsidRDefault="00117898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246" w:name="_Toc491882793"/>
      <w:r w:rsidRPr="00D967E1">
        <w:rPr>
          <w:sz w:val="24"/>
          <w:szCs w:val="24"/>
        </w:rPr>
        <w:lastRenderedPageBreak/>
        <w:t>Просмотр формы ответа на запросы платежей</w:t>
      </w:r>
      <w:bookmarkEnd w:id="246"/>
    </w:p>
    <w:p w:rsidR="00117898" w:rsidRPr="00D967E1" w:rsidRDefault="00117898" w:rsidP="00D967E1">
      <w:pPr>
        <w:ind w:firstLine="720"/>
        <w:jc w:val="both"/>
        <w:rPr>
          <w:lang w:eastAsia="en-US"/>
        </w:rPr>
      </w:pPr>
      <w:r w:rsidRPr="00D967E1">
        <w:rPr>
          <w:lang w:eastAsia="en-US"/>
        </w:rPr>
        <w:t xml:space="preserve">На данные запросы </w:t>
      </w:r>
      <w:r w:rsidR="007A6E1A" w:rsidRPr="00D967E1">
        <w:rPr>
          <w:lang w:eastAsia="en-US"/>
        </w:rPr>
        <w:t>приходят</w:t>
      </w:r>
      <w:r w:rsidRPr="00D967E1">
        <w:rPr>
          <w:lang w:eastAsia="en-US"/>
        </w:rPr>
        <w:t xml:space="preserve"> данные о всех платежах, которые хранятся в ГИС ГМП (с учетом идентификаторов запроса). </w:t>
      </w:r>
    </w:p>
    <w:p w:rsidR="00117898" w:rsidRPr="00D967E1" w:rsidRDefault="00117898" w:rsidP="00D967E1">
      <w:pPr>
        <w:ind w:firstLine="720"/>
        <w:jc w:val="both"/>
        <w:rPr>
          <w:lang w:eastAsia="en-US"/>
        </w:rPr>
      </w:pPr>
      <w:r w:rsidRPr="00D967E1">
        <w:rPr>
          <w:lang w:eastAsia="en-US"/>
        </w:rPr>
        <w:t xml:space="preserve">Стоит обратить внимание на то, что из данных о платеже можно получить параметр УИП, который может быть использован для ручного квитирования начисления с платежом при передаче запроса типа </w:t>
      </w:r>
      <w:r w:rsidR="00D967E1" w:rsidRPr="00D967E1">
        <w:t>«</w:t>
      </w:r>
      <w:r w:rsidRPr="00D967E1">
        <w:rPr>
          <w:noProof/>
        </w:rPr>
        <w:t>Квитирование начисления с платежами по инициативе АН/ГАН</w:t>
      </w:r>
      <w:r w:rsidR="00D967E1" w:rsidRPr="00D967E1">
        <w:t>»</w:t>
      </w:r>
      <w:r w:rsidRPr="00D967E1">
        <w:t xml:space="preserve">. Поле расположено в блоке </w:t>
      </w:r>
      <w:r w:rsidR="00D967E1" w:rsidRPr="00D967E1">
        <w:t>«</w:t>
      </w:r>
      <w:r w:rsidRPr="00D967E1">
        <w:t>Начисления</w:t>
      </w:r>
      <w:r w:rsidR="00D967E1" w:rsidRPr="00D967E1">
        <w:t>»</w:t>
      </w:r>
      <w:r w:rsidRPr="00D967E1">
        <w:t xml:space="preserve"> в поле </w:t>
      </w:r>
      <w:r w:rsidR="00D967E1" w:rsidRPr="00D967E1">
        <w:t>«</w:t>
      </w:r>
      <w:r w:rsidRPr="00D967E1">
        <w:rPr>
          <w:shd w:val="clear" w:color="auto" w:fill="FFFFFF"/>
        </w:rPr>
        <w:t>Уникальный идентификатор</w:t>
      </w:r>
      <w:r w:rsidRPr="00D967E1">
        <w:rPr>
          <w:color w:val="000000"/>
          <w:shd w:val="clear" w:color="auto" w:fill="FFFFFF"/>
        </w:rPr>
        <w:t xml:space="preserve"> платежа</w:t>
      </w:r>
      <w:r w:rsidR="00D967E1" w:rsidRPr="00D967E1">
        <w:t>»</w:t>
      </w:r>
      <w:r w:rsidRPr="00D967E1">
        <w:t>.</w:t>
      </w:r>
    </w:p>
    <w:p w:rsidR="00117898" w:rsidRPr="00D967E1" w:rsidRDefault="00117898" w:rsidP="00D967E1">
      <w:pPr>
        <w:ind w:firstLine="720"/>
        <w:jc w:val="both"/>
        <w:rPr>
          <w:lang w:eastAsia="en-US"/>
        </w:rPr>
      </w:pPr>
      <w:r w:rsidRPr="00D967E1">
        <w:rPr>
          <w:lang w:eastAsia="en-US"/>
        </w:rPr>
        <w:t xml:space="preserve">Блок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Ответ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является сворачиваемой областью карточки запроса, который содержит информацию о полученных из ГИС ГМП платежах. По умолчанию блок доступен в развернутом виде. В ответе может быть информация о нескольк</w:t>
      </w:r>
      <w:r w:rsidR="007A6E1A" w:rsidRPr="00D967E1">
        <w:rPr>
          <w:lang w:eastAsia="en-US"/>
        </w:rPr>
        <w:t>их</w:t>
      </w:r>
      <w:r w:rsidRPr="00D967E1">
        <w:rPr>
          <w:lang w:eastAsia="en-US"/>
        </w:rPr>
        <w:t xml:space="preserve"> платежах. В таком случае первый платеж доступен в развернутом виде, остальные по умолчанию в свернутом виде. Форма ответ</w:t>
      </w:r>
      <w:r w:rsidR="00B50B3A" w:rsidRPr="00D967E1">
        <w:rPr>
          <w:lang w:eastAsia="en-US"/>
        </w:rPr>
        <w:t>а</w:t>
      </w:r>
      <w:r w:rsidRPr="00D967E1">
        <w:rPr>
          <w:lang w:eastAsia="en-US"/>
        </w:rPr>
        <w:t xml:space="preserve"> имеет вид:</w:t>
      </w:r>
    </w:p>
    <w:p w:rsidR="00117898" w:rsidRPr="00D967E1" w:rsidRDefault="00117898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38365A28" wp14:editId="182D905E">
            <wp:extent cx="4975761" cy="3095015"/>
            <wp:effectExtent l="19050" t="19050" r="15875" b="10160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713" cy="309685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7898" w:rsidRPr="00D967E1" w:rsidRDefault="00117898" w:rsidP="00D967E1">
      <w:pPr>
        <w:jc w:val="center"/>
        <w:rPr>
          <w:b/>
          <w:lang w:eastAsia="en-US"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66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Форма ответа на запрос </w:t>
      </w:r>
      <w:r w:rsidR="00D967E1" w:rsidRPr="00D967E1">
        <w:rPr>
          <w:b/>
          <w:lang w:eastAsia="en-US"/>
        </w:rPr>
        <w:t>«</w:t>
      </w:r>
      <w:r w:rsidRPr="00D967E1">
        <w:rPr>
          <w:b/>
          <w:lang w:eastAsia="en-US"/>
        </w:rPr>
        <w:t>Платежи</w:t>
      </w:r>
      <w:r w:rsidR="00D967E1" w:rsidRPr="00D967E1">
        <w:rPr>
          <w:b/>
          <w:lang w:eastAsia="en-US"/>
        </w:rPr>
        <w:t>»</w:t>
      </w:r>
    </w:p>
    <w:p w:rsidR="00117898" w:rsidRPr="00D967E1" w:rsidRDefault="00117898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247" w:name="_Toc491882794"/>
      <w:r w:rsidRPr="00D967E1">
        <w:rPr>
          <w:sz w:val="24"/>
          <w:szCs w:val="24"/>
        </w:rPr>
        <w:t>Просмотр формы ответа на запросы квитанций</w:t>
      </w:r>
      <w:bookmarkEnd w:id="247"/>
    </w:p>
    <w:p w:rsidR="00117898" w:rsidRPr="00D967E1" w:rsidRDefault="00117898" w:rsidP="00D967E1">
      <w:pPr>
        <w:ind w:firstLine="720"/>
        <w:jc w:val="both"/>
        <w:rPr>
          <w:lang w:eastAsia="en-US"/>
        </w:rPr>
      </w:pPr>
      <w:r w:rsidRPr="00D967E1">
        <w:rPr>
          <w:lang w:eastAsia="en-US"/>
        </w:rPr>
        <w:t xml:space="preserve">В ответ на данные запросы присылают данные о квитанциях, которые хранятся в ГИС ГМП (с учетом идентификаторов запроса). </w:t>
      </w:r>
    </w:p>
    <w:p w:rsidR="00117898" w:rsidRPr="00D967E1" w:rsidRDefault="00117898" w:rsidP="00D967E1">
      <w:pPr>
        <w:ind w:firstLine="720"/>
        <w:jc w:val="both"/>
        <w:rPr>
          <w:lang w:eastAsia="en-US"/>
        </w:rPr>
      </w:pPr>
      <w:r w:rsidRPr="00D967E1">
        <w:rPr>
          <w:lang w:eastAsia="en-US"/>
        </w:rPr>
        <w:t xml:space="preserve">Блок </w:t>
      </w:r>
      <w:r w:rsidR="00D967E1" w:rsidRPr="00D967E1">
        <w:t>«</w:t>
      </w:r>
      <w:r w:rsidRPr="00D967E1">
        <w:rPr>
          <w:lang w:eastAsia="en-US"/>
        </w:rPr>
        <w:t>Ответ</w:t>
      </w:r>
      <w:r w:rsidR="00D967E1" w:rsidRPr="00D967E1">
        <w:t>»</w:t>
      </w:r>
      <w:r w:rsidRPr="00D967E1">
        <w:rPr>
          <w:lang w:eastAsia="en-US"/>
        </w:rPr>
        <w:t xml:space="preserve"> является сворачиваемой областью карточки запроса, который содержит информацию о полученных из ГИС ГМП квитанциях. По умолчанию блок доступен в развернутом виде. В ответе может быть информация о нескольк</w:t>
      </w:r>
      <w:r w:rsidR="007A6E1A" w:rsidRPr="00D967E1">
        <w:rPr>
          <w:lang w:eastAsia="en-US"/>
        </w:rPr>
        <w:t>их</w:t>
      </w:r>
      <w:r w:rsidRPr="00D967E1">
        <w:rPr>
          <w:lang w:eastAsia="en-US"/>
        </w:rPr>
        <w:t xml:space="preserve"> квитанциях. В таком случае первый блок доступен в развернутом виде, остальные по умолчанию в свернутом виде. </w:t>
      </w:r>
    </w:p>
    <w:p w:rsidR="00117898" w:rsidRPr="00D967E1" w:rsidRDefault="00117898" w:rsidP="00D967E1">
      <w:pPr>
        <w:contextualSpacing/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270825D7" wp14:editId="7EA06BB7">
            <wp:extent cx="4714504" cy="1735559"/>
            <wp:effectExtent l="19050" t="19050" r="10160" b="17145"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108" cy="173762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7898" w:rsidRPr="00D967E1" w:rsidRDefault="00117898" w:rsidP="00D967E1">
      <w:pPr>
        <w:jc w:val="center"/>
        <w:rPr>
          <w:b/>
          <w:lang w:eastAsia="en-US"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67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Форма ответа на запрос </w:t>
      </w:r>
      <w:r w:rsidR="00D967E1" w:rsidRPr="00D967E1">
        <w:rPr>
          <w:b/>
          <w:lang w:eastAsia="en-US"/>
        </w:rPr>
        <w:t>«</w:t>
      </w:r>
      <w:r w:rsidRPr="00D967E1">
        <w:rPr>
          <w:b/>
          <w:noProof/>
        </w:rPr>
        <w:t>Квитанции (результат квитирования начисления с платежами)</w:t>
      </w:r>
      <w:r w:rsidR="00D967E1" w:rsidRPr="00D967E1">
        <w:rPr>
          <w:b/>
          <w:lang w:eastAsia="en-US"/>
        </w:rPr>
        <w:t>»</w:t>
      </w:r>
    </w:p>
    <w:p w:rsidR="00117898" w:rsidRPr="00D967E1" w:rsidRDefault="00117898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248" w:name="_Toc491882795"/>
      <w:r w:rsidRPr="00D967E1">
        <w:rPr>
          <w:sz w:val="24"/>
          <w:szCs w:val="24"/>
        </w:rPr>
        <w:t>Просмотр формы ответа на запросы квитирования</w:t>
      </w:r>
      <w:bookmarkEnd w:id="248"/>
    </w:p>
    <w:p w:rsidR="00117898" w:rsidRPr="00D967E1" w:rsidRDefault="00117898" w:rsidP="00D967E1">
      <w:pPr>
        <w:ind w:firstLine="720"/>
        <w:jc w:val="both"/>
        <w:rPr>
          <w:highlight w:val="yellow"/>
          <w:lang w:eastAsia="en-US"/>
        </w:rPr>
      </w:pPr>
      <w:r w:rsidRPr="00D967E1">
        <w:t>В случае успешной обработки запроса в сообщении ответа отобразятся перечень квитанций и данные созданной квитанции.</w:t>
      </w:r>
    </w:p>
    <w:p w:rsidR="00117898" w:rsidRPr="00D967E1" w:rsidRDefault="00117898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6B5137AD" wp14:editId="25D1CCC7">
            <wp:extent cx="5191125" cy="3552825"/>
            <wp:effectExtent l="19050" t="19050" r="28575" b="28575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5528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7898" w:rsidRPr="00D967E1" w:rsidRDefault="00117898" w:rsidP="00D967E1">
      <w:pPr>
        <w:jc w:val="center"/>
        <w:rPr>
          <w:b/>
          <w:lang w:eastAsia="en-US"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68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Форма ответа на запрос</w:t>
      </w:r>
      <w:r w:rsidRPr="00D967E1">
        <w:rPr>
          <w:b/>
          <w:lang w:eastAsia="en-US"/>
        </w:rPr>
        <w:t xml:space="preserve"> </w:t>
      </w:r>
      <w:r w:rsidR="00D967E1" w:rsidRPr="00D967E1">
        <w:rPr>
          <w:b/>
          <w:lang w:eastAsia="en-US"/>
        </w:rPr>
        <w:t>«</w:t>
      </w:r>
      <w:r w:rsidRPr="00D967E1">
        <w:rPr>
          <w:b/>
        </w:rPr>
        <w:t>Квитирование начисления с платежами по инициативе АН/ГАН</w:t>
      </w:r>
      <w:r w:rsidR="00D967E1" w:rsidRPr="00D967E1">
        <w:rPr>
          <w:b/>
          <w:lang w:eastAsia="en-US"/>
        </w:rPr>
        <w:t>»</w:t>
      </w:r>
    </w:p>
    <w:p w:rsidR="00117898" w:rsidRPr="00D967E1" w:rsidRDefault="00117898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249" w:name="_Toc491882796"/>
      <w:r w:rsidRPr="00D967E1">
        <w:rPr>
          <w:sz w:val="24"/>
          <w:szCs w:val="24"/>
        </w:rPr>
        <w:t xml:space="preserve">Просмотр формы ответа на запрос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Загрузка и обновление сертификатов ключа проверки ЭП участников</w:t>
      </w:r>
      <w:r w:rsidR="00D967E1" w:rsidRPr="00D967E1">
        <w:rPr>
          <w:sz w:val="24"/>
          <w:szCs w:val="24"/>
        </w:rPr>
        <w:t>»</w:t>
      </w:r>
      <w:bookmarkEnd w:id="249"/>
    </w:p>
    <w:p w:rsidR="00117898" w:rsidRPr="00D967E1" w:rsidRDefault="00117898" w:rsidP="00D967E1">
      <w:pPr>
        <w:ind w:firstLine="720"/>
        <w:jc w:val="both"/>
        <w:rPr>
          <w:highlight w:val="yellow"/>
          <w:lang w:eastAsia="en-US"/>
        </w:rPr>
      </w:pPr>
      <w:r w:rsidRPr="00D967E1">
        <w:t>В ответе на данный запрос отобразятся данные о соответствии или несоответствии сертификата ЭП владельцу</w:t>
      </w:r>
      <w:r w:rsidR="00B50B3A" w:rsidRPr="00D967E1">
        <w:t>:</w:t>
      </w:r>
    </w:p>
    <w:p w:rsidR="00117898" w:rsidRPr="00D967E1" w:rsidRDefault="00117898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7CA9BB8A" wp14:editId="168CA7C1">
            <wp:extent cx="5940425" cy="1824355"/>
            <wp:effectExtent l="19050" t="19050" r="22225" b="23495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435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117898" w:rsidRPr="00D967E1" w:rsidRDefault="00117898" w:rsidP="00D967E1">
      <w:pPr>
        <w:jc w:val="center"/>
        <w:rPr>
          <w:b/>
          <w:lang w:eastAsia="en-US"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69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Форма ответа на запрос</w:t>
      </w:r>
      <w:r w:rsidRPr="00D967E1">
        <w:rPr>
          <w:b/>
          <w:lang w:eastAsia="en-US"/>
        </w:rPr>
        <w:t xml:space="preserve"> </w:t>
      </w:r>
      <w:r w:rsidR="00D967E1" w:rsidRPr="00D967E1">
        <w:rPr>
          <w:b/>
          <w:lang w:eastAsia="en-US"/>
        </w:rPr>
        <w:t>«</w:t>
      </w:r>
      <w:r w:rsidRPr="00D967E1">
        <w:rPr>
          <w:b/>
        </w:rPr>
        <w:t>Загрузка и обновление сертификатов ключа проверки ЭП участника</w:t>
      </w:r>
      <w:r w:rsidR="00D967E1" w:rsidRPr="00D967E1">
        <w:rPr>
          <w:b/>
          <w:lang w:eastAsia="en-US"/>
        </w:rPr>
        <w:t>»</w:t>
      </w:r>
    </w:p>
    <w:p w:rsidR="00117898" w:rsidRPr="00D967E1" w:rsidRDefault="00117898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250" w:name="_Toc491882797"/>
      <w:r w:rsidRPr="00D967E1">
        <w:rPr>
          <w:sz w:val="24"/>
          <w:szCs w:val="24"/>
        </w:rPr>
        <w:t xml:space="preserve">Просмотр формы ответа на запрос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Услуга предоставлена</w:t>
      </w:r>
      <w:r w:rsidR="00D967E1" w:rsidRPr="00D967E1">
        <w:rPr>
          <w:sz w:val="24"/>
          <w:szCs w:val="24"/>
        </w:rPr>
        <w:t>»</w:t>
      </w:r>
      <w:bookmarkEnd w:id="250"/>
    </w:p>
    <w:p w:rsidR="00117898" w:rsidRPr="00D967E1" w:rsidRDefault="00117898" w:rsidP="00D967E1">
      <w:pPr>
        <w:ind w:firstLine="709"/>
        <w:jc w:val="both"/>
        <w:rPr>
          <w:noProof/>
        </w:rPr>
      </w:pPr>
      <w:r w:rsidRPr="00D967E1">
        <w:t>Если платеж есть в системе Казначейства, то ответ в карточке</w:t>
      </w:r>
      <w:r w:rsidR="008578F8" w:rsidRPr="00D967E1">
        <w:t xml:space="preserve"> отобразится как</w:t>
      </w:r>
      <w:r w:rsidRPr="00D967E1">
        <w:t xml:space="preserve"> </w:t>
      </w:r>
      <w:r w:rsidR="00D967E1" w:rsidRPr="00D967E1">
        <w:t>«</w:t>
      </w:r>
      <w:r w:rsidRPr="00D967E1">
        <w:t>Выполнено успешно.</w:t>
      </w:r>
      <w:r w:rsidR="00D967E1" w:rsidRPr="00D967E1">
        <w:t>»</w:t>
      </w:r>
      <w:r w:rsidRPr="00D967E1">
        <w:rPr>
          <w:noProof/>
        </w:rPr>
        <w:t>.</w:t>
      </w:r>
    </w:p>
    <w:p w:rsidR="00117898" w:rsidRPr="00D967E1" w:rsidRDefault="00117898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2D0C4C17" wp14:editId="4BCFD1F1">
            <wp:extent cx="5940425" cy="1424020"/>
            <wp:effectExtent l="19050" t="19050" r="22225" b="24130"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8"/>
                    <a:srcRect t="65742"/>
                    <a:stretch/>
                  </pic:blipFill>
                  <pic:spPr bwMode="auto">
                    <a:xfrm>
                      <a:off x="0" y="0"/>
                      <a:ext cx="5940425" cy="14240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898" w:rsidRPr="00D967E1" w:rsidRDefault="00117898" w:rsidP="00D967E1">
      <w:pPr>
        <w:jc w:val="center"/>
        <w:rPr>
          <w:b/>
          <w:lang w:eastAsia="en-US"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70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Форма ответа на запрос</w:t>
      </w:r>
      <w:r w:rsidRPr="00D967E1">
        <w:rPr>
          <w:b/>
          <w:lang w:eastAsia="en-US"/>
        </w:rPr>
        <w:t xml:space="preserve"> </w:t>
      </w:r>
      <w:r w:rsidR="00D967E1" w:rsidRPr="00D967E1">
        <w:rPr>
          <w:b/>
          <w:lang w:eastAsia="en-US"/>
        </w:rPr>
        <w:t>«</w:t>
      </w:r>
      <w:r w:rsidRPr="00D967E1">
        <w:rPr>
          <w:b/>
        </w:rPr>
        <w:t>Услуга предоставлена</w:t>
      </w:r>
      <w:r w:rsidR="00D967E1" w:rsidRPr="00D967E1">
        <w:rPr>
          <w:b/>
          <w:lang w:eastAsia="en-US"/>
        </w:rPr>
        <w:t>»</w:t>
      </w:r>
    </w:p>
    <w:p w:rsidR="00117898" w:rsidRPr="00D967E1" w:rsidRDefault="00117898" w:rsidP="00D967E1">
      <w:pPr>
        <w:ind w:firstLine="709"/>
        <w:jc w:val="both"/>
      </w:pPr>
      <w:r w:rsidRPr="00D967E1">
        <w:t>Если платеж не найден в БД Казначейства или не найден</w:t>
      </w:r>
      <w:r w:rsidR="008578F8" w:rsidRPr="00D967E1">
        <w:t xml:space="preserve"> один из указанных платежей, то в ответе отобразится</w:t>
      </w:r>
      <w:r w:rsidRPr="00D967E1">
        <w:t xml:space="preserve"> </w:t>
      </w:r>
      <w:r w:rsidR="00D967E1" w:rsidRPr="00D967E1">
        <w:t>«</w:t>
      </w:r>
      <w:r w:rsidR="008578F8" w:rsidRPr="00D967E1">
        <w:t>С</w:t>
      </w:r>
      <w:r w:rsidRPr="00D967E1">
        <w:t xml:space="preserve">татус </w:t>
      </w:r>
      <w:r w:rsidR="00D967E1" w:rsidRPr="00D967E1">
        <w:t>«</w:t>
      </w:r>
      <w:r w:rsidRPr="00D967E1">
        <w:t>Услуга предоставлена</w:t>
      </w:r>
      <w:r w:rsidR="00D967E1" w:rsidRPr="00D967E1">
        <w:t>»</w:t>
      </w:r>
      <w:r w:rsidRPr="00D967E1">
        <w:t xml:space="preserve"> не установлен для платежей с УИП: 24957889247589275478924568938945, поскольку платежи не найдены в системе.</w:t>
      </w:r>
      <w:r w:rsidR="00D967E1" w:rsidRPr="00D967E1">
        <w:t>»</w:t>
      </w:r>
      <w:r w:rsidR="008578F8" w:rsidRPr="00D967E1">
        <w:t>.</w:t>
      </w:r>
      <w:r w:rsidRPr="00D967E1">
        <w:t> </w:t>
      </w:r>
    </w:p>
    <w:p w:rsidR="00117898" w:rsidRPr="00D967E1" w:rsidRDefault="00117898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7EB5DE3E" wp14:editId="221BEC9B">
            <wp:extent cx="5940425" cy="1429385"/>
            <wp:effectExtent l="19050" t="19050" r="22225" b="18415"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938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117898" w:rsidRPr="00D967E1" w:rsidRDefault="00117898" w:rsidP="00D967E1">
      <w:pPr>
        <w:jc w:val="center"/>
        <w:rPr>
          <w:b/>
          <w:lang w:eastAsia="en-US"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71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Форма ответа на запрос</w:t>
      </w:r>
      <w:r w:rsidRPr="00D967E1">
        <w:rPr>
          <w:b/>
          <w:lang w:eastAsia="en-US"/>
        </w:rPr>
        <w:t xml:space="preserve"> </w:t>
      </w:r>
      <w:r w:rsidR="00D967E1" w:rsidRPr="00D967E1">
        <w:rPr>
          <w:b/>
          <w:lang w:eastAsia="en-US"/>
        </w:rPr>
        <w:t>«</w:t>
      </w:r>
      <w:r w:rsidRPr="00D967E1">
        <w:rPr>
          <w:b/>
        </w:rPr>
        <w:t>Услуга предоставлена</w:t>
      </w:r>
      <w:r w:rsidR="00D967E1" w:rsidRPr="00D967E1">
        <w:rPr>
          <w:b/>
          <w:lang w:eastAsia="en-US"/>
        </w:rPr>
        <w:t>»</w:t>
      </w:r>
    </w:p>
    <w:p w:rsidR="00D52209" w:rsidRPr="00D967E1" w:rsidRDefault="00D52209" w:rsidP="00D967E1">
      <w:pPr>
        <w:pStyle w:val="20"/>
        <w:spacing w:before="0" w:after="0"/>
        <w:rPr>
          <w:sz w:val="24"/>
          <w:szCs w:val="24"/>
        </w:rPr>
      </w:pPr>
      <w:bookmarkStart w:id="251" w:name="_Работа_пользователей_в_8"/>
      <w:bookmarkStart w:id="252" w:name="_Toc325533514"/>
      <w:bookmarkStart w:id="253" w:name="_Ref345587244"/>
      <w:bookmarkStart w:id="254" w:name="_Toc491882798"/>
      <w:bookmarkEnd w:id="251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Архив</w:t>
      </w:r>
      <w:r w:rsidR="00D967E1" w:rsidRPr="00D967E1">
        <w:rPr>
          <w:sz w:val="24"/>
          <w:szCs w:val="24"/>
        </w:rPr>
        <w:t>»</w:t>
      </w:r>
      <w:bookmarkEnd w:id="252"/>
      <w:bookmarkEnd w:id="253"/>
      <w:bookmarkEnd w:id="254"/>
    </w:p>
    <w:p w:rsidR="00D52209" w:rsidRPr="00D967E1" w:rsidRDefault="00D52209" w:rsidP="00D967E1">
      <w:pPr>
        <w:ind w:firstLine="709"/>
        <w:jc w:val="both"/>
      </w:pPr>
      <w:r w:rsidRPr="00D967E1">
        <w:t xml:space="preserve">Подраздел предназначен для просмотра пользователем записей по начислениям и запросам, </w:t>
      </w:r>
      <w:r w:rsidR="00B200A0" w:rsidRPr="00D967E1">
        <w:t>которые</w:t>
      </w:r>
      <w:r w:rsidRPr="00D967E1">
        <w:t xml:space="preserve"> переведены в Архив. </w:t>
      </w:r>
      <w:r w:rsidR="00B200A0" w:rsidRPr="00D967E1">
        <w:t xml:space="preserve">Для просмотра доступны только запросы и начисления, которые были поданы </w:t>
      </w:r>
      <w:r w:rsidR="007A6E1A" w:rsidRPr="00D967E1">
        <w:t>автором запроса/начисления</w:t>
      </w:r>
      <w:r w:rsidR="00B200A0" w:rsidRPr="00D967E1">
        <w:t>.</w:t>
      </w:r>
    </w:p>
    <w:p w:rsidR="00D52209" w:rsidRPr="00D967E1" w:rsidRDefault="00D52209" w:rsidP="00D967E1">
      <w:pPr>
        <w:ind w:firstLine="709"/>
        <w:jc w:val="both"/>
      </w:pPr>
      <w:r w:rsidRPr="00D967E1">
        <w:t>Для перехода к данному р</w:t>
      </w:r>
      <w:r w:rsidR="007A6E1A" w:rsidRPr="00D967E1">
        <w:t xml:space="preserve">азделу пользователю необходимо в меню </w:t>
      </w:r>
      <w:r w:rsidRPr="00D967E1">
        <w:t xml:space="preserve">выбрать пункт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2450C85B" wp14:editId="4A2320ED">
            <wp:extent cx="419100" cy="219075"/>
            <wp:effectExtent l="19050" t="19050" r="19050" b="28575"/>
            <wp:docPr id="218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</w:t>
      </w:r>
      <w:r w:rsidR="001731CD" w:rsidRPr="00D967E1">
        <w:t>–</w:t>
      </w:r>
      <w:r w:rsidRPr="00D967E1">
        <w:t xml:space="preserve"> отобразится список задач.</w:t>
      </w:r>
    </w:p>
    <w:p w:rsidR="00D52209" w:rsidRPr="00D967E1" w:rsidRDefault="00696269" w:rsidP="00D967E1">
      <w:pPr>
        <w:jc w:val="center"/>
      </w:pPr>
      <w:r w:rsidRPr="00D967E1">
        <w:rPr>
          <w:noProof/>
        </w:rPr>
        <w:lastRenderedPageBreak/>
        <w:drawing>
          <wp:inline distT="0" distB="0" distL="0" distR="0" wp14:anchorId="40B30415" wp14:editId="2EB06742">
            <wp:extent cx="5486400" cy="3114675"/>
            <wp:effectExtent l="19050" t="19050" r="19050" b="2857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14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2209" w:rsidRPr="00D967E1" w:rsidRDefault="00664BC0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72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="001B0FFA" w:rsidRPr="00D967E1">
        <w:rPr>
          <w:sz w:val="24"/>
          <w:szCs w:val="24"/>
        </w:rPr>
        <w:t>Р</w:t>
      </w:r>
      <w:r w:rsidR="00D52209" w:rsidRPr="00D967E1">
        <w:rPr>
          <w:sz w:val="24"/>
          <w:szCs w:val="24"/>
        </w:rPr>
        <w:t xml:space="preserve">аздел </w:t>
      </w:r>
      <w:r w:rsidR="00D967E1" w:rsidRPr="00D967E1">
        <w:rPr>
          <w:sz w:val="24"/>
          <w:szCs w:val="24"/>
        </w:rPr>
        <w:t>«</w:t>
      </w:r>
      <w:r w:rsidR="00D52209" w:rsidRPr="00D967E1">
        <w:rPr>
          <w:sz w:val="24"/>
          <w:szCs w:val="24"/>
        </w:rPr>
        <w:t>Архив</w:t>
      </w:r>
      <w:r w:rsidR="00D967E1" w:rsidRPr="00D967E1">
        <w:rPr>
          <w:sz w:val="24"/>
          <w:szCs w:val="24"/>
        </w:rPr>
        <w:t>»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Рабочая область 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Архив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состоит из двух блоков:</w:t>
      </w:r>
    </w:p>
    <w:p w:rsidR="00D52209" w:rsidRPr="00D967E1" w:rsidRDefault="00D52209" w:rsidP="00D967E1">
      <w:pPr>
        <w:numPr>
          <w:ilvl w:val="1"/>
          <w:numId w:val="30"/>
        </w:numPr>
        <w:tabs>
          <w:tab w:val="clear" w:pos="2160"/>
          <w:tab w:val="num" w:pos="1134"/>
        </w:tabs>
        <w:ind w:left="0" w:firstLine="709"/>
        <w:jc w:val="both"/>
      </w:pPr>
      <w:proofErr w:type="gramStart"/>
      <w:r w:rsidRPr="00D967E1">
        <w:t>блок</w:t>
      </w:r>
      <w:proofErr w:type="gramEnd"/>
      <w:r w:rsidRPr="00D967E1">
        <w:t xml:space="preserve"> фильтров;</w:t>
      </w:r>
    </w:p>
    <w:p w:rsidR="00D52209" w:rsidRPr="00D967E1" w:rsidRDefault="00D52209" w:rsidP="00D967E1">
      <w:pPr>
        <w:numPr>
          <w:ilvl w:val="1"/>
          <w:numId w:val="30"/>
        </w:numPr>
        <w:tabs>
          <w:tab w:val="clear" w:pos="2160"/>
          <w:tab w:val="num" w:pos="1134"/>
        </w:tabs>
        <w:ind w:left="0" w:firstLine="709"/>
        <w:jc w:val="both"/>
      </w:pPr>
      <w:proofErr w:type="gramStart"/>
      <w:r w:rsidRPr="00D967E1">
        <w:t>список</w:t>
      </w:r>
      <w:proofErr w:type="gramEnd"/>
      <w:r w:rsidRPr="00D967E1">
        <w:t xml:space="preserve"> с записями по начислениям и запросам, которые переведены в </w:t>
      </w:r>
      <w:r w:rsidR="00D967E1" w:rsidRPr="00D967E1">
        <w:rPr>
          <w:lang w:eastAsia="en-US"/>
        </w:rPr>
        <w:t>«</w:t>
      </w:r>
      <w:r w:rsidR="001B0FFA" w:rsidRPr="00D967E1">
        <w:rPr>
          <w:lang w:eastAsia="en-US"/>
        </w:rPr>
        <w:t>Архив</w:t>
      </w:r>
      <w:r w:rsidR="00D967E1" w:rsidRPr="00D967E1">
        <w:rPr>
          <w:lang w:eastAsia="en-US"/>
        </w:rPr>
        <w:t>»</w:t>
      </w:r>
      <w:r w:rsidRPr="00D967E1">
        <w:t>.</w:t>
      </w:r>
    </w:p>
    <w:p w:rsidR="00D52209" w:rsidRPr="00D967E1" w:rsidRDefault="00D52209" w:rsidP="00D967E1">
      <w:pPr>
        <w:pStyle w:val="3"/>
        <w:spacing w:before="0" w:after="0"/>
        <w:rPr>
          <w:sz w:val="24"/>
          <w:szCs w:val="24"/>
        </w:rPr>
      </w:pPr>
      <w:bookmarkStart w:id="255" w:name="_Toc325533515"/>
      <w:bookmarkStart w:id="256" w:name="_Toc335925330"/>
      <w:bookmarkStart w:id="257" w:name="_Toc491882799"/>
      <w:r w:rsidRPr="00D967E1">
        <w:rPr>
          <w:sz w:val="24"/>
          <w:szCs w:val="24"/>
        </w:rPr>
        <w:t xml:space="preserve">Фильтрация и поиск запросов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Архив</w:t>
      </w:r>
      <w:r w:rsidR="00D967E1" w:rsidRPr="00D967E1">
        <w:rPr>
          <w:sz w:val="24"/>
          <w:szCs w:val="24"/>
        </w:rPr>
        <w:t>»</w:t>
      </w:r>
      <w:bookmarkEnd w:id="255"/>
      <w:bookmarkEnd w:id="256"/>
      <w:bookmarkEnd w:id="257"/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данном разделе пользователю предоставлена возможность фильтрации списка запросов и выполнения поиска. </w:t>
      </w:r>
    </w:p>
    <w:p w:rsidR="00653944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осуществления поиска пользователю необходимо в поле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Поиск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указать критерии поиска и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0760959" wp14:editId="0B5161EB">
            <wp:extent cx="723900" cy="209550"/>
            <wp:effectExtent l="19050" t="19050" r="19050" b="19050"/>
            <wp:docPr id="220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списке запросов отобразятся результаты (для удаления 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C262BE4" wp14:editId="6F6EBA85">
            <wp:extent cx="638175" cy="200025"/>
            <wp:effectExtent l="19050" t="19050" r="28575" b="28575"/>
            <wp:docPr id="221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).</w:t>
      </w:r>
      <w:r w:rsidR="00653944" w:rsidRPr="00D967E1">
        <w:rPr>
          <w:lang w:eastAsia="en-US"/>
        </w:rPr>
        <w:t xml:space="preserve"> Для обновления списка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05F6615A" wp14:editId="580175DD">
            <wp:extent cx="600075" cy="238125"/>
            <wp:effectExtent l="19050" t="19050" r="28575" b="28575"/>
            <wp:docPr id="222" name="Рисунок 222" descr="обно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обновить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653944" w:rsidRPr="00D967E1">
        <w:rPr>
          <w:lang w:eastAsia="en-US"/>
        </w:rPr>
        <w:t>.</w:t>
      </w:r>
    </w:p>
    <w:p w:rsidR="00D52209" w:rsidRPr="00D967E1" w:rsidRDefault="00696269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4B1373A7" wp14:editId="4448BBBD">
            <wp:extent cx="5486400" cy="1619250"/>
            <wp:effectExtent l="19050" t="19050" r="19050" b="1905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19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2209" w:rsidRPr="00D967E1" w:rsidRDefault="00D52209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73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Пол</w:t>
      </w:r>
      <w:r w:rsidR="001B0FFA" w:rsidRPr="00D967E1">
        <w:rPr>
          <w:sz w:val="24"/>
          <w:szCs w:val="24"/>
        </w:rPr>
        <w:t>я</w:t>
      </w:r>
      <w:r w:rsidRPr="00D967E1">
        <w:rPr>
          <w:sz w:val="24"/>
          <w:szCs w:val="24"/>
        </w:rPr>
        <w:t xml:space="preserve"> для указания критериев поиска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выполнения фильтрации пользователю необходимо выполнить настройки критериев выбора:</w:t>
      </w:r>
    </w:p>
    <w:p w:rsidR="00D52209" w:rsidRPr="00D967E1" w:rsidRDefault="00D5220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Вид запроса;</w:t>
      </w:r>
    </w:p>
    <w:p w:rsidR="00843682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lastRenderedPageBreak/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Вид запроса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вид запроса, выбранная запись отобразится в блоке настройки фильтра. </w:t>
      </w:r>
      <w:r w:rsidR="00653E02" w:rsidRPr="00D967E1">
        <w:rPr>
          <w:lang w:eastAsia="en-US"/>
        </w:rPr>
        <w:t xml:space="preserve">Если в поле </w:t>
      </w:r>
      <w:r w:rsidR="00D967E1" w:rsidRPr="00D967E1">
        <w:rPr>
          <w:lang w:eastAsia="en-US"/>
        </w:rPr>
        <w:t>«</w:t>
      </w:r>
      <w:r w:rsidR="00653E02" w:rsidRPr="00D967E1">
        <w:rPr>
          <w:lang w:eastAsia="en-US"/>
        </w:rPr>
        <w:t>Вид запроса</w:t>
      </w:r>
      <w:r w:rsidR="00D967E1" w:rsidRPr="00D967E1">
        <w:rPr>
          <w:lang w:eastAsia="en-US"/>
        </w:rPr>
        <w:t>»</w:t>
      </w:r>
      <w:r w:rsidR="00653E02" w:rsidRPr="00D967E1">
        <w:rPr>
          <w:lang w:eastAsia="en-US"/>
        </w:rPr>
        <w:t xml:space="preserve"> выбрано значение </w:t>
      </w:r>
      <w:r w:rsidR="00D967E1" w:rsidRPr="00D967E1">
        <w:rPr>
          <w:lang w:eastAsia="en-US"/>
        </w:rPr>
        <w:t>«</w:t>
      </w:r>
      <w:r w:rsidR="00653E02" w:rsidRPr="00D967E1">
        <w:rPr>
          <w:lang w:eastAsia="en-US"/>
        </w:rPr>
        <w:t>Запросы</w:t>
      </w:r>
      <w:r w:rsidR="00D967E1" w:rsidRPr="00D967E1">
        <w:rPr>
          <w:lang w:eastAsia="en-US"/>
        </w:rPr>
        <w:t>»</w:t>
      </w:r>
      <w:r w:rsidR="00653E02" w:rsidRPr="00D967E1">
        <w:rPr>
          <w:lang w:eastAsia="en-US"/>
        </w:rPr>
        <w:t xml:space="preserve">, то открывается дополнительное поле </w:t>
      </w:r>
      <w:r w:rsidR="00E85CCE" w:rsidRPr="00D967E1">
        <w:rPr>
          <w:lang w:eastAsia="en-US"/>
        </w:rPr>
        <w:t xml:space="preserve">фильтра </w:t>
      </w:r>
      <w:r w:rsidR="00D967E1" w:rsidRPr="00D967E1">
        <w:rPr>
          <w:lang w:eastAsia="en-US"/>
        </w:rPr>
        <w:t>«</w:t>
      </w:r>
      <w:r w:rsidR="00E85CCE" w:rsidRPr="00D967E1">
        <w:rPr>
          <w:lang w:eastAsia="en-US"/>
        </w:rPr>
        <w:t>Тип запрашиваемых объектов</w:t>
      </w:r>
      <w:r w:rsidR="00D967E1" w:rsidRPr="00D967E1">
        <w:rPr>
          <w:lang w:eastAsia="en-US"/>
        </w:rPr>
        <w:t>»</w:t>
      </w:r>
      <w:r w:rsidR="00E85CCE" w:rsidRPr="00D967E1">
        <w:rPr>
          <w:lang w:eastAsia="en-US"/>
        </w:rPr>
        <w:t>.</w:t>
      </w:r>
      <w:r w:rsidR="00C307CB" w:rsidRPr="00D967E1">
        <w:rPr>
          <w:lang w:eastAsia="en-US"/>
        </w:rPr>
        <w:t xml:space="preserve"> </w:t>
      </w:r>
      <w:r w:rsidR="00843682" w:rsidRPr="00D967E1">
        <w:rPr>
          <w:lang w:eastAsia="en-US"/>
        </w:rPr>
        <w:t xml:space="preserve">Если в поле </w:t>
      </w:r>
      <w:r w:rsidR="00D967E1" w:rsidRPr="00D967E1">
        <w:rPr>
          <w:lang w:eastAsia="en-US"/>
        </w:rPr>
        <w:t>«</w:t>
      </w:r>
      <w:r w:rsidR="00843682" w:rsidRPr="00D967E1">
        <w:rPr>
          <w:lang w:eastAsia="en-US"/>
        </w:rPr>
        <w:t>Вид запроса</w:t>
      </w:r>
      <w:r w:rsidR="00D967E1" w:rsidRPr="00D967E1">
        <w:rPr>
          <w:lang w:eastAsia="en-US"/>
        </w:rPr>
        <w:t>»</w:t>
      </w:r>
      <w:r w:rsidR="00843682" w:rsidRPr="00D967E1">
        <w:rPr>
          <w:lang w:eastAsia="en-US"/>
        </w:rPr>
        <w:t xml:space="preserve"> выбрано значение </w:t>
      </w:r>
      <w:r w:rsidR="00D967E1" w:rsidRPr="00D967E1">
        <w:rPr>
          <w:lang w:eastAsia="en-US"/>
        </w:rPr>
        <w:t>«</w:t>
      </w:r>
      <w:r w:rsidR="00843682" w:rsidRPr="00D967E1">
        <w:rPr>
          <w:lang w:eastAsia="en-US"/>
        </w:rPr>
        <w:t>Начисления</w:t>
      </w:r>
      <w:r w:rsidR="00D967E1" w:rsidRPr="00D967E1">
        <w:rPr>
          <w:lang w:eastAsia="en-US"/>
        </w:rPr>
        <w:t>»</w:t>
      </w:r>
      <w:r w:rsidR="00843682" w:rsidRPr="00D967E1">
        <w:rPr>
          <w:lang w:eastAsia="en-US"/>
        </w:rPr>
        <w:t xml:space="preserve"> или </w:t>
      </w:r>
      <w:r w:rsidR="00D967E1" w:rsidRPr="00D967E1">
        <w:rPr>
          <w:lang w:eastAsia="en-US"/>
        </w:rPr>
        <w:t>«</w:t>
      </w:r>
      <w:r w:rsidR="00843682" w:rsidRPr="00D967E1">
        <w:rPr>
          <w:lang w:eastAsia="en-US"/>
        </w:rPr>
        <w:t>Предварительные начисления</w:t>
      </w:r>
      <w:r w:rsidR="00D967E1" w:rsidRPr="00D967E1">
        <w:rPr>
          <w:lang w:eastAsia="en-US"/>
        </w:rPr>
        <w:t>»</w:t>
      </w:r>
      <w:r w:rsidR="00843682" w:rsidRPr="00D967E1">
        <w:rPr>
          <w:lang w:eastAsia="en-US"/>
        </w:rPr>
        <w:t>, то откр</w:t>
      </w:r>
      <w:r w:rsidR="008578F8" w:rsidRPr="00D967E1">
        <w:rPr>
          <w:lang w:eastAsia="en-US"/>
        </w:rPr>
        <w:t>оется</w:t>
      </w:r>
      <w:r w:rsidR="00843682" w:rsidRPr="00D967E1">
        <w:rPr>
          <w:lang w:eastAsia="en-US"/>
        </w:rPr>
        <w:t xml:space="preserve"> дополнительное поле фильтра </w:t>
      </w:r>
      <w:r w:rsidR="00D967E1" w:rsidRPr="00D967E1">
        <w:rPr>
          <w:lang w:eastAsia="en-US"/>
        </w:rPr>
        <w:t>«</w:t>
      </w:r>
      <w:r w:rsidR="00843682" w:rsidRPr="00D967E1">
        <w:rPr>
          <w:lang w:eastAsia="en-US"/>
        </w:rPr>
        <w:t>Статус квитирования</w:t>
      </w:r>
      <w:r w:rsidR="00D967E1" w:rsidRPr="00D967E1">
        <w:rPr>
          <w:lang w:eastAsia="en-US"/>
        </w:rPr>
        <w:t>»</w:t>
      </w:r>
      <w:r w:rsidR="00843682" w:rsidRPr="00D967E1">
        <w:rPr>
          <w:lang w:eastAsia="en-US"/>
        </w:rPr>
        <w:t>.</w:t>
      </w:r>
    </w:p>
    <w:p w:rsidR="00843682" w:rsidRPr="00D967E1" w:rsidRDefault="00843682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Статус квитирования;</w:t>
      </w:r>
    </w:p>
    <w:p w:rsidR="00843682" w:rsidRPr="00D967E1" w:rsidRDefault="00843682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Статус квитирования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статус квитирования, выбранная запись отобразится в блоке настройки фильтра. </w:t>
      </w:r>
    </w:p>
    <w:p w:rsidR="00E85CCE" w:rsidRPr="00D967E1" w:rsidRDefault="00E85CCE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Тип запрашиваемых объектов;</w:t>
      </w:r>
    </w:p>
    <w:p w:rsidR="00E85CCE" w:rsidRPr="00D967E1" w:rsidRDefault="00E85CCE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Тип запрашиваемых объектов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тип, выбранная запись отобразится в блоке настройки фильтра.</w:t>
      </w:r>
    </w:p>
    <w:p w:rsidR="00D52209" w:rsidRPr="00D967E1" w:rsidRDefault="00D5220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Получатель</w:t>
      </w:r>
      <w:r w:rsidR="008745A6" w:rsidRPr="00D967E1">
        <w:rPr>
          <w:lang w:eastAsia="en-US"/>
        </w:rPr>
        <w:t>;</w:t>
      </w:r>
    </w:p>
    <w:p w:rsidR="00A22458" w:rsidRPr="00D967E1" w:rsidRDefault="00A22458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При наличии хоть одного начисления в списке, поле автоматически заполнено и не доступно для редактирования. Если список пуст, то поле пустое. В случае, если организация была переименована, в списке для выбора доступны все предыдущие наименования организации, по которым подавались хранящиеся в списке начисления/запросы. При таких условиях доступен множественный выбор. Для очистки поля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355714FB" wp14:editId="68CCBA6C">
            <wp:extent cx="161925" cy="152400"/>
            <wp:effectExtent l="19050" t="19050" r="28575" b="19050"/>
            <wp:docPr id="224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D52209" w:rsidRPr="00D967E1" w:rsidRDefault="00D5220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Запрос в отношении;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Запрос в отношении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нужное значение, выбранная запись отобразится в блоке настройки фильтра. </w:t>
      </w:r>
    </w:p>
    <w:p w:rsidR="00D52209" w:rsidRPr="00D967E1" w:rsidRDefault="00D5220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t>Дата создания запроса (период)</w:t>
      </w:r>
      <w:r w:rsidRPr="00D967E1">
        <w:rPr>
          <w:lang w:eastAsia="en-US"/>
        </w:rPr>
        <w:t>;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данного критерия пользователю необходимо указать обе даты (дату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с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дату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), либо только одну из дат.</w:t>
      </w:r>
      <w:r w:rsidR="00C307CB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Для выбора даты пользователю необходимо нажать </w:t>
      </w:r>
      <w:r w:rsidR="00B7155A" w:rsidRPr="00D967E1">
        <w:rPr>
          <w:lang w:eastAsia="en-US"/>
        </w:rPr>
        <w:t>пиктограмму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1118A7E4" wp14:editId="79ED8375">
            <wp:extent cx="200025" cy="209550"/>
            <wp:effectExtent l="19050" t="19050" r="28575" b="19050"/>
            <wp:docPr id="2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 После нажатия данной кнопки пользователю отобразится календарь, в котором необходимо выбрать требуемую дату:</w:t>
      </w:r>
    </w:p>
    <w:p w:rsidR="00D52209" w:rsidRPr="00D967E1" w:rsidRDefault="00696269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27D91119" wp14:editId="4D71ADA5">
            <wp:extent cx="1426464" cy="1506602"/>
            <wp:effectExtent l="19050" t="19050" r="21590" b="17780"/>
            <wp:docPr id="22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333" cy="1511744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2209" w:rsidRPr="00D967E1" w:rsidRDefault="00D52209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>Рис.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74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Функционал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Календарь</w:t>
      </w:r>
      <w:r w:rsidR="00D967E1" w:rsidRPr="00D967E1">
        <w:rPr>
          <w:sz w:val="24"/>
          <w:szCs w:val="24"/>
        </w:rPr>
        <w:t>»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выбора месяца пользователю необходимо нажать на стрелочку для выпадающего списка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Месяц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1D1F6A4F" wp14:editId="593E2A98">
            <wp:extent cx="152400" cy="171450"/>
            <wp:effectExtent l="19050" t="19050" r="19050" b="19050"/>
            <wp:docPr id="2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выбрать значение. Для листания месяцев вперед / назад необходимо воспользоваться кнопкой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0F4F783" wp14:editId="10C844D1">
            <wp:extent cx="190500" cy="190500"/>
            <wp:effectExtent l="19050" t="19050" r="19050" b="19050"/>
            <wp:docPr id="2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Для выбора года пользователю необходимо нажать на стрелочку для выпадающего списка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Год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6E04D2CD" wp14:editId="4A17EA40">
            <wp:extent cx="152400" cy="171450"/>
            <wp:effectExtent l="19050" t="19050" r="19050" b="19050"/>
            <wp:docPr id="2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выбрать </w:t>
      </w:r>
      <w:r w:rsidRPr="00D967E1">
        <w:rPr>
          <w:lang w:eastAsia="en-US"/>
        </w:rPr>
        <w:lastRenderedPageBreak/>
        <w:t xml:space="preserve">значение. Выбор значения происходит нажатием левой кнопкой манипулятора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мышь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на списке дат.</w:t>
      </w:r>
    </w:p>
    <w:p w:rsidR="007D2B82" w:rsidRPr="00D967E1" w:rsidRDefault="00D52209" w:rsidP="00D967E1">
      <w:pPr>
        <w:ind w:firstLine="709"/>
        <w:jc w:val="both"/>
        <w:rPr>
          <w:lang w:eastAsia="en-US"/>
        </w:rPr>
      </w:pPr>
      <w:r w:rsidRPr="00D967E1">
        <w:t xml:space="preserve">После выполнения настройки всех требуемых критериев фильтрации необходимо </w:t>
      </w:r>
      <w:r w:rsidRPr="00D967E1">
        <w:rPr>
          <w:lang w:eastAsia="en-US"/>
        </w:rPr>
        <w:t xml:space="preserve">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128262C2" wp14:editId="2F136739">
            <wp:extent cx="714375" cy="209550"/>
            <wp:effectExtent l="19050" t="19050" r="28575" b="19050"/>
            <wp:docPr id="2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списке запросов отобразятся результаты (</w:t>
      </w:r>
      <w:r w:rsidR="001B0FFA" w:rsidRPr="00D967E1">
        <w:rPr>
          <w:lang w:eastAsia="en-US"/>
        </w:rPr>
        <w:t>д</w:t>
      </w:r>
      <w:r w:rsidRPr="00D967E1">
        <w:rPr>
          <w:lang w:eastAsia="en-US"/>
        </w:rPr>
        <w:t xml:space="preserve">ля удаления 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166BB8C5" wp14:editId="3D9C26D9">
            <wp:extent cx="638175" cy="209550"/>
            <wp:effectExtent l="19050" t="19050" r="28575" b="19050"/>
            <wp:docPr id="23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).</w:t>
      </w:r>
      <w:r w:rsidR="007D2B82" w:rsidRPr="00D967E1">
        <w:rPr>
          <w:lang w:eastAsia="en-US"/>
        </w:rPr>
        <w:t xml:space="preserve"> Для обновления списка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A8B1F09" wp14:editId="36326BB2">
            <wp:extent cx="600075" cy="238125"/>
            <wp:effectExtent l="19050" t="19050" r="28575" b="28575"/>
            <wp:docPr id="232" name="Рисунок 232" descr="обно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обновить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7D2B82" w:rsidRPr="00D967E1">
        <w:rPr>
          <w:lang w:eastAsia="en-US"/>
        </w:rPr>
        <w:t>.</w:t>
      </w:r>
    </w:p>
    <w:p w:rsidR="00D52209" w:rsidRPr="00D967E1" w:rsidRDefault="00D52209" w:rsidP="00D967E1">
      <w:pPr>
        <w:pStyle w:val="3"/>
        <w:spacing w:before="0" w:after="0"/>
        <w:rPr>
          <w:sz w:val="24"/>
          <w:szCs w:val="24"/>
        </w:rPr>
      </w:pPr>
      <w:bookmarkStart w:id="258" w:name="_Toc325533516"/>
      <w:bookmarkStart w:id="259" w:name="_Toc335925331"/>
      <w:bookmarkStart w:id="260" w:name="_Toc491882800"/>
      <w:r w:rsidRPr="00D967E1">
        <w:rPr>
          <w:sz w:val="24"/>
          <w:szCs w:val="24"/>
        </w:rPr>
        <w:t xml:space="preserve">Работа пользователя со списком запросов раздела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Архив</w:t>
      </w:r>
      <w:r w:rsidR="00D967E1" w:rsidRPr="00D967E1">
        <w:rPr>
          <w:sz w:val="24"/>
          <w:szCs w:val="24"/>
        </w:rPr>
        <w:t>»</w:t>
      </w:r>
      <w:bookmarkEnd w:id="258"/>
      <w:bookmarkEnd w:id="259"/>
      <w:bookmarkEnd w:id="260"/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t xml:space="preserve">По умолчанию данные в списке отсортированы по столбцу </w:t>
      </w:r>
      <w:r w:rsidR="00D967E1" w:rsidRPr="00D967E1">
        <w:t>«</w:t>
      </w:r>
      <w:r w:rsidRPr="00D967E1">
        <w:t>Номер запроса</w:t>
      </w:r>
      <w:r w:rsidR="00D967E1" w:rsidRPr="00D967E1">
        <w:t>»</w:t>
      </w:r>
      <w:r w:rsidRPr="00D967E1">
        <w:t xml:space="preserve"> в обратной последовательности – первыми должны отображаться записи с </w:t>
      </w:r>
      <w:r w:rsidR="00666F07" w:rsidRPr="00D967E1">
        <w:t>наи</w:t>
      </w:r>
      <w:r w:rsidRPr="00D967E1">
        <w:t>большим номером и с учетом года</w:t>
      </w:r>
      <w:r w:rsidRPr="00D967E1">
        <w:rPr>
          <w:lang w:eastAsia="en-US"/>
        </w:rPr>
        <w:t>.</w:t>
      </w:r>
    </w:p>
    <w:p w:rsidR="00D52209" w:rsidRPr="00D967E1" w:rsidRDefault="00696269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475A53D2" wp14:editId="6F4E760E">
            <wp:extent cx="5619750" cy="2771775"/>
            <wp:effectExtent l="19050" t="19050" r="19050" b="2857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771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2209" w:rsidRPr="00D967E1" w:rsidRDefault="00D52209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75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Список запросов раздела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Архив</w:t>
      </w:r>
      <w:r w:rsidR="00D967E1" w:rsidRPr="00D967E1">
        <w:rPr>
          <w:sz w:val="24"/>
          <w:szCs w:val="24"/>
        </w:rPr>
        <w:t>»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запросов 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Архив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отображается информация:</w:t>
      </w:r>
    </w:p>
    <w:p w:rsidR="00D52209" w:rsidRPr="00D967E1" w:rsidRDefault="00696269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3013DDF7" wp14:editId="05370F58">
            <wp:extent cx="409575" cy="200025"/>
            <wp:effectExtent l="19050" t="19050" r="28575" b="2857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578F8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D52209" w:rsidRPr="00D967E1">
        <w:rPr>
          <w:lang w:eastAsia="en-US"/>
        </w:rPr>
        <w:t xml:space="preserve"> порядковый номер запроса в списке;</w:t>
      </w:r>
    </w:p>
    <w:p w:rsidR="00D52209" w:rsidRPr="00D967E1" w:rsidRDefault="00696269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2C5468CE" wp14:editId="3D456567">
            <wp:extent cx="571500" cy="266700"/>
            <wp:effectExtent l="19050" t="19050" r="19050" b="19050"/>
            <wp:docPr id="235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578F8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D52209" w:rsidRPr="00D967E1">
        <w:rPr>
          <w:lang w:eastAsia="en-US"/>
        </w:rPr>
        <w:t xml:space="preserve"> номер запроса; </w:t>
      </w:r>
    </w:p>
    <w:p w:rsidR="00D52209" w:rsidRPr="00D967E1" w:rsidRDefault="00D52209" w:rsidP="00D967E1">
      <w:pPr>
        <w:tabs>
          <w:tab w:val="num" w:pos="1134"/>
        </w:tabs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Формат номера: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 xml:space="preserve">№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номер запроса в системе</w:t>
      </w:r>
      <w:r w:rsidR="008578F8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8578F8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Г (идентификатор </w:t>
      </w:r>
      <w:r w:rsidR="008578F8" w:rsidRPr="00D967E1">
        <w:rPr>
          <w:lang w:eastAsia="en-US"/>
        </w:rPr>
        <w:t xml:space="preserve">системы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Г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/</w:t>
      </w:r>
      <w:r w:rsidR="008578F8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год создания запроса. 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2A4FED99" wp14:editId="575ABD81">
            <wp:extent cx="1400175" cy="257175"/>
            <wp:effectExtent l="19050" t="19050" r="28575" b="28575"/>
            <wp:docPr id="236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D52209" w:rsidRPr="00D967E1">
        <w:rPr>
          <w:lang w:eastAsia="en-US"/>
        </w:rPr>
        <w:t xml:space="preserve"> отображается наименование запроса;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4F24DD2C" wp14:editId="5445BC9F">
            <wp:extent cx="742950" cy="276225"/>
            <wp:effectExtent l="19050" t="19050" r="19050" b="28575"/>
            <wp:docPr id="237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76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8578F8" w:rsidRPr="00D967E1">
        <w:rPr>
          <w:lang w:eastAsia="en-US"/>
        </w:rPr>
        <w:t xml:space="preserve"> </w:t>
      </w:r>
      <w:r w:rsidR="00D52209" w:rsidRPr="00D967E1">
        <w:t>ИНН и Номер счета получателя</w:t>
      </w:r>
      <w:r w:rsidR="00D52209" w:rsidRPr="00D967E1">
        <w:rPr>
          <w:lang w:eastAsia="en-US"/>
        </w:rPr>
        <w:t>;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1261FF39" wp14:editId="5488F0EB">
            <wp:extent cx="1123950" cy="219075"/>
            <wp:effectExtent l="19050" t="19050" r="19050" b="28575"/>
            <wp:docPr id="238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D52209" w:rsidRPr="00D967E1">
        <w:rPr>
          <w:lang w:eastAsia="en-US"/>
        </w:rPr>
        <w:t xml:space="preserve"> отображается ИП или УИН плательщика для запросов и КБК и ОКАТО для начислений;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  <w:tab w:val="num" w:pos="1560"/>
        </w:tabs>
        <w:ind w:left="0" w:firstLine="709"/>
        <w:jc w:val="both"/>
      </w:pPr>
      <w:r w:rsidRPr="00D967E1">
        <w:rPr>
          <w:noProof/>
        </w:rPr>
        <w:drawing>
          <wp:inline distT="0" distB="0" distL="0" distR="0" wp14:anchorId="248F3E97" wp14:editId="2660EAD1">
            <wp:extent cx="666750" cy="285750"/>
            <wp:effectExtent l="19050" t="19050" r="19050" b="19050"/>
            <wp:docPr id="239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F63F02" w:rsidRPr="00D967E1">
        <w:rPr>
          <w:lang w:eastAsia="en-US"/>
        </w:rPr>
        <w:t xml:space="preserve"> </w:t>
      </w:r>
      <w:r w:rsidR="00D52209" w:rsidRPr="00D967E1">
        <w:t>ФИО оператора, создавшего запрос;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-3600"/>
          <w:tab w:val="num" w:pos="1134"/>
          <w:tab w:val="num" w:pos="1560"/>
        </w:tabs>
        <w:ind w:left="0" w:firstLine="709"/>
        <w:jc w:val="both"/>
      </w:pPr>
      <w:r w:rsidRPr="00D967E1">
        <w:rPr>
          <w:noProof/>
        </w:rPr>
        <w:drawing>
          <wp:inline distT="0" distB="0" distL="0" distR="0" wp14:anchorId="6F1D2419" wp14:editId="4BFEBA8F">
            <wp:extent cx="552450" cy="295275"/>
            <wp:effectExtent l="19050" t="19050" r="19050" b="28575"/>
            <wp:docPr id="240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95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F63F02" w:rsidRPr="00D967E1">
        <w:rPr>
          <w:lang w:eastAsia="en-US"/>
        </w:rPr>
        <w:t xml:space="preserve"> </w:t>
      </w:r>
      <w:r w:rsidR="00D52209" w:rsidRPr="00D967E1">
        <w:t>дата и время создания запроса;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0647D3F3" wp14:editId="0C9AB625">
            <wp:extent cx="771525" cy="371475"/>
            <wp:effectExtent l="19050" t="19050" r="28575" b="2857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71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F63F02" w:rsidRPr="00D967E1">
        <w:rPr>
          <w:lang w:eastAsia="en-US"/>
        </w:rPr>
        <w:t xml:space="preserve"> </w:t>
      </w:r>
      <w:r w:rsidR="00D52209" w:rsidRPr="00D967E1">
        <w:t xml:space="preserve">отображает признак </w:t>
      </w:r>
      <w:r w:rsidR="00D967E1" w:rsidRPr="00D967E1">
        <w:rPr>
          <w:lang w:eastAsia="en-US"/>
        </w:rPr>
        <w:t>«</w:t>
      </w:r>
      <w:proofErr w:type="gramStart"/>
      <w:r w:rsidR="00D52209" w:rsidRPr="00D967E1">
        <w:t>О</w:t>
      </w:r>
      <w:r w:rsidR="008745A6" w:rsidRPr="00D967E1">
        <w:t>К</w:t>
      </w:r>
      <w:r w:rsidR="00D967E1" w:rsidRPr="00D967E1">
        <w:rPr>
          <w:lang w:eastAsia="en-US"/>
        </w:rPr>
        <w:t>»</w:t>
      </w:r>
      <w:r w:rsidR="001731CD" w:rsidRPr="00D967E1">
        <w:t>–</w:t>
      </w:r>
      <w:proofErr w:type="gramEnd"/>
      <w:r w:rsidR="00D52209" w:rsidRPr="00D967E1">
        <w:t xml:space="preserve"> в случае получения ответа без ошибки и </w:t>
      </w:r>
      <w:r w:rsidR="00D967E1" w:rsidRPr="00D967E1">
        <w:rPr>
          <w:lang w:eastAsia="en-US"/>
        </w:rPr>
        <w:t>«</w:t>
      </w:r>
      <w:r w:rsidR="00D52209" w:rsidRPr="00D967E1">
        <w:t>Ошибка</w:t>
      </w:r>
      <w:r w:rsidR="00D967E1" w:rsidRPr="00D967E1">
        <w:rPr>
          <w:lang w:eastAsia="en-US"/>
        </w:rPr>
        <w:t>»</w:t>
      </w:r>
      <w:r w:rsidR="00D52209" w:rsidRPr="00D967E1">
        <w:t xml:space="preserve"> – в случае получения ошибки от сервиса</w:t>
      </w:r>
      <w:r w:rsidR="00987098" w:rsidRPr="00D967E1">
        <w:rPr>
          <w:lang w:eastAsia="en-US"/>
        </w:rPr>
        <w:t>;</w:t>
      </w:r>
    </w:p>
    <w:p w:rsidR="00987098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264A6B01" wp14:editId="0FF7DCBC">
            <wp:extent cx="666750" cy="371475"/>
            <wp:effectExtent l="19050" t="19050" r="19050" b="2857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71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F63F02" w:rsidRPr="00D967E1">
        <w:rPr>
          <w:lang w:eastAsia="en-US"/>
        </w:rPr>
        <w:t xml:space="preserve"> </w:t>
      </w:r>
      <w:r w:rsidR="00B7155A" w:rsidRPr="00D967E1">
        <w:rPr>
          <w:lang w:eastAsia="en-US"/>
        </w:rPr>
        <w:t xml:space="preserve">пиктограмма </w:t>
      </w:r>
      <w:r w:rsidR="00D967E1" w:rsidRPr="00D967E1">
        <w:rPr>
          <w:lang w:eastAsia="en-US"/>
        </w:rPr>
        <w:t>«</w:t>
      </w:r>
      <w:r w:rsidR="00B7155A" w:rsidRPr="00D967E1">
        <w:rPr>
          <w:noProof/>
        </w:rPr>
        <w:drawing>
          <wp:inline distT="0" distB="0" distL="0" distR="0" wp14:anchorId="32DBC3D5" wp14:editId="33F48A50">
            <wp:extent cx="247619" cy="238095"/>
            <wp:effectExtent l="19050" t="19050" r="19685" b="1016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3D5EB3" w:rsidRPr="00D967E1">
        <w:rPr>
          <w:lang w:eastAsia="en-US"/>
        </w:rPr>
        <w:t>, один клик на которую</w:t>
      </w:r>
      <w:r w:rsidR="008C3AF9" w:rsidRPr="00D967E1">
        <w:rPr>
          <w:lang w:eastAsia="en-US"/>
        </w:rPr>
        <w:t>,</w:t>
      </w:r>
      <w:r w:rsidR="003D5EB3" w:rsidRPr="00D967E1">
        <w:rPr>
          <w:lang w:eastAsia="en-US"/>
        </w:rPr>
        <w:t xml:space="preserve"> открывает карточку </w:t>
      </w:r>
      <w:r w:rsidR="00B200A0" w:rsidRPr="00D967E1">
        <w:rPr>
          <w:lang w:eastAsia="en-US"/>
        </w:rPr>
        <w:t>для просмотра</w:t>
      </w:r>
      <w:r w:rsidR="003D5EB3" w:rsidRPr="00D967E1">
        <w:rPr>
          <w:lang w:eastAsia="en-US"/>
        </w:rPr>
        <w:t>.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выполнения сортировки данных в списке</w:t>
      </w:r>
      <w:r w:rsidR="00666F07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(в данном подразделе предоставлена возможность сортировки по всем столбцам кроме </w:t>
      </w:r>
      <w:r w:rsidR="00D967E1" w:rsidRPr="00D967E1">
        <w:rPr>
          <w:lang w:eastAsia="en-US"/>
        </w:rPr>
        <w:t>«</w:t>
      </w:r>
      <w:r w:rsidRPr="00D967E1">
        <w:t>№ п/п</w:t>
      </w:r>
      <w:r w:rsidR="00D967E1" w:rsidRPr="00D967E1">
        <w:rPr>
          <w:lang w:eastAsia="en-US"/>
        </w:rPr>
        <w:t>»</w:t>
      </w:r>
      <w:r w:rsidR="00987098" w:rsidRPr="00D967E1">
        <w:t xml:space="preserve"> и </w:t>
      </w:r>
      <w:r w:rsidR="00D967E1" w:rsidRPr="00D967E1">
        <w:rPr>
          <w:lang w:eastAsia="en-US"/>
        </w:rPr>
        <w:t>«</w:t>
      </w:r>
      <w:r w:rsidR="00987098" w:rsidRPr="00D967E1">
        <w:rPr>
          <w:lang w:eastAsia="en-US"/>
        </w:rPr>
        <w:t>Действие</w:t>
      </w:r>
      <w:r w:rsidR="00D967E1" w:rsidRPr="00D967E1">
        <w:rPr>
          <w:lang w:eastAsia="en-US"/>
        </w:rPr>
        <w:t>»</w:t>
      </w:r>
      <w:r w:rsidR="00987098" w:rsidRPr="00D967E1">
        <w:t>,</w:t>
      </w:r>
      <w:r w:rsidRPr="00D967E1">
        <w:rPr>
          <w:lang w:eastAsia="en-US"/>
        </w:rPr>
        <w:t xml:space="preserve"> пользователю необходимо нажать на наименование столбца – система выполнит сортировку, направление сортировки (прямое/обратное) будет отмечено стрелочкой, например</w:t>
      </w:r>
      <w:r w:rsidR="00B7155A" w:rsidRPr="00D967E1">
        <w:rPr>
          <w:lang w:eastAsia="en-US"/>
        </w:rPr>
        <w:t>,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76AE0ED" wp14:editId="6A43B0F9">
            <wp:extent cx="904875" cy="276225"/>
            <wp:effectExtent l="19050" t="19050" r="28575" b="28575"/>
            <wp:docPr id="243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76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работы со списком пользователю предоставлены функциональные решения:</w:t>
      </w:r>
    </w:p>
    <w:p w:rsidR="009E02DE" w:rsidRPr="00D967E1" w:rsidRDefault="009E02DE" w:rsidP="00D967E1">
      <w:pPr>
        <w:numPr>
          <w:ilvl w:val="0"/>
          <w:numId w:val="13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пейджер</w:t>
      </w:r>
      <w:proofErr w:type="gramEnd"/>
      <w:r w:rsidRPr="00D967E1">
        <w:rPr>
          <w:lang w:eastAsia="en-US"/>
        </w:rPr>
        <w:t xml:space="preserve"> над и под списком с возможность постраничного перехода по списку в прямом и обратном направлении и переход на первую/последнюю страницу списка –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1E9283C" wp14:editId="28B94F3A">
            <wp:extent cx="2152650" cy="247650"/>
            <wp:effectExtent l="19050" t="19050" r="19050" b="1905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7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;</w:t>
      </w:r>
    </w:p>
    <w:p w:rsidR="00D52209" w:rsidRPr="00D967E1" w:rsidRDefault="009E02DE" w:rsidP="00D967E1">
      <w:pPr>
        <w:numPr>
          <w:ilvl w:val="0"/>
          <w:numId w:val="13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настройка</w:t>
      </w:r>
      <w:proofErr w:type="gramEnd"/>
      <w:r w:rsidRPr="00D967E1">
        <w:rPr>
          <w:lang w:eastAsia="en-US"/>
        </w:rPr>
        <w:t xml:space="preserve"> количества результатов на странице </w:t>
      </w:r>
      <w:r w:rsidR="00D967E1" w:rsidRPr="00D967E1">
        <w:rPr>
          <w:lang w:eastAsia="en-US"/>
        </w:rPr>
        <w:t>«</w:t>
      </w:r>
      <w:r w:rsidR="00B7155A" w:rsidRPr="00D967E1">
        <w:rPr>
          <w:lang w:eastAsia="en-US"/>
        </w:rPr>
        <w:t> </w:t>
      </w:r>
      <w:r w:rsidR="00696269" w:rsidRPr="00D967E1">
        <w:rPr>
          <w:noProof/>
        </w:rPr>
        <w:drawing>
          <wp:inline distT="0" distB="0" distL="0" distR="0" wp14:anchorId="68213E35" wp14:editId="5E5C64CC">
            <wp:extent cx="1743075" cy="219075"/>
            <wp:effectExtent l="19050" t="19050" r="28575" b="2857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D52209" w:rsidRPr="00D967E1" w:rsidRDefault="00D52209" w:rsidP="00D967E1">
      <w:pPr>
        <w:pStyle w:val="3"/>
        <w:spacing w:before="0" w:after="0"/>
        <w:rPr>
          <w:sz w:val="24"/>
          <w:szCs w:val="24"/>
        </w:rPr>
      </w:pPr>
      <w:bookmarkStart w:id="261" w:name="_Toc325533517"/>
      <w:bookmarkStart w:id="262" w:name="_Toc335925332"/>
      <w:bookmarkStart w:id="263" w:name="_Toc491882801"/>
      <w:r w:rsidRPr="00D967E1">
        <w:rPr>
          <w:sz w:val="24"/>
          <w:szCs w:val="24"/>
        </w:rPr>
        <w:t xml:space="preserve">Работа пользователей с карточкой запроса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Архив</w:t>
      </w:r>
      <w:r w:rsidR="00D967E1" w:rsidRPr="00D967E1">
        <w:rPr>
          <w:sz w:val="24"/>
          <w:szCs w:val="24"/>
        </w:rPr>
        <w:t>»</w:t>
      </w:r>
      <w:bookmarkEnd w:id="261"/>
      <w:bookmarkEnd w:id="262"/>
      <w:bookmarkEnd w:id="263"/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данном разделе карточки запросов доступны пользователю с ролью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Оператор ГИС ГМП АН/ГАН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для просмотра.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перехода к карточке запроса пользователю необходимо</w:t>
      </w:r>
      <w:r w:rsidR="00666F07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открыть запись из списка, нажав на неё дважды левой кнопкой манипулятора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мышь</w:t>
      </w:r>
      <w:r w:rsidR="00D967E1" w:rsidRPr="00D967E1">
        <w:rPr>
          <w:lang w:eastAsia="en-US"/>
        </w:rPr>
        <w:t>»</w:t>
      </w:r>
      <w:r w:rsidR="009E02DE" w:rsidRPr="00D967E1">
        <w:rPr>
          <w:lang w:eastAsia="en-US"/>
        </w:rPr>
        <w:t xml:space="preserve"> или одним кликом по </w:t>
      </w:r>
      <w:r w:rsidR="000C1A6C" w:rsidRPr="00D967E1">
        <w:rPr>
          <w:lang w:eastAsia="en-US"/>
        </w:rPr>
        <w:t>пиктограмме</w:t>
      </w:r>
      <w:r w:rsidR="008578F8"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1993D561" wp14:editId="576DB9F6">
            <wp:extent cx="190500" cy="228600"/>
            <wp:effectExtent l="19050" t="19050" r="19050" b="1905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9E02DE" w:rsidRPr="00D967E1">
        <w:rPr>
          <w:lang w:eastAsia="en-US"/>
        </w:rPr>
        <w:t xml:space="preserve"> в поле </w:t>
      </w:r>
      <w:r w:rsidR="00D967E1" w:rsidRPr="00D967E1">
        <w:rPr>
          <w:lang w:eastAsia="en-US"/>
        </w:rPr>
        <w:t>«</w:t>
      </w:r>
      <w:r w:rsidR="009E02DE" w:rsidRPr="00D967E1">
        <w:rPr>
          <w:lang w:eastAsia="en-US"/>
        </w:rPr>
        <w:t>Действие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– отобразится форма запроса, которая состоит из информационных блоков:</w:t>
      </w:r>
    </w:p>
    <w:p w:rsidR="00D52209" w:rsidRPr="00D967E1" w:rsidRDefault="00D5220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Атрибуты запроса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блоке отображается общая информация о запросе: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Номер запроса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Оператор, создавший запрос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Дата создания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Наименование запроса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Запрос в отношении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val="en-US" w:eastAsia="en-US"/>
        </w:rPr>
        <w:t>ID</w:t>
      </w:r>
      <w:r w:rsidRPr="00D967E1">
        <w:rPr>
          <w:lang w:eastAsia="en-US"/>
        </w:rPr>
        <w:t xml:space="preserve"> запроса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406CE4" w:rsidRPr="00D967E1" w:rsidRDefault="00406CE4" w:rsidP="00D967E1">
      <w:pPr>
        <w:numPr>
          <w:ilvl w:val="0"/>
          <w:numId w:val="10"/>
        </w:numPr>
        <w:tabs>
          <w:tab w:val="clear" w:pos="1620"/>
          <w:tab w:val="num" w:pos="1134"/>
          <w:tab w:val="num" w:pos="1276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История обработки запроса – по </w:t>
      </w:r>
      <w:r w:rsidRPr="00D967E1">
        <w:t>кнопке</w:t>
      </w:r>
      <w:r w:rsidR="002C5FD4" w:rsidRPr="00D967E1">
        <w:t>-</w:t>
      </w:r>
      <w:r w:rsidRPr="00D967E1">
        <w:t xml:space="preserve">ссылке </w:t>
      </w:r>
      <w:r w:rsidR="008578F8" w:rsidRPr="00D967E1">
        <w:t xml:space="preserve">                               </w:t>
      </w:r>
      <w:proofErr w:type="gramStart"/>
      <w:r w:rsidR="008578F8" w:rsidRPr="00D967E1">
        <w:t xml:space="preserve">   </w:t>
      </w:r>
      <w:r w:rsidR="00D967E1" w:rsidRPr="00D967E1">
        <w:t>«</w:t>
      </w:r>
      <w:proofErr w:type="gramEnd"/>
      <w:r w:rsidR="00696269" w:rsidRPr="00D967E1">
        <w:rPr>
          <w:noProof/>
        </w:rPr>
        <w:drawing>
          <wp:inline distT="0" distB="0" distL="0" distR="0" wp14:anchorId="2783F666" wp14:editId="0C906D57">
            <wp:extent cx="1438275" cy="161925"/>
            <wp:effectExtent l="19050" t="19050" r="28575" b="2857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1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пользователю откр</w:t>
      </w:r>
      <w:r w:rsidR="008578F8" w:rsidRPr="00D967E1">
        <w:t>ывается</w:t>
      </w:r>
      <w:r w:rsidRPr="00D967E1">
        <w:t xml:space="preserve"> модальное окно </w:t>
      </w:r>
      <w:r w:rsidR="00D967E1" w:rsidRPr="00D967E1">
        <w:t>«</w:t>
      </w:r>
      <w:r w:rsidRPr="00D967E1">
        <w:t>История обработки запроса</w:t>
      </w:r>
      <w:r w:rsidR="00D967E1" w:rsidRPr="00D967E1">
        <w:t>»</w:t>
      </w:r>
      <w:r w:rsidRPr="00D967E1">
        <w:t xml:space="preserve"> с возможностью просмотреть результат ответа на начисление в ГИС ГМП и дату, время отправки запроса. Для возврата к форме начисления пользователю нужно нажать кнопку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1BBF649F" wp14:editId="1883DC37">
            <wp:extent cx="666750" cy="266700"/>
            <wp:effectExtent l="19050" t="19050" r="19050" b="19050"/>
            <wp:docPr id="248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E26F90" w:rsidRPr="00D967E1">
        <w:t>.</w:t>
      </w:r>
    </w:p>
    <w:p w:rsidR="00406CE4" w:rsidRPr="00D967E1" w:rsidRDefault="002B139B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15A3E327" wp14:editId="4B4E1959">
            <wp:extent cx="5694744" cy="2142758"/>
            <wp:effectExtent l="19050" t="19050" r="20320" b="10160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701440" cy="21452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6CE4" w:rsidRPr="00D967E1" w:rsidRDefault="00406CE4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76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Модальное окно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История обработки запроса</w:t>
      </w:r>
      <w:r w:rsidR="00D967E1" w:rsidRPr="00D967E1">
        <w:rPr>
          <w:sz w:val="24"/>
          <w:szCs w:val="24"/>
        </w:rPr>
        <w:t>»</w:t>
      </w:r>
    </w:p>
    <w:p w:rsidR="00406CE4" w:rsidRPr="00D967E1" w:rsidRDefault="00406CE4" w:rsidP="00D967E1">
      <w:pPr>
        <w:ind w:firstLine="709"/>
        <w:jc w:val="both"/>
      </w:pPr>
      <w:r w:rsidRPr="00D967E1">
        <w:t>История обработки запроса состоит из таких полей:</w:t>
      </w:r>
    </w:p>
    <w:p w:rsidR="00406CE4" w:rsidRPr="00D967E1" w:rsidRDefault="00696269" w:rsidP="00D967E1">
      <w:pPr>
        <w:numPr>
          <w:ilvl w:val="0"/>
          <w:numId w:val="26"/>
        </w:numPr>
        <w:ind w:left="426" w:firstLine="567"/>
        <w:jc w:val="both"/>
      </w:pPr>
      <w:r w:rsidRPr="00D967E1">
        <w:rPr>
          <w:noProof/>
        </w:rPr>
        <w:drawing>
          <wp:inline distT="0" distB="0" distL="0" distR="0" wp14:anchorId="0E2F3E6E" wp14:editId="457AC64C">
            <wp:extent cx="704850" cy="381000"/>
            <wp:effectExtent l="19050" t="19050" r="19050" b="1905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81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578F8" w:rsidRPr="00D967E1">
        <w:t xml:space="preserve"> </w:t>
      </w:r>
      <w:r w:rsidR="001731CD" w:rsidRPr="00D967E1">
        <w:t>–</w:t>
      </w:r>
      <w:r w:rsidR="00406CE4" w:rsidRPr="00D967E1">
        <w:t xml:space="preserve"> указана информация о действии над начислением;</w:t>
      </w:r>
    </w:p>
    <w:p w:rsidR="00406CE4" w:rsidRPr="00D967E1" w:rsidRDefault="00696269" w:rsidP="00D967E1">
      <w:pPr>
        <w:numPr>
          <w:ilvl w:val="0"/>
          <w:numId w:val="26"/>
        </w:numPr>
        <w:ind w:left="426" w:firstLine="567"/>
        <w:jc w:val="both"/>
      </w:pPr>
      <w:r w:rsidRPr="00D967E1">
        <w:rPr>
          <w:noProof/>
        </w:rPr>
        <w:drawing>
          <wp:inline distT="0" distB="0" distL="0" distR="0" wp14:anchorId="12161E44" wp14:editId="7593C335">
            <wp:extent cx="800100" cy="400050"/>
            <wp:effectExtent l="19050" t="19050" r="19050" b="1905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00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578F8" w:rsidRPr="00D967E1">
        <w:t xml:space="preserve"> </w:t>
      </w:r>
      <w:r w:rsidR="001731CD" w:rsidRPr="00D967E1">
        <w:t>–</w:t>
      </w:r>
      <w:r w:rsidR="00406CE4" w:rsidRPr="00D967E1">
        <w:t xml:space="preserve"> дата и время произведение действия;</w:t>
      </w:r>
    </w:p>
    <w:p w:rsidR="00406CE4" w:rsidRPr="00D967E1" w:rsidRDefault="00696269" w:rsidP="00D967E1">
      <w:pPr>
        <w:numPr>
          <w:ilvl w:val="0"/>
          <w:numId w:val="26"/>
        </w:numPr>
        <w:ind w:left="426" w:firstLine="567"/>
        <w:jc w:val="both"/>
      </w:pPr>
      <w:r w:rsidRPr="00D967E1">
        <w:rPr>
          <w:noProof/>
        </w:rPr>
        <w:drawing>
          <wp:inline distT="0" distB="0" distL="0" distR="0" wp14:anchorId="40B4C469" wp14:editId="71DFC93B">
            <wp:extent cx="647700" cy="238125"/>
            <wp:effectExtent l="19050" t="19050" r="19050" b="2857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578F8" w:rsidRPr="00D967E1">
        <w:t xml:space="preserve"> </w:t>
      </w:r>
      <w:r w:rsidR="001731CD" w:rsidRPr="00D967E1">
        <w:t>–</w:t>
      </w:r>
      <w:r w:rsidR="00406CE4" w:rsidRPr="00D967E1">
        <w:t xml:space="preserve"> фамилия </w:t>
      </w:r>
      <w:r w:rsidR="00896046" w:rsidRPr="00D967E1">
        <w:t xml:space="preserve">и инициалы </w:t>
      </w:r>
      <w:r w:rsidR="00406CE4" w:rsidRPr="00D967E1">
        <w:t>оператора</w:t>
      </w:r>
      <w:r w:rsidR="00896046" w:rsidRPr="00D967E1">
        <w:t>,</w:t>
      </w:r>
      <w:r w:rsidR="00406CE4" w:rsidRPr="00D967E1">
        <w:t xml:space="preserve"> подавшего начисление;</w:t>
      </w:r>
    </w:p>
    <w:p w:rsidR="00406CE4" w:rsidRPr="00D967E1" w:rsidRDefault="00696269" w:rsidP="00D967E1">
      <w:pPr>
        <w:numPr>
          <w:ilvl w:val="0"/>
          <w:numId w:val="26"/>
        </w:numPr>
        <w:ind w:left="426" w:firstLine="567"/>
        <w:jc w:val="both"/>
      </w:pPr>
      <w:r w:rsidRPr="00D967E1">
        <w:rPr>
          <w:noProof/>
        </w:rPr>
        <w:drawing>
          <wp:inline distT="0" distB="0" distL="0" distR="0" wp14:anchorId="3137DB83" wp14:editId="46ED0CD4">
            <wp:extent cx="361950" cy="257175"/>
            <wp:effectExtent l="19050" t="19050" r="19050" b="2857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578F8" w:rsidRPr="00D967E1">
        <w:t xml:space="preserve"> </w:t>
      </w:r>
      <w:r w:rsidR="001731CD" w:rsidRPr="00D967E1">
        <w:t>–</w:t>
      </w:r>
      <w:r w:rsidR="00406CE4" w:rsidRPr="00D967E1">
        <w:t xml:space="preserve"> информация о </w:t>
      </w:r>
      <w:r w:rsidR="004B7DA0" w:rsidRPr="00D967E1">
        <w:t>ЭЦП</w:t>
      </w:r>
      <w:r w:rsidR="00406CE4" w:rsidRPr="00D967E1">
        <w:t xml:space="preserve"> оператора</w:t>
      </w:r>
      <w:r w:rsidR="002221D2" w:rsidRPr="00D967E1">
        <w:t>,</w:t>
      </w:r>
      <w:r w:rsidR="00406CE4" w:rsidRPr="00D967E1">
        <w:t xml:space="preserve"> подавшего начисление и давшего ответ на него (Подпись оператора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0F11EB7F" wp14:editId="3D842FBE">
            <wp:extent cx="171450" cy="209550"/>
            <wp:effectExtent l="19050" t="19050" r="19050" b="1905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406CE4" w:rsidRPr="00D967E1">
        <w:t xml:space="preserve"> и Подпись от внешней системы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1328663D" wp14:editId="0FE70050">
            <wp:extent cx="180975" cy="209550"/>
            <wp:effectExtent l="19050" t="19050" r="28575" b="1905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406CE4" w:rsidRPr="00D967E1">
        <w:t>);</w:t>
      </w:r>
    </w:p>
    <w:p w:rsidR="00406CE4" w:rsidRPr="00D967E1" w:rsidRDefault="00696269" w:rsidP="00D967E1">
      <w:pPr>
        <w:numPr>
          <w:ilvl w:val="0"/>
          <w:numId w:val="26"/>
        </w:numPr>
        <w:ind w:left="426" w:firstLine="567"/>
        <w:jc w:val="both"/>
      </w:pPr>
      <w:r w:rsidRPr="00D967E1">
        <w:rPr>
          <w:noProof/>
        </w:rPr>
        <w:drawing>
          <wp:inline distT="0" distB="0" distL="0" distR="0" wp14:anchorId="2C03C1D9" wp14:editId="273071EF">
            <wp:extent cx="1238250" cy="228600"/>
            <wp:effectExtent l="19050" t="19050" r="19050" b="1905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578F8" w:rsidRPr="00D967E1">
        <w:t xml:space="preserve"> </w:t>
      </w:r>
      <w:r w:rsidR="001731CD" w:rsidRPr="00D967E1">
        <w:t>–</w:t>
      </w:r>
      <w:r w:rsidR="002B139B" w:rsidRPr="00D967E1">
        <w:t xml:space="preserve"> результат исполнения;</w:t>
      </w:r>
    </w:p>
    <w:p w:rsidR="002B139B" w:rsidRPr="00D967E1" w:rsidRDefault="002B139B" w:rsidP="00D967E1">
      <w:pPr>
        <w:numPr>
          <w:ilvl w:val="0"/>
          <w:numId w:val="26"/>
        </w:numPr>
        <w:ind w:left="425" w:firstLine="567"/>
        <w:jc w:val="both"/>
      </w:pPr>
      <w:r w:rsidRPr="00D967E1">
        <w:rPr>
          <w:noProof/>
        </w:rPr>
        <w:drawing>
          <wp:inline distT="0" distB="0" distL="0" distR="0" wp14:anchorId="088F97F9" wp14:editId="07C5DD23">
            <wp:extent cx="1000000" cy="352381"/>
            <wp:effectExtent l="19050" t="19050" r="10160" b="10160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000000" cy="35238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D967E1">
        <w:t xml:space="preserve"> – </w:t>
      </w:r>
      <w:r w:rsidRPr="00D967E1">
        <w:rPr>
          <w:lang w:val="en-US"/>
        </w:rPr>
        <w:t xml:space="preserve">ID </w:t>
      </w:r>
      <w:r w:rsidRPr="00D967E1">
        <w:t>поданного запроса.</w:t>
      </w:r>
    </w:p>
    <w:p w:rsidR="00406CE4" w:rsidRPr="00D967E1" w:rsidRDefault="00406CE4" w:rsidP="00D967E1">
      <w:pPr>
        <w:numPr>
          <w:ilvl w:val="0"/>
          <w:numId w:val="14"/>
        </w:numPr>
        <w:tabs>
          <w:tab w:val="clear" w:pos="1776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Блок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Данные из ЭП органа власти</w:t>
      </w:r>
      <w:r w:rsidR="00D967E1" w:rsidRPr="00D967E1">
        <w:rPr>
          <w:lang w:eastAsia="en-US"/>
        </w:rPr>
        <w:t>»</w:t>
      </w:r>
      <w:r w:rsidR="008578F8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содержит информацию о электронной подписи организации, давшей ответ на начисление</w:t>
      </w:r>
      <w:r w:rsidR="002C5FD4" w:rsidRPr="00D967E1">
        <w:rPr>
          <w:lang w:eastAsia="en-US"/>
        </w:rPr>
        <w:t>.</w:t>
      </w:r>
    </w:p>
    <w:p w:rsidR="00406CE4" w:rsidRPr="00D967E1" w:rsidRDefault="00696269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4CC14B99" wp14:editId="2E7E1C27">
            <wp:extent cx="5023413" cy="1614668"/>
            <wp:effectExtent l="19050" t="19050" r="25400" b="2413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500" cy="1616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6CE4" w:rsidRPr="00D967E1" w:rsidRDefault="00406CE4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77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Блок данных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  <w:lang w:eastAsia="en-US"/>
        </w:rPr>
        <w:t>Данные из ЭП органа власти</w:t>
      </w:r>
      <w:r w:rsidR="00D967E1" w:rsidRPr="00D967E1">
        <w:rPr>
          <w:sz w:val="24"/>
          <w:szCs w:val="24"/>
        </w:rPr>
        <w:t>»</w:t>
      </w:r>
    </w:p>
    <w:p w:rsidR="00D52209" w:rsidRPr="00D967E1" w:rsidRDefault="00D52209" w:rsidP="00D967E1">
      <w:pPr>
        <w:numPr>
          <w:ilvl w:val="0"/>
          <w:numId w:val="14"/>
        </w:numPr>
        <w:tabs>
          <w:tab w:val="clear" w:pos="1776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Форма запроса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содержит основную информацию по запросу</w:t>
      </w:r>
      <w:r w:rsidR="008578F8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форму запроса, форму ответа. </w:t>
      </w:r>
    </w:p>
    <w:p w:rsidR="00D52209" w:rsidRPr="00D967E1" w:rsidRDefault="00D52209" w:rsidP="00D967E1">
      <w:pPr>
        <w:numPr>
          <w:ilvl w:val="0"/>
          <w:numId w:val="15"/>
        </w:numPr>
        <w:tabs>
          <w:tab w:val="clear" w:pos="1776"/>
          <w:tab w:val="num" w:pos="1134"/>
          <w:tab w:val="num" w:pos="1620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Экспорт данных в файл – функциональность предназначена для экспорта данных из карточки запроса в файл (*.</w:t>
      </w:r>
      <w:r w:rsidRPr="00D967E1">
        <w:rPr>
          <w:lang w:val="en-US" w:eastAsia="en-US"/>
        </w:rPr>
        <w:t>rtf</w:t>
      </w:r>
      <w:r w:rsidRPr="00D967E1">
        <w:rPr>
          <w:lang w:eastAsia="en-US"/>
        </w:rPr>
        <w:t>).</w:t>
      </w:r>
    </w:p>
    <w:p w:rsidR="00406CE4" w:rsidRPr="00D967E1" w:rsidRDefault="00406CE4" w:rsidP="00D967E1">
      <w:pPr>
        <w:numPr>
          <w:ilvl w:val="0"/>
          <w:numId w:val="15"/>
        </w:numPr>
        <w:tabs>
          <w:tab w:val="clear" w:pos="1776"/>
          <w:tab w:val="num" w:pos="993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lastRenderedPageBreak/>
        <w:t>Экспорт платежного документа – функциональность предназначена для экспорта информации из карточки начисления в файл (*.</w:t>
      </w:r>
      <w:r w:rsidRPr="00D967E1">
        <w:rPr>
          <w:lang w:val="en-US" w:eastAsia="en-US"/>
        </w:rPr>
        <w:t>rtf</w:t>
      </w:r>
      <w:r w:rsidRPr="00D967E1">
        <w:rPr>
          <w:lang w:eastAsia="en-US"/>
        </w:rPr>
        <w:t xml:space="preserve">). </w:t>
      </w:r>
    </w:p>
    <w:p w:rsidR="00406CE4" w:rsidRPr="00D967E1" w:rsidRDefault="00406CE4" w:rsidP="00D967E1">
      <w:pPr>
        <w:tabs>
          <w:tab w:val="num" w:pos="1134"/>
        </w:tabs>
        <w:ind w:firstLine="709"/>
        <w:jc w:val="both"/>
      </w:pPr>
      <w:r w:rsidRPr="00D967E1">
        <w:t xml:space="preserve">Для выполнения экспорта данных начисления в файл, пользователю необходимо нажать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370AC967" wp14:editId="33DD47F7">
            <wp:extent cx="2095500" cy="342900"/>
            <wp:effectExtent l="19050" t="19050" r="19050" b="19050"/>
            <wp:docPr id="258" name="Рисунок 258" descr="эк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экспорт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42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122A52" w:rsidRPr="00D967E1">
        <w:t xml:space="preserve"> или </w:t>
      </w:r>
      <w:proofErr w:type="gramStart"/>
      <w:r w:rsidR="00D967E1" w:rsidRPr="00D967E1">
        <w:t>«</w:t>
      </w:r>
      <w:r w:rsidR="00122A52" w:rsidRPr="00D967E1">
        <w:t> </w:t>
      </w:r>
      <w:r w:rsidR="00122A52" w:rsidRPr="00D967E1">
        <w:rPr>
          <w:noProof/>
        </w:rPr>
        <w:drawing>
          <wp:inline distT="0" distB="0" distL="0" distR="0" wp14:anchorId="4B1E9683" wp14:editId="6F80F9E0">
            <wp:extent cx="2647950" cy="422265"/>
            <wp:effectExtent l="19050" t="19050" r="0" b="0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683238" cy="42789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t>»</w:t>
      </w:r>
      <w:proofErr w:type="gramEnd"/>
      <w:r w:rsidR="00122A52" w:rsidRPr="00D967E1">
        <w:t>.</w:t>
      </w:r>
      <w:r w:rsidR="008578F8" w:rsidRPr="00D967E1">
        <w:t xml:space="preserve"> </w:t>
      </w:r>
      <w:r w:rsidRPr="00D967E1">
        <w:t>Для начислений по юридическим лицам экспорт будет произведен в форму платежного поручения. Для начислений по физическим лицам экспорт производится в форму ПД №4.</w:t>
      </w:r>
    </w:p>
    <w:p w:rsidR="00D52209" w:rsidRPr="00D967E1" w:rsidRDefault="00D52209" w:rsidP="00D967E1">
      <w:pPr>
        <w:tabs>
          <w:tab w:val="num" w:pos="1134"/>
        </w:tabs>
        <w:ind w:firstLine="709"/>
        <w:jc w:val="both"/>
      </w:pPr>
      <w:r w:rsidRPr="00D967E1">
        <w:t xml:space="preserve">Для выполнения экспорта данных запроса в файл, пользователю необходимо нажать </w:t>
      </w:r>
      <w:r w:rsidR="00D967E1" w:rsidRPr="00D967E1">
        <w:t>«</w:t>
      </w:r>
      <w:r w:rsidR="002B139B" w:rsidRPr="00D967E1">
        <w:rPr>
          <w:noProof/>
        </w:rPr>
        <w:drawing>
          <wp:inline distT="0" distB="0" distL="0" distR="0" wp14:anchorId="41FF01DB" wp14:editId="6EF71595">
            <wp:extent cx="2971429" cy="295238"/>
            <wp:effectExtent l="19050" t="19050" r="19685" b="10160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295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и в открывшемся окне выбрать необходимое действие</w:t>
      </w:r>
    </w:p>
    <w:p w:rsidR="00D52209" w:rsidRPr="00D967E1" w:rsidRDefault="00696269" w:rsidP="00D967E1">
      <w:pPr>
        <w:jc w:val="center"/>
      </w:pPr>
      <w:r w:rsidRPr="00D967E1">
        <w:rPr>
          <w:noProof/>
        </w:rPr>
        <w:drawing>
          <wp:inline distT="0" distB="0" distL="0" distR="0" wp14:anchorId="1803EBF8" wp14:editId="69803FDD">
            <wp:extent cx="3105150" cy="2343150"/>
            <wp:effectExtent l="19050" t="19050" r="19050" b="1905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431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52209" w:rsidRPr="00D967E1" w:rsidRDefault="00D52209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78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Экспорт данных карточки запроса в файл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t xml:space="preserve">Для возврата к списку запросов пользователю нужно нажать кнопку </w:t>
      </w:r>
      <w:proofErr w:type="gramStart"/>
      <w:r w:rsidR="00D967E1" w:rsidRPr="00D967E1">
        <w:t>«</w:t>
      </w:r>
      <w:r w:rsidR="002B139B" w:rsidRPr="00D967E1">
        <w:t> </w:t>
      </w:r>
      <w:r w:rsidR="00696269" w:rsidRPr="00D967E1">
        <w:rPr>
          <w:noProof/>
        </w:rPr>
        <w:drawing>
          <wp:inline distT="0" distB="0" distL="0" distR="0" wp14:anchorId="781EF904" wp14:editId="574418B2">
            <wp:extent cx="666750" cy="266700"/>
            <wp:effectExtent l="19050" t="19050" r="19050" b="19050"/>
            <wp:docPr id="26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proofErr w:type="gramEnd"/>
      <w:r w:rsidR="008578F8" w:rsidRPr="00D967E1"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пользователю отобразится список запросов (если предварительно в списке была выполнена фильтрация, поиск или применен пейджер – данные отобразятся с теми же настройками). </w:t>
      </w:r>
    </w:p>
    <w:p w:rsidR="00D52209" w:rsidRPr="00D967E1" w:rsidRDefault="00D52209" w:rsidP="00D967E1">
      <w:pPr>
        <w:pStyle w:val="20"/>
        <w:spacing w:before="0" w:after="0"/>
        <w:rPr>
          <w:sz w:val="24"/>
          <w:szCs w:val="24"/>
        </w:rPr>
      </w:pPr>
      <w:bookmarkStart w:id="264" w:name="_Работа_пользователей_в_9"/>
      <w:bookmarkStart w:id="265" w:name="_Toc491882802"/>
      <w:bookmarkEnd w:id="264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Статистика</w:t>
      </w:r>
      <w:r w:rsidR="00D967E1" w:rsidRPr="00D967E1">
        <w:rPr>
          <w:sz w:val="24"/>
          <w:szCs w:val="24"/>
        </w:rPr>
        <w:t>»</w:t>
      </w:r>
      <w:bookmarkEnd w:id="265"/>
    </w:p>
    <w:p w:rsidR="00425CE9" w:rsidRPr="00D967E1" w:rsidRDefault="00D52209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D967E1">
        <w:rPr>
          <w:rFonts w:ascii="Times New Roman" w:hAnsi="Times New Roman"/>
          <w:spacing w:val="-1"/>
          <w:sz w:val="24"/>
          <w:szCs w:val="24"/>
        </w:rPr>
        <w:t>Данный подраздел предназначен для получения информации о направленных в ГИС ГМП начислениях и их статусах</w:t>
      </w:r>
      <w:r w:rsidR="00666F07" w:rsidRPr="00D967E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967E1">
        <w:rPr>
          <w:rFonts w:ascii="Times New Roman" w:hAnsi="Times New Roman"/>
          <w:spacing w:val="-1"/>
          <w:sz w:val="24"/>
          <w:szCs w:val="24"/>
        </w:rPr>
        <w:t>оплаты.</w:t>
      </w:r>
    </w:p>
    <w:p w:rsidR="00A40ED9" w:rsidRPr="00D967E1" w:rsidRDefault="00425CE9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D967E1">
        <w:rPr>
          <w:rFonts w:ascii="Times New Roman" w:hAnsi="Times New Roman"/>
          <w:spacing w:val="-1"/>
          <w:sz w:val="24"/>
          <w:szCs w:val="24"/>
        </w:rPr>
        <w:t>ВАЖНО!</w:t>
      </w:r>
      <w:r w:rsidR="00666F07" w:rsidRPr="00D967E1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="006F487E" w:rsidRPr="00D967E1">
        <w:rPr>
          <w:rFonts w:ascii="Times New Roman" w:hAnsi="Times New Roman"/>
          <w:spacing w:val="-1"/>
          <w:sz w:val="24"/>
          <w:szCs w:val="24"/>
        </w:rPr>
        <w:t xml:space="preserve">В случае если пользователю назначена </w:t>
      </w:r>
      <w:r w:rsidR="00EF461D" w:rsidRPr="00D967E1">
        <w:rPr>
          <w:rFonts w:ascii="Times New Roman" w:hAnsi="Times New Roman"/>
          <w:spacing w:val="-1"/>
          <w:sz w:val="24"/>
          <w:szCs w:val="24"/>
        </w:rPr>
        <w:t xml:space="preserve">только </w:t>
      </w:r>
      <w:r w:rsidR="006F487E" w:rsidRPr="00D967E1">
        <w:rPr>
          <w:rFonts w:ascii="Times New Roman" w:hAnsi="Times New Roman"/>
          <w:spacing w:val="-1"/>
          <w:sz w:val="24"/>
          <w:szCs w:val="24"/>
        </w:rPr>
        <w:t xml:space="preserve">роль </w:t>
      </w:r>
      <w:r w:rsidR="00D967E1" w:rsidRPr="00D967E1">
        <w:rPr>
          <w:rFonts w:ascii="Times New Roman" w:hAnsi="Times New Roman"/>
          <w:spacing w:val="-1"/>
          <w:sz w:val="24"/>
          <w:szCs w:val="24"/>
        </w:rPr>
        <w:t>«</w:t>
      </w:r>
      <w:r w:rsidR="006F487E" w:rsidRPr="00D967E1">
        <w:rPr>
          <w:rFonts w:ascii="Times New Roman" w:hAnsi="Times New Roman"/>
          <w:spacing w:val="-1"/>
          <w:sz w:val="24"/>
          <w:szCs w:val="24"/>
        </w:rPr>
        <w:t>Оператор АН/ГАН ГИС ГМП</w:t>
      </w:r>
      <w:r w:rsidR="00D967E1" w:rsidRPr="00D967E1">
        <w:rPr>
          <w:rFonts w:ascii="Times New Roman" w:hAnsi="Times New Roman"/>
          <w:spacing w:val="-1"/>
          <w:sz w:val="24"/>
          <w:szCs w:val="24"/>
        </w:rPr>
        <w:t>»</w:t>
      </w:r>
      <w:r w:rsidR="006F487E" w:rsidRPr="00D967E1">
        <w:rPr>
          <w:rFonts w:ascii="Times New Roman" w:hAnsi="Times New Roman"/>
          <w:spacing w:val="-1"/>
          <w:sz w:val="24"/>
          <w:szCs w:val="24"/>
        </w:rPr>
        <w:t>, то в данном подразделе доступно формирование отчета</w:t>
      </w:r>
      <w:r w:rsidR="00666F07" w:rsidRPr="00D967E1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6F487E" w:rsidRPr="00D967E1">
        <w:rPr>
          <w:rFonts w:ascii="Times New Roman" w:hAnsi="Times New Roman"/>
          <w:spacing w:val="-1"/>
          <w:sz w:val="24"/>
          <w:szCs w:val="24"/>
        </w:rPr>
        <w:t>по начислениям и запросам, которые были поданы данным пользователем.</w:t>
      </w:r>
      <w:r w:rsidR="00666F07" w:rsidRPr="00D967E1">
        <w:rPr>
          <w:rFonts w:ascii="Times New Roman" w:hAnsi="Times New Roman"/>
          <w:spacing w:val="-1"/>
          <w:sz w:val="24"/>
          <w:szCs w:val="24"/>
        </w:rPr>
        <w:t xml:space="preserve"> </w:t>
      </w:r>
    </w:p>
    <w:p w:rsidR="00766731" w:rsidRPr="00D967E1" w:rsidRDefault="00016853" w:rsidP="00D967E1">
      <w:pPr>
        <w:pStyle w:val="20"/>
        <w:spacing w:before="0" w:after="0"/>
        <w:rPr>
          <w:sz w:val="24"/>
          <w:szCs w:val="24"/>
        </w:rPr>
      </w:pPr>
      <w:bookmarkStart w:id="266" w:name="_Toc491882803"/>
      <w:r w:rsidRPr="00D967E1">
        <w:rPr>
          <w:sz w:val="24"/>
          <w:szCs w:val="24"/>
        </w:rPr>
        <w:t>Работа</w:t>
      </w:r>
      <w:r w:rsidR="00766731" w:rsidRPr="00D967E1">
        <w:rPr>
          <w:sz w:val="24"/>
          <w:szCs w:val="24"/>
        </w:rPr>
        <w:t xml:space="preserve"> в </w:t>
      </w:r>
      <w:r w:rsidRPr="00D967E1">
        <w:rPr>
          <w:sz w:val="24"/>
          <w:szCs w:val="24"/>
        </w:rPr>
        <w:t>под</w:t>
      </w:r>
      <w:r w:rsidR="00766731" w:rsidRPr="00D967E1">
        <w:rPr>
          <w:sz w:val="24"/>
          <w:szCs w:val="24"/>
        </w:rPr>
        <w:t xml:space="preserve">разделе </w:t>
      </w:r>
      <w:r w:rsidR="00D967E1" w:rsidRPr="00D967E1">
        <w:rPr>
          <w:sz w:val="24"/>
          <w:szCs w:val="24"/>
        </w:rPr>
        <w:t>«</w:t>
      </w:r>
      <w:r w:rsidR="00766731" w:rsidRPr="00D967E1">
        <w:rPr>
          <w:sz w:val="24"/>
          <w:szCs w:val="24"/>
        </w:rPr>
        <w:t>Статистика начислений</w:t>
      </w:r>
      <w:r w:rsidR="00D967E1" w:rsidRPr="00D967E1">
        <w:rPr>
          <w:sz w:val="24"/>
          <w:szCs w:val="24"/>
        </w:rPr>
        <w:t>»</w:t>
      </w:r>
      <w:bookmarkEnd w:id="266"/>
    </w:p>
    <w:p w:rsidR="00D52209" w:rsidRPr="00D967E1" w:rsidRDefault="00D52209" w:rsidP="00D967E1">
      <w:pPr>
        <w:ind w:firstLine="709"/>
        <w:jc w:val="both"/>
      </w:pPr>
      <w:r w:rsidRPr="00D967E1">
        <w:t>Для перехода к данному р</w:t>
      </w:r>
      <w:r w:rsidR="00766731" w:rsidRPr="00D967E1">
        <w:t xml:space="preserve">азделу пользователю необходимо находясь в разделе </w:t>
      </w:r>
      <w:r w:rsidR="00D967E1" w:rsidRPr="00D967E1">
        <w:t>«</w:t>
      </w:r>
      <w:r w:rsidR="00766731" w:rsidRPr="00D967E1">
        <w:rPr>
          <w:noProof/>
        </w:rPr>
        <w:t>Статистика</w:t>
      </w:r>
      <w:r w:rsidR="00D967E1" w:rsidRPr="00D967E1">
        <w:t>»</w:t>
      </w:r>
      <w:r w:rsidR="00766731" w:rsidRPr="00D967E1">
        <w:t xml:space="preserve"> </w:t>
      </w:r>
      <w:r w:rsidRPr="00D967E1">
        <w:t xml:space="preserve">выбрать пункт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6A744372" wp14:editId="094C6401">
            <wp:extent cx="1114425" cy="200025"/>
            <wp:effectExtent l="19050" t="19050" r="28575" b="2857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00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>.</w:t>
      </w:r>
    </w:p>
    <w:p w:rsidR="00D52209" w:rsidRPr="00D967E1" w:rsidRDefault="00896046" w:rsidP="00D967E1">
      <w:pPr>
        <w:jc w:val="center"/>
      </w:pPr>
      <w:r w:rsidRPr="00D967E1">
        <w:rPr>
          <w:noProof/>
        </w:rPr>
        <w:lastRenderedPageBreak/>
        <w:drawing>
          <wp:inline distT="0" distB="0" distL="0" distR="0" wp14:anchorId="52A529F1" wp14:editId="2546E981">
            <wp:extent cx="5929630" cy="3020060"/>
            <wp:effectExtent l="19050" t="19050" r="13970" b="279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0200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2209" w:rsidRPr="00D967E1" w:rsidRDefault="00015404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79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="00766731" w:rsidRPr="00D967E1">
        <w:rPr>
          <w:sz w:val="24"/>
          <w:szCs w:val="24"/>
        </w:rPr>
        <w:t>Подр</w:t>
      </w:r>
      <w:r w:rsidR="00D52209" w:rsidRPr="00D967E1">
        <w:rPr>
          <w:sz w:val="24"/>
          <w:szCs w:val="24"/>
        </w:rPr>
        <w:t xml:space="preserve">аздел </w:t>
      </w:r>
      <w:r w:rsidR="00D967E1" w:rsidRPr="00D967E1">
        <w:rPr>
          <w:sz w:val="24"/>
          <w:szCs w:val="24"/>
        </w:rPr>
        <w:t>«</w:t>
      </w:r>
      <w:r w:rsidR="00D52209" w:rsidRPr="00D967E1">
        <w:rPr>
          <w:sz w:val="24"/>
          <w:szCs w:val="24"/>
        </w:rPr>
        <w:t>Статистика</w:t>
      </w:r>
      <w:r w:rsidR="00766731" w:rsidRPr="00D967E1">
        <w:rPr>
          <w:sz w:val="24"/>
          <w:szCs w:val="24"/>
        </w:rPr>
        <w:t xml:space="preserve"> начислений</w:t>
      </w:r>
      <w:r w:rsidR="00D967E1" w:rsidRPr="00D967E1">
        <w:rPr>
          <w:sz w:val="24"/>
          <w:szCs w:val="24"/>
        </w:rPr>
        <w:t>»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Рабочая область 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Статистика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состоит из двух блоков:</w:t>
      </w:r>
    </w:p>
    <w:p w:rsidR="00D52209" w:rsidRPr="00D967E1" w:rsidRDefault="00D52209" w:rsidP="00D967E1">
      <w:pPr>
        <w:numPr>
          <w:ilvl w:val="1"/>
          <w:numId w:val="38"/>
        </w:numPr>
        <w:tabs>
          <w:tab w:val="clear" w:pos="2160"/>
          <w:tab w:val="num" w:pos="1134"/>
        </w:tabs>
        <w:ind w:left="0" w:firstLine="709"/>
        <w:jc w:val="both"/>
      </w:pPr>
      <w:proofErr w:type="gramStart"/>
      <w:r w:rsidRPr="00D967E1">
        <w:t>блок</w:t>
      </w:r>
      <w:proofErr w:type="gramEnd"/>
      <w:r w:rsidRPr="00D967E1">
        <w:t xml:space="preserve"> фильтров;</w:t>
      </w:r>
    </w:p>
    <w:p w:rsidR="00D52209" w:rsidRPr="00D967E1" w:rsidRDefault="00D52209" w:rsidP="00D967E1">
      <w:pPr>
        <w:numPr>
          <w:ilvl w:val="1"/>
          <w:numId w:val="38"/>
        </w:numPr>
        <w:tabs>
          <w:tab w:val="clear" w:pos="2160"/>
          <w:tab w:val="num" w:pos="1134"/>
        </w:tabs>
        <w:ind w:left="0" w:firstLine="709"/>
        <w:jc w:val="both"/>
      </w:pPr>
      <w:proofErr w:type="gramStart"/>
      <w:r w:rsidRPr="00D967E1">
        <w:t>блок</w:t>
      </w:r>
      <w:proofErr w:type="gramEnd"/>
      <w:r w:rsidRPr="00D967E1">
        <w:t xml:space="preserve"> формирования отчетов.</w:t>
      </w:r>
    </w:p>
    <w:p w:rsidR="00D52209" w:rsidRPr="00D967E1" w:rsidRDefault="00D52209" w:rsidP="00D967E1">
      <w:pPr>
        <w:pStyle w:val="3"/>
        <w:spacing w:before="0" w:after="0"/>
        <w:rPr>
          <w:sz w:val="24"/>
          <w:szCs w:val="24"/>
        </w:rPr>
      </w:pPr>
      <w:bookmarkStart w:id="267" w:name="_Toc491882804"/>
      <w:r w:rsidRPr="00D967E1">
        <w:rPr>
          <w:sz w:val="24"/>
          <w:szCs w:val="24"/>
        </w:rPr>
        <w:t xml:space="preserve">Фильтрация в </w:t>
      </w:r>
      <w:r w:rsidR="00F30FEA" w:rsidRPr="00D967E1">
        <w:rPr>
          <w:sz w:val="24"/>
          <w:szCs w:val="24"/>
        </w:rPr>
        <w:t>под</w:t>
      </w:r>
      <w:r w:rsidRPr="00D967E1">
        <w:rPr>
          <w:sz w:val="24"/>
          <w:szCs w:val="24"/>
        </w:rPr>
        <w:t xml:space="preserve">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Статистика</w:t>
      </w:r>
      <w:r w:rsidR="00766731" w:rsidRPr="00D967E1">
        <w:rPr>
          <w:sz w:val="24"/>
          <w:szCs w:val="24"/>
        </w:rPr>
        <w:t xml:space="preserve"> начислений</w:t>
      </w:r>
      <w:r w:rsidR="00D967E1" w:rsidRPr="00D967E1">
        <w:rPr>
          <w:sz w:val="24"/>
          <w:szCs w:val="24"/>
        </w:rPr>
        <w:t>»</w:t>
      </w:r>
      <w:bookmarkEnd w:id="267"/>
    </w:p>
    <w:p w:rsidR="00D52209" w:rsidRPr="00D967E1" w:rsidRDefault="00D52209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D967E1">
        <w:rPr>
          <w:rFonts w:ascii="Times New Roman" w:hAnsi="Times New Roman"/>
          <w:spacing w:val="-1"/>
          <w:sz w:val="24"/>
          <w:szCs w:val="24"/>
        </w:rPr>
        <w:t xml:space="preserve">Для построения и просмотра отчета оператору необходимо выбрать нужные значения в фильтрах и нажать на кнопку </w:t>
      </w:r>
      <w:r w:rsidR="00D967E1" w:rsidRPr="00D967E1">
        <w:rPr>
          <w:rFonts w:ascii="Times New Roman" w:hAnsi="Times New Roman"/>
          <w:sz w:val="24"/>
          <w:szCs w:val="24"/>
          <w:lang w:eastAsia="en-US"/>
        </w:rPr>
        <w:t>«</w:t>
      </w:r>
      <w:r w:rsidRPr="00D967E1">
        <w:rPr>
          <w:rFonts w:ascii="Times New Roman" w:hAnsi="Times New Roman"/>
          <w:spacing w:val="-1"/>
          <w:sz w:val="24"/>
          <w:szCs w:val="24"/>
        </w:rPr>
        <w:t>Применить</w:t>
      </w:r>
      <w:r w:rsidR="00D967E1" w:rsidRPr="00D967E1">
        <w:rPr>
          <w:rFonts w:ascii="Times New Roman" w:hAnsi="Times New Roman"/>
          <w:sz w:val="24"/>
          <w:szCs w:val="24"/>
          <w:lang w:eastAsia="en-US"/>
        </w:rPr>
        <w:t>»</w:t>
      </w:r>
      <w:r w:rsidRPr="00D967E1">
        <w:rPr>
          <w:rFonts w:ascii="Times New Roman" w:hAnsi="Times New Roman"/>
          <w:spacing w:val="-1"/>
          <w:sz w:val="24"/>
          <w:szCs w:val="24"/>
        </w:rPr>
        <w:t>. Пользователю доступны фильтры:</w:t>
      </w:r>
    </w:p>
    <w:p w:rsidR="00D52209" w:rsidRPr="00D967E1" w:rsidRDefault="00D5220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Получатель;</w:t>
      </w:r>
    </w:p>
    <w:p w:rsidR="00A22458" w:rsidRPr="00D967E1" w:rsidRDefault="00A22458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При наличии хоть одного начисления в списке, поле автоматически заполнено и не доступно для редактирования. Если в статистике пусто, то поле пустое. В случае, если организация была переименована, в списке для выбора доступны все предыдущие наименования организации, по которым подавались хранящиеся начисления. При таких условиях доступен множественный выбор. Для очистки поля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C78C35F" wp14:editId="2FEBCE42">
            <wp:extent cx="161925" cy="152400"/>
            <wp:effectExtent l="19050" t="19050" r="28575" b="19050"/>
            <wp:docPr id="264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D52209" w:rsidRPr="00D967E1" w:rsidRDefault="00D5220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Тип плательщика;</w:t>
      </w:r>
    </w:p>
    <w:p w:rsidR="00D52209" w:rsidRPr="00D967E1" w:rsidRDefault="00D52209" w:rsidP="00D967E1">
      <w:pPr>
        <w:ind w:firstLine="709"/>
        <w:jc w:val="both"/>
        <w:rPr>
          <w:noProof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Тип плательщика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нужное значение, выбранная запись отобразится в блоке настройки фильтра. </w:t>
      </w:r>
    </w:p>
    <w:p w:rsidR="00D52209" w:rsidRPr="00D967E1" w:rsidRDefault="00D5220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Плательщик;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Плательщик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наименование плательщика (есть возможность выбрать несколько значений), выбранная запись отобразится в блоке настройки фильтра. Для очистки поля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04547D0B" wp14:editId="384DB1EA">
            <wp:extent cx="161925" cy="152400"/>
            <wp:effectExtent l="19050" t="19050" r="28575" b="19050"/>
            <wp:docPr id="2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1638B7" w:rsidRPr="00D967E1">
        <w:rPr>
          <w:lang w:eastAsia="en-US"/>
        </w:rPr>
        <w:t>.</w:t>
      </w:r>
    </w:p>
    <w:p w:rsidR="00D52209" w:rsidRPr="00D967E1" w:rsidRDefault="00D5220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Тип </w:t>
      </w:r>
      <w:r w:rsidR="002B139B" w:rsidRPr="00D967E1">
        <w:rPr>
          <w:lang w:eastAsia="en-US"/>
        </w:rPr>
        <w:t>платежа</w:t>
      </w:r>
      <w:r w:rsidRPr="00D967E1">
        <w:rPr>
          <w:lang w:eastAsia="en-US"/>
        </w:rPr>
        <w:t>;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 xml:space="preserve">Тип </w:t>
      </w:r>
      <w:r w:rsidR="002B139B" w:rsidRPr="00D967E1">
        <w:rPr>
          <w:lang w:eastAsia="en-US"/>
        </w:rPr>
        <w:t>платежа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тип начисления (есть возможность выбрать несколько значений), выбранная запись отобразится в блоке настройки фильтра. Для очистки поля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17AF2A36" wp14:editId="35F3290B">
            <wp:extent cx="161925" cy="152400"/>
            <wp:effectExtent l="19050" t="19050" r="28575" b="19050"/>
            <wp:docPr id="2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1638B7" w:rsidRPr="00D967E1">
        <w:rPr>
          <w:lang w:eastAsia="en-US"/>
        </w:rPr>
        <w:t>.</w:t>
      </w:r>
    </w:p>
    <w:p w:rsidR="00D52209" w:rsidRPr="00D967E1" w:rsidRDefault="00D5220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t>Дата создания начисления (период)</w:t>
      </w:r>
      <w:r w:rsidRPr="00D967E1">
        <w:rPr>
          <w:lang w:eastAsia="en-US"/>
        </w:rPr>
        <w:t>;</w:t>
      </w:r>
    </w:p>
    <w:p w:rsidR="00D52209" w:rsidRPr="00D967E1" w:rsidRDefault="005D54CE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lastRenderedPageBreak/>
        <w:t xml:space="preserve">По умолчанию установлены даты за последний месяц. </w:t>
      </w:r>
      <w:r w:rsidR="00D52209" w:rsidRPr="00D967E1">
        <w:rPr>
          <w:lang w:eastAsia="en-US"/>
        </w:rPr>
        <w:t xml:space="preserve">Для настройки данного критерия пользователю необходимо указать обе даты (дату </w:t>
      </w:r>
      <w:r w:rsidR="00D967E1" w:rsidRPr="00D967E1">
        <w:rPr>
          <w:lang w:eastAsia="en-US"/>
        </w:rPr>
        <w:t>«</w:t>
      </w:r>
      <w:r w:rsidR="00D52209" w:rsidRPr="00D967E1">
        <w:rPr>
          <w:lang w:eastAsia="en-US"/>
        </w:rPr>
        <w:t>с</w:t>
      </w:r>
      <w:r w:rsidR="00D967E1" w:rsidRPr="00D967E1">
        <w:rPr>
          <w:lang w:eastAsia="en-US"/>
        </w:rPr>
        <w:t>»</w:t>
      </w:r>
      <w:r w:rsidR="00D52209" w:rsidRPr="00D967E1">
        <w:rPr>
          <w:lang w:eastAsia="en-US"/>
        </w:rPr>
        <w:t xml:space="preserve"> и дату </w:t>
      </w:r>
      <w:r w:rsidR="00D967E1" w:rsidRPr="00D967E1">
        <w:rPr>
          <w:lang w:eastAsia="en-US"/>
        </w:rPr>
        <w:t>«</w:t>
      </w:r>
      <w:r w:rsidR="00D52209" w:rsidRPr="00D967E1">
        <w:rPr>
          <w:lang w:eastAsia="en-US"/>
        </w:rPr>
        <w:t>по</w:t>
      </w:r>
      <w:r w:rsidR="00D967E1" w:rsidRPr="00D967E1">
        <w:rPr>
          <w:lang w:eastAsia="en-US"/>
        </w:rPr>
        <w:t>»</w:t>
      </w:r>
      <w:r w:rsidR="00D52209" w:rsidRPr="00D967E1">
        <w:rPr>
          <w:lang w:eastAsia="en-US"/>
        </w:rPr>
        <w:t>), либо только одну из дат.</w:t>
      </w:r>
      <w:r w:rsidR="00666F07" w:rsidRPr="00D967E1">
        <w:rPr>
          <w:lang w:eastAsia="en-US"/>
        </w:rPr>
        <w:t xml:space="preserve"> </w:t>
      </w:r>
      <w:r w:rsidR="00D52209" w:rsidRPr="00D967E1">
        <w:rPr>
          <w:lang w:eastAsia="en-US"/>
        </w:rPr>
        <w:t xml:space="preserve">Для выбора даты пользователю необходимо нажать </w:t>
      </w:r>
      <w:r w:rsidR="00B7155A" w:rsidRPr="00D967E1">
        <w:rPr>
          <w:lang w:eastAsia="en-US"/>
        </w:rPr>
        <w:t>пиктограмму</w:t>
      </w:r>
      <w:r w:rsidR="00D52209"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C7A5327" wp14:editId="0BD4D5F0">
            <wp:extent cx="200025" cy="209550"/>
            <wp:effectExtent l="19050" t="19050" r="28575" b="19050"/>
            <wp:docPr id="26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D52209" w:rsidRPr="00D967E1">
        <w:rPr>
          <w:lang w:eastAsia="en-US"/>
        </w:rPr>
        <w:t>. После нажатия данной кнопки пользователю отобразится календарь, в котором необходимо выбрать требуемую дату:</w:t>
      </w:r>
    </w:p>
    <w:p w:rsidR="00D52209" w:rsidRPr="00D967E1" w:rsidRDefault="00696269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7F2018B2" wp14:editId="0D6073EE">
            <wp:extent cx="1469020" cy="1551549"/>
            <wp:effectExtent l="19050" t="19050" r="0" b="0"/>
            <wp:docPr id="26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409" cy="155301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2209" w:rsidRPr="00D967E1" w:rsidRDefault="00D52209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80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Функционал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Календарь</w:t>
      </w:r>
      <w:r w:rsidR="00D967E1" w:rsidRPr="00D967E1">
        <w:rPr>
          <w:sz w:val="24"/>
          <w:szCs w:val="24"/>
        </w:rPr>
        <w:t>»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выбора месяца пользователю необходимо нажать на стрелочку для выпадающего списка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Месяц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84C3053" wp14:editId="2DE6C934">
            <wp:extent cx="152400" cy="171450"/>
            <wp:effectExtent l="19050" t="19050" r="19050" b="19050"/>
            <wp:docPr id="26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выбрать значение. Для листания месяцев вперед / назад необходимо воспользоваться кнопкой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09C19CB2" wp14:editId="63A5131B">
            <wp:extent cx="190500" cy="190500"/>
            <wp:effectExtent l="19050" t="19050" r="19050" b="19050"/>
            <wp:docPr id="27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Для выбора года пользователю необходимо нажать на стрелочку для выпадающего списка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Год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EDAE6B9" wp14:editId="3ED220F9">
            <wp:extent cx="152400" cy="171450"/>
            <wp:effectExtent l="19050" t="19050" r="19050" b="19050"/>
            <wp:docPr id="27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выбрать значение. Выбор значения происходит нажатием левой кнопкой манипулятора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мышь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на списке дат.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t xml:space="preserve">После выполнения настройки всех требуемых критериев фильтрации необходимо </w:t>
      </w:r>
      <w:r w:rsidRPr="00D967E1">
        <w:rPr>
          <w:lang w:eastAsia="en-US"/>
        </w:rPr>
        <w:t xml:space="preserve">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1E47BB2A" wp14:editId="40E3F168">
            <wp:extent cx="714375" cy="209550"/>
            <wp:effectExtent l="19050" t="19050" r="28575" b="19050"/>
            <wp:docPr id="27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блоке отчетов отобразятся результаты (для удаления 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03B0F0A3" wp14:editId="360C4620">
            <wp:extent cx="638175" cy="209550"/>
            <wp:effectExtent l="19050" t="19050" r="28575" b="19050"/>
            <wp:docPr id="27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).</w:t>
      </w:r>
    </w:p>
    <w:p w:rsidR="00D52209" w:rsidRPr="00D967E1" w:rsidRDefault="00D52209" w:rsidP="00D967E1">
      <w:pPr>
        <w:pStyle w:val="3"/>
        <w:spacing w:before="0" w:after="0"/>
        <w:rPr>
          <w:sz w:val="24"/>
          <w:szCs w:val="24"/>
        </w:rPr>
      </w:pPr>
      <w:bookmarkStart w:id="268" w:name="_Toc491882805"/>
      <w:r w:rsidRPr="00D967E1">
        <w:rPr>
          <w:sz w:val="24"/>
          <w:szCs w:val="24"/>
        </w:rPr>
        <w:t xml:space="preserve">Работа пользователя с блоком отчетов </w:t>
      </w:r>
      <w:r w:rsidR="00F30FEA" w:rsidRPr="00D967E1">
        <w:rPr>
          <w:sz w:val="24"/>
          <w:szCs w:val="24"/>
        </w:rPr>
        <w:t>под</w:t>
      </w:r>
      <w:r w:rsidRPr="00D967E1">
        <w:rPr>
          <w:sz w:val="24"/>
          <w:szCs w:val="24"/>
        </w:rPr>
        <w:t xml:space="preserve">раздела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Статистика</w:t>
      </w:r>
      <w:r w:rsidR="00766731" w:rsidRPr="00D967E1">
        <w:rPr>
          <w:sz w:val="24"/>
          <w:szCs w:val="24"/>
        </w:rPr>
        <w:t xml:space="preserve"> начислений</w:t>
      </w:r>
      <w:r w:rsidR="00D967E1" w:rsidRPr="00D967E1">
        <w:rPr>
          <w:sz w:val="24"/>
          <w:szCs w:val="24"/>
        </w:rPr>
        <w:t>»</w:t>
      </w:r>
      <w:bookmarkEnd w:id="268"/>
    </w:p>
    <w:p w:rsidR="00D52209" w:rsidRPr="00D967E1" w:rsidRDefault="00CD6E24" w:rsidP="00D967E1">
      <w:pPr>
        <w:ind w:firstLine="709"/>
        <w:jc w:val="both"/>
        <w:rPr>
          <w:lang w:eastAsia="en-US"/>
        </w:rPr>
      </w:pPr>
      <w:r w:rsidRPr="00D967E1">
        <w:t xml:space="preserve">По умолчанию таблица с отчетами заполнена данными за </w:t>
      </w:r>
      <w:r w:rsidR="00EF461D" w:rsidRPr="00D967E1">
        <w:t>последний</w:t>
      </w:r>
      <w:r w:rsidRPr="00D967E1">
        <w:t xml:space="preserve"> </w:t>
      </w:r>
      <w:r w:rsidR="005B02E7" w:rsidRPr="00D967E1">
        <w:t>месяц</w:t>
      </w:r>
      <w:r w:rsidR="00D52209" w:rsidRPr="00D967E1">
        <w:rPr>
          <w:lang w:eastAsia="en-US"/>
        </w:rPr>
        <w:t>.</w:t>
      </w:r>
    </w:p>
    <w:p w:rsidR="00D52209" w:rsidRPr="00D967E1" w:rsidRDefault="00CD6E24" w:rsidP="00D967E1">
      <w:pPr>
        <w:ind w:firstLine="709"/>
        <w:jc w:val="both"/>
      </w:pPr>
      <w:r w:rsidRPr="00D967E1">
        <w:t xml:space="preserve">После применения фильтров для построения отчета необходимо нажать на кнопку </w:t>
      </w:r>
      <w:r w:rsidR="00D967E1" w:rsidRPr="00D967E1">
        <w:t>«</w:t>
      </w:r>
      <w:r w:rsidRPr="00D967E1">
        <w:t>Применить</w:t>
      </w:r>
      <w:r w:rsidR="00D967E1" w:rsidRPr="00D967E1">
        <w:t>»</w:t>
      </w:r>
      <w:r w:rsidR="00D52209" w:rsidRPr="00D967E1">
        <w:t>.</w:t>
      </w:r>
    </w:p>
    <w:p w:rsidR="00D52209" w:rsidRPr="00D967E1" w:rsidRDefault="005D54CE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0FEB1A36" wp14:editId="49594243">
            <wp:extent cx="5669280" cy="1221076"/>
            <wp:effectExtent l="19050" t="19050" r="0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927" cy="122250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2209" w:rsidRPr="00D967E1" w:rsidRDefault="00D52209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81</w:t>
      </w:r>
      <w:r w:rsidR="009219F7" w:rsidRPr="00D967E1">
        <w:rPr>
          <w:noProof/>
          <w:sz w:val="24"/>
          <w:szCs w:val="24"/>
        </w:rPr>
        <w:fldChar w:fldCharType="end"/>
      </w:r>
      <w:r w:rsidR="00F63F02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Отчет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отчетов 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Статистика</w:t>
      </w:r>
      <w:r w:rsidR="007B7E96" w:rsidRPr="00D967E1">
        <w:rPr>
          <w:lang w:eastAsia="en-US"/>
        </w:rPr>
        <w:t xml:space="preserve"> </w:t>
      </w:r>
      <w:r w:rsidR="005D54CE" w:rsidRPr="00D967E1">
        <w:rPr>
          <w:lang w:eastAsia="en-US"/>
        </w:rPr>
        <w:t>начислений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отображается информация:</w:t>
      </w:r>
    </w:p>
    <w:p w:rsidR="00D52209" w:rsidRPr="00D967E1" w:rsidRDefault="00696269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004FEA79" wp14:editId="14E2C72D">
            <wp:extent cx="838200" cy="361950"/>
            <wp:effectExtent l="19050" t="19050" r="19050" b="19050"/>
            <wp:docPr id="275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61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F461D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EF461D" w:rsidRPr="00D967E1">
        <w:rPr>
          <w:lang w:eastAsia="en-US"/>
        </w:rPr>
        <w:t xml:space="preserve"> </w:t>
      </w:r>
      <w:r w:rsidR="00D52209" w:rsidRPr="00D967E1">
        <w:t>наименования получателей платежей</w:t>
      </w:r>
      <w:r w:rsidR="006E79EA" w:rsidRPr="00D967E1">
        <w:t xml:space="preserve"> и плательщиков</w:t>
      </w:r>
      <w:r w:rsidR="00D52209" w:rsidRPr="00D967E1">
        <w:rPr>
          <w:lang w:eastAsia="en-US"/>
        </w:rPr>
        <w:t>;</w:t>
      </w:r>
    </w:p>
    <w:p w:rsidR="00D52209" w:rsidRPr="00D967E1" w:rsidRDefault="00696269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5AFFCB0F" wp14:editId="221DF21F">
            <wp:extent cx="742950" cy="409575"/>
            <wp:effectExtent l="19050" t="19050" r="19050" b="28575"/>
            <wp:docPr id="276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9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F461D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D52209" w:rsidRPr="00D967E1">
        <w:rPr>
          <w:lang w:eastAsia="en-US"/>
        </w:rPr>
        <w:t xml:space="preserve"> количество отправленных начислений; 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71DE5BFC" wp14:editId="7A7BD2BF">
            <wp:extent cx="781050" cy="447675"/>
            <wp:effectExtent l="19050" t="19050" r="19050" b="28575"/>
            <wp:docPr id="277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47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F461D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D52209" w:rsidRPr="00D967E1">
        <w:rPr>
          <w:lang w:eastAsia="en-US"/>
        </w:rPr>
        <w:t xml:space="preserve"> количество начислений со статусом </w:t>
      </w:r>
      <w:r w:rsidR="00D967E1" w:rsidRPr="00D967E1">
        <w:rPr>
          <w:lang w:eastAsia="en-US"/>
        </w:rPr>
        <w:t>«</w:t>
      </w:r>
      <w:r w:rsidR="00D52209" w:rsidRPr="00D967E1">
        <w:rPr>
          <w:lang w:eastAsia="en-US"/>
        </w:rPr>
        <w:t xml:space="preserve">Не </w:t>
      </w:r>
      <w:proofErr w:type="spellStart"/>
      <w:r w:rsidR="00D52209"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="00D52209" w:rsidRPr="00D967E1">
        <w:rPr>
          <w:lang w:eastAsia="en-US"/>
        </w:rPr>
        <w:t>;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7B50E17E" wp14:editId="68E7A591">
            <wp:extent cx="942975" cy="295275"/>
            <wp:effectExtent l="19050" t="19050" r="28575" b="28575"/>
            <wp:docPr id="278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95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F461D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D52209" w:rsidRPr="00D967E1">
        <w:rPr>
          <w:lang w:eastAsia="en-US"/>
        </w:rPr>
        <w:t xml:space="preserve"> количество начислений со статусом </w:t>
      </w:r>
      <w:r w:rsidR="00D967E1" w:rsidRPr="00D967E1">
        <w:rPr>
          <w:lang w:eastAsia="en-US"/>
        </w:rPr>
        <w:t>«</w:t>
      </w:r>
      <w:r w:rsidR="00D52209" w:rsidRPr="00D967E1">
        <w:rPr>
          <w:lang w:eastAsia="en-US"/>
        </w:rPr>
        <w:t xml:space="preserve">Предварительно </w:t>
      </w:r>
      <w:proofErr w:type="spellStart"/>
      <w:r w:rsidR="00D52209"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="00D52209" w:rsidRPr="00D967E1">
        <w:rPr>
          <w:lang w:eastAsia="en-US"/>
        </w:rPr>
        <w:t>;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19C7A330" wp14:editId="1ACC376A">
            <wp:extent cx="866775" cy="266700"/>
            <wp:effectExtent l="19050" t="19050" r="28575" b="19050"/>
            <wp:docPr id="279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6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66F07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D52209" w:rsidRPr="00D967E1">
        <w:rPr>
          <w:lang w:eastAsia="en-US"/>
        </w:rPr>
        <w:t xml:space="preserve"> количество начислений со статусом </w:t>
      </w:r>
      <w:r w:rsidR="00D967E1" w:rsidRPr="00D967E1">
        <w:rPr>
          <w:lang w:eastAsia="en-US"/>
        </w:rPr>
        <w:t>«</w:t>
      </w:r>
      <w:proofErr w:type="spellStart"/>
      <w:r w:rsidR="00D52209"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="00D52209" w:rsidRPr="00D967E1">
        <w:rPr>
          <w:lang w:eastAsia="en-US"/>
        </w:rPr>
        <w:t>;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2776A238" wp14:editId="0D3A077A">
            <wp:extent cx="866775" cy="304800"/>
            <wp:effectExtent l="19050" t="19050" r="28575" b="19050"/>
            <wp:docPr id="280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04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66F07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D52209" w:rsidRPr="00D967E1">
        <w:rPr>
          <w:lang w:eastAsia="en-US"/>
        </w:rPr>
        <w:t xml:space="preserve"> количество начислений со статусом </w:t>
      </w:r>
      <w:r w:rsidR="00D967E1" w:rsidRPr="00D967E1">
        <w:rPr>
          <w:lang w:eastAsia="en-US"/>
        </w:rPr>
        <w:t>«</w:t>
      </w:r>
      <w:r w:rsidR="00D52209" w:rsidRPr="00D967E1">
        <w:rPr>
          <w:lang w:eastAsia="en-US"/>
        </w:rPr>
        <w:t>Аннулировано</w:t>
      </w:r>
      <w:r w:rsidR="00D967E1" w:rsidRPr="00D967E1">
        <w:rPr>
          <w:lang w:eastAsia="en-US"/>
        </w:rPr>
        <w:t>»</w:t>
      </w:r>
      <w:r w:rsidR="00D52209" w:rsidRPr="00D967E1">
        <w:rPr>
          <w:lang w:eastAsia="en-US"/>
        </w:rPr>
        <w:t>;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063D9197" wp14:editId="0306FF2A">
            <wp:extent cx="838200" cy="361950"/>
            <wp:effectExtent l="19050" t="19050" r="19050" b="19050"/>
            <wp:docPr id="281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61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66F07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666F07" w:rsidRPr="00D967E1">
        <w:rPr>
          <w:lang w:eastAsia="en-US"/>
        </w:rPr>
        <w:t xml:space="preserve"> </w:t>
      </w:r>
      <w:r w:rsidR="006E79EA" w:rsidRPr="00D967E1">
        <w:t>сумма всех выставленных сумм по всем успешно принятым начислениям</w:t>
      </w:r>
      <w:r w:rsidR="006C2050" w:rsidRPr="00D967E1">
        <w:t xml:space="preserve"> за вычетом аннулированных;</w:t>
      </w:r>
    </w:p>
    <w:p w:rsidR="00D52209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3E778F4D" wp14:editId="0BC15ACA">
            <wp:extent cx="923925" cy="333375"/>
            <wp:effectExtent l="19050" t="19050" r="28575" b="28575"/>
            <wp:docPr id="282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33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66F07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666F07" w:rsidRPr="00D967E1">
        <w:rPr>
          <w:lang w:eastAsia="en-US"/>
        </w:rPr>
        <w:t xml:space="preserve"> </w:t>
      </w:r>
      <w:r w:rsidR="006C2050" w:rsidRPr="00D967E1">
        <w:t>сумма всех выставленных сумм по всем успешно принятым начислениям со статусом</w:t>
      </w:r>
      <w:r w:rsidR="00D52209" w:rsidRPr="00D967E1">
        <w:t xml:space="preserve"> </w:t>
      </w:r>
      <w:r w:rsidR="00D967E1" w:rsidRPr="00D967E1">
        <w:t>«</w:t>
      </w:r>
      <w:proofErr w:type="spellStart"/>
      <w:r w:rsidR="00D52209" w:rsidRPr="00D967E1">
        <w:t>Сквитировано</w:t>
      </w:r>
      <w:proofErr w:type="spellEnd"/>
      <w:r w:rsidR="00D967E1" w:rsidRPr="00D967E1">
        <w:t>»</w:t>
      </w:r>
      <w:r w:rsidR="00D52209" w:rsidRPr="00D967E1">
        <w:rPr>
          <w:lang w:eastAsia="en-US"/>
        </w:rPr>
        <w:t>.</w:t>
      </w:r>
    </w:p>
    <w:p w:rsidR="00D52209" w:rsidRPr="00D967E1" w:rsidRDefault="00D5220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работы со списком пользователю предоставлены функциональные решения:</w:t>
      </w:r>
    </w:p>
    <w:p w:rsidR="00D52209" w:rsidRPr="00D967E1" w:rsidRDefault="00D52209" w:rsidP="00D967E1">
      <w:pPr>
        <w:numPr>
          <w:ilvl w:val="0"/>
          <w:numId w:val="13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пейджер</w:t>
      </w:r>
      <w:proofErr w:type="gramEnd"/>
      <w:r w:rsidRPr="00D967E1">
        <w:rPr>
          <w:lang w:eastAsia="en-US"/>
        </w:rPr>
        <w:t xml:space="preserve"> под списком с возможностью постраничного перехода по списку в прямом и обратном направлении и переход на первую/последнюю страницу списка –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13C4AB63" wp14:editId="7AEFAAAF">
            <wp:extent cx="1219200" cy="276225"/>
            <wp:effectExtent l="19050" t="19050" r="19050" b="28575"/>
            <wp:docPr id="283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76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;</w:t>
      </w:r>
    </w:p>
    <w:p w:rsidR="00D52209" w:rsidRPr="00D967E1" w:rsidRDefault="00D52209" w:rsidP="00D967E1">
      <w:pPr>
        <w:numPr>
          <w:ilvl w:val="0"/>
          <w:numId w:val="13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настройка</w:t>
      </w:r>
      <w:proofErr w:type="gramEnd"/>
      <w:r w:rsidRPr="00D967E1">
        <w:rPr>
          <w:lang w:eastAsia="en-US"/>
        </w:rPr>
        <w:t xml:space="preserve"> количества результатов на странице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577404D7" wp14:editId="18EAA352">
            <wp:extent cx="1276350" cy="619125"/>
            <wp:effectExtent l="19050" t="19050" r="19050" b="28575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19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D52209" w:rsidRPr="00D967E1" w:rsidRDefault="00D52209" w:rsidP="00D967E1">
      <w:pPr>
        <w:pStyle w:val="3"/>
        <w:spacing w:before="0" w:after="0"/>
        <w:rPr>
          <w:sz w:val="24"/>
          <w:szCs w:val="24"/>
        </w:rPr>
      </w:pPr>
      <w:bookmarkStart w:id="269" w:name="_Toc491882806"/>
      <w:r w:rsidRPr="00D967E1">
        <w:rPr>
          <w:sz w:val="24"/>
          <w:szCs w:val="24"/>
        </w:rPr>
        <w:t xml:space="preserve">Работа пользователей с отчетом в </w:t>
      </w:r>
      <w:r w:rsidR="00F30FEA" w:rsidRPr="00D967E1">
        <w:rPr>
          <w:sz w:val="24"/>
          <w:szCs w:val="24"/>
        </w:rPr>
        <w:t>под</w:t>
      </w:r>
      <w:r w:rsidRPr="00D967E1">
        <w:rPr>
          <w:sz w:val="24"/>
          <w:szCs w:val="24"/>
        </w:rPr>
        <w:t xml:space="preserve">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Статистика</w:t>
      </w:r>
      <w:r w:rsidR="00766731" w:rsidRPr="00D967E1">
        <w:rPr>
          <w:sz w:val="24"/>
          <w:szCs w:val="24"/>
        </w:rPr>
        <w:t xml:space="preserve"> начислений</w:t>
      </w:r>
      <w:r w:rsidR="00D967E1" w:rsidRPr="00D967E1">
        <w:rPr>
          <w:sz w:val="24"/>
          <w:szCs w:val="24"/>
        </w:rPr>
        <w:t>»</w:t>
      </w:r>
      <w:bookmarkEnd w:id="269"/>
    </w:p>
    <w:p w:rsidR="00D52209" w:rsidRPr="00D967E1" w:rsidRDefault="00D52209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sz w:val="24"/>
          <w:szCs w:val="24"/>
        </w:rPr>
        <w:t xml:space="preserve">В правом верхнем углу списка расположена кнопка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="00696269" w:rsidRPr="00D967E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C8833E3" wp14:editId="103B8706">
            <wp:extent cx="438150" cy="342900"/>
            <wp:effectExtent l="19050" t="19050" r="19050" b="19050"/>
            <wp:docPr id="285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42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 xml:space="preserve">, предназначенная для запуска функции печати списка записей в формате </w:t>
      </w:r>
      <w:r w:rsidR="00666F07" w:rsidRPr="00D967E1">
        <w:rPr>
          <w:rFonts w:ascii="Times New Roman" w:hAnsi="Times New Roman"/>
          <w:sz w:val="24"/>
          <w:szCs w:val="24"/>
        </w:rPr>
        <w:t>*</w:t>
      </w:r>
      <w:r w:rsidRPr="00D967E1">
        <w:rPr>
          <w:rFonts w:ascii="Times New Roman" w:hAnsi="Times New Roman"/>
          <w:sz w:val="24"/>
          <w:szCs w:val="24"/>
        </w:rPr>
        <w:t>.</w:t>
      </w:r>
      <w:proofErr w:type="spellStart"/>
      <w:r w:rsidRPr="00D967E1">
        <w:rPr>
          <w:rFonts w:ascii="Times New Roman" w:hAnsi="Times New Roman"/>
          <w:sz w:val="24"/>
          <w:szCs w:val="24"/>
        </w:rPr>
        <w:t>rtf</w:t>
      </w:r>
      <w:proofErr w:type="spellEnd"/>
      <w:r w:rsidRPr="00D967E1">
        <w:rPr>
          <w:rFonts w:ascii="Times New Roman" w:hAnsi="Times New Roman"/>
          <w:sz w:val="24"/>
          <w:szCs w:val="24"/>
        </w:rPr>
        <w:t xml:space="preserve">. Печать данных из списка учитывает установленные значения в фильтрах. </w:t>
      </w:r>
    </w:p>
    <w:p w:rsidR="00D52209" w:rsidRPr="00D967E1" w:rsidRDefault="00D52209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sz w:val="24"/>
          <w:szCs w:val="24"/>
        </w:rPr>
        <w:t xml:space="preserve">Для просмотра свернутой информационной области по получателю платежа оператор должен нажать на значок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="00696269" w:rsidRPr="00D967E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B7B8E3" wp14:editId="613CAFC9">
            <wp:extent cx="266700" cy="238125"/>
            <wp:effectExtent l="19050" t="19050" r="19050" b="28575"/>
            <wp:docPr id="28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>, расположенный в первом столбце отчета.</w:t>
      </w:r>
    </w:p>
    <w:p w:rsidR="00D52209" w:rsidRPr="00D967E1" w:rsidRDefault="00D52209" w:rsidP="00D967E1">
      <w:pPr>
        <w:ind w:firstLine="709"/>
        <w:jc w:val="both"/>
      </w:pPr>
      <w:r w:rsidRPr="00D967E1">
        <w:t>Описание полей списка отчета аналогично предыдущему отчету, но с учетом того, что суммарные значения по начислениям у каждого получателя платежа разбиваются по каждому плательщик</w:t>
      </w:r>
      <w:r w:rsidR="008745A6" w:rsidRPr="00D967E1">
        <w:t>у</w:t>
      </w:r>
      <w:r w:rsidRPr="00D967E1">
        <w:t xml:space="preserve"> в отдельности.</w:t>
      </w:r>
    </w:p>
    <w:p w:rsidR="00D52209" w:rsidRPr="00D967E1" w:rsidRDefault="005D54CE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70308B42" wp14:editId="115B49A2">
            <wp:extent cx="5943600" cy="1981200"/>
            <wp:effectExtent l="19050" t="19050" r="19050" b="1905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2209" w:rsidRPr="00D967E1" w:rsidRDefault="00D52209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82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Просмотр св</w:t>
      </w:r>
      <w:r w:rsidR="001F03FB" w:rsidRPr="00D967E1">
        <w:rPr>
          <w:sz w:val="24"/>
          <w:szCs w:val="24"/>
        </w:rPr>
        <w:t>е</w:t>
      </w:r>
      <w:r w:rsidRPr="00D967E1">
        <w:rPr>
          <w:sz w:val="24"/>
          <w:szCs w:val="24"/>
        </w:rPr>
        <w:t>рнутой информации по плательщику</w:t>
      </w:r>
    </w:p>
    <w:p w:rsidR="00D52209" w:rsidRPr="00D967E1" w:rsidRDefault="00D52209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sz w:val="24"/>
          <w:szCs w:val="24"/>
        </w:rPr>
        <w:t>Детализированный отчет отображается после выбора в предыдущем списке отчета наименования</w:t>
      </w:r>
      <w:r w:rsidR="00666F07" w:rsidRPr="00D967E1">
        <w:rPr>
          <w:rFonts w:ascii="Times New Roman" w:hAnsi="Times New Roman"/>
          <w:sz w:val="24"/>
          <w:szCs w:val="24"/>
        </w:rPr>
        <w:t xml:space="preserve"> </w:t>
      </w:r>
      <w:r w:rsidR="001731CD" w:rsidRPr="00D967E1">
        <w:rPr>
          <w:rFonts w:ascii="Times New Roman" w:hAnsi="Times New Roman"/>
          <w:sz w:val="24"/>
          <w:szCs w:val="24"/>
        </w:rPr>
        <w:t>–</w:t>
      </w:r>
      <w:r w:rsidR="00666F07" w:rsidRPr="00D967E1">
        <w:rPr>
          <w:rFonts w:ascii="Times New Roman" w:hAnsi="Times New Roman"/>
          <w:sz w:val="24"/>
          <w:szCs w:val="24"/>
        </w:rPr>
        <w:t xml:space="preserve"> </w:t>
      </w:r>
      <w:r w:rsidRPr="00D967E1">
        <w:rPr>
          <w:rFonts w:ascii="Times New Roman" w:hAnsi="Times New Roman"/>
          <w:sz w:val="24"/>
          <w:szCs w:val="24"/>
        </w:rPr>
        <w:t xml:space="preserve">ссылки в поле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>Плательщик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>. После нажатия в списке отчета отобра</w:t>
      </w:r>
      <w:r w:rsidR="00EF461D" w:rsidRPr="00D967E1">
        <w:rPr>
          <w:rFonts w:ascii="Times New Roman" w:hAnsi="Times New Roman"/>
          <w:sz w:val="24"/>
          <w:szCs w:val="24"/>
        </w:rPr>
        <w:t>жаются</w:t>
      </w:r>
      <w:r w:rsidRPr="00D967E1">
        <w:rPr>
          <w:rFonts w:ascii="Times New Roman" w:hAnsi="Times New Roman"/>
          <w:sz w:val="24"/>
          <w:szCs w:val="24"/>
        </w:rPr>
        <w:t xml:space="preserve"> детализированные данные в разрезе выбранного плательщика, выполня</w:t>
      </w:r>
      <w:r w:rsidR="00065010" w:rsidRPr="00D967E1">
        <w:rPr>
          <w:rFonts w:ascii="Times New Roman" w:hAnsi="Times New Roman"/>
          <w:sz w:val="24"/>
          <w:szCs w:val="24"/>
        </w:rPr>
        <w:t>ющего</w:t>
      </w:r>
      <w:r w:rsidRPr="00D967E1">
        <w:rPr>
          <w:rFonts w:ascii="Times New Roman" w:hAnsi="Times New Roman"/>
          <w:sz w:val="24"/>
          <w:szCs w:val="24"/>
        </w:rPr>
        <w:t xml:space="preserve"> платеж в адрес конкретного получателя платежа.</w:t>
      </w:r>
    </w:p>
    <w:p w:rsidR="00703C01" w:rsidRPr="00D967E1" w:rsidRDefault="005D54CE" w:rsidP="00D967E1">
      <w:pPr>
        <w:pStyle w:val="23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62479A1" wp14:editId="705B1503">
            <wp:extent cx="5929630" cy="762000"/>
            <wp:effectExtent l="19050" t="19050" r="13970" b="1905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762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1681" w:rsidRPr="00D967E1" w:rsidRDefault="00E2168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83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Детализированный отчет</w:t>
      </w:r>
    </w:p>
    <w:p w:rsidR="00D52209" w:rsidRPr="00D967E1" w:rsidRDefault="00D52209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sz w:val="24"/>
          <w:szCs w:val="24"/>
        </w:rPr>
        <w:t xml:space="preserve">В блоке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>Критерии выбора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 xml:space="preserve"> фильтры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>Получатель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 xml:space="preserve">,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>Тип плательщика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 xml:space="preserve"> и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>Плательщик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 xml:space="preserve"> закрыты для выбора значений,</w:t>
      </w:r>
      <w:r w:rsidR="00666F07" w:rsidRPr="00D967E1">
        <w:rPr>
          <w:rFonts w:ascii="Times New Roman" w:hAnsi="Times New Roman"/>
          <w:sz w:val="24"/>
          <w:szCs w:val="24"/>
        </w:rPr>
        <w:t xml:space="preserve"> при этом</w:t>
      </w:r>
      <w:r w:rsidRPr="00D967E1">
        <w:rPr>
          <w:rFonts w:ascii="Times New Roman" w:hAnsi="Times New Roman"/>
          <w:sz w:val="24"/>
          <w:szCs w:val="24"/>
        </w:rPr>
        <w:t xml:space="preserve"> в них </w:t>
      </w:r>
      <w:r w:rsidR="00666F07" w:rsidRPr="00D967E1">
        <w:rPr>
          <w:rFonts w:ascii="Times New Roman" w:hAnsi="Times New Roman"/>
          <w:sz w:val="24"/>
          <w:szCs w:val="24"/>
        </w:rPr>
        <w:t>отображаются</w:t>
      </w:r>
      <w:r w:rsidRPr="00D967E1">
        <w:rPr>
          <w:rFonts w:ascii="Times New Roman" w:hAnsi="Times New Roman"/>
          <w:sz w:val="24"/>
          <w:szCs w:val="24"/>
        </w:rPr>
        <w:t xml:space="preserve"> значения, соответствующие критериям из предыдущего отчета. В детальном отчете по плательщику есть возможность изменять критерии выборки по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>Типу начисления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 xml:space="preserve"> и по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>Дате создания начисления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>.</w:t>
      </w:r>
    </w:p>
    <w:p w:rsidR="00D52209" w:rsidRPr="00D967E1" w:rsidRDefault="00D52209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sz w:val="24"/>
          <w:szCs w:val="24"/>
        </w:rPr>
        <w:t>Структура списка детализированного отчета</w:t>
      </w:r>
      <w:r w:rsidR="001F03FB" w:rsidRPr="00D967E1">
        <w:rPr>
          <w:rFonts w:ascii="Times New Roman" w:hAnsi="Times New Roman"/>
          <w:sz w:val="24"/>
          <w:szCs w:val="24"/>
        </w:rPr>
        <w:t>:</w:t>
      </w:r>
    </w:p>
    <w:p w:rsidR="001F03FB" w:rsidRPr="00D967E1" w:rsidRDefault="005B02E7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71421A49" wp14:editId="0FF748A6">
            <wp:extent cx="1590476" cy="285714"/>
            <wp:effectExtent l="19050" t="19050" r="10160" b="19685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590476" cy="285714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F63F02" w:rsidRPr="00D967E1">
        <w:rPr>
          <w:lang w:eastAsia="en-US"/>
        </w:rPr>
        <w:t xml:space="preserve"> </w:t>
      </w:r>
      <w:r w:rsidR="001F03FB" w:rsidRPr="00D967E1">
        <w:t>описание начисления</w:t>
      </w:r>
      <w:r w:rsidR="001F03FB" w:rsidRPr="00D967E1">
        <w:rPr>
          <w:lang w:eastAsia="en-US"/>
        </w:rPr>
        <w:t>;</w:t>
      </w:r>
    </w:p>
    <w:p w:rsidR="001F03FB" w:rsidRPr="00D967E1" w:rsidRDefault="005B02E7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1CAAD1F6" wp14:editId="6045930C">
            <wp:extent cx="819048" cy="361905"/>
            <wp:effectExtent l="19050" t="19050" r="19685" b="19685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819048" cy="361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1F03FB" w:rsidRPr="00D967E1">
        <w:rPr>
          <w:lang w:eastAsia="en-US"/>
        </w:rPr>
        <w:t xml:space="preserve"> тип </w:t>
      </w:r>
      <w:r w:rsidR="0020162A" w:rsidRPr="00D967E1">
        <w:rPr>
          <w:lang w:eastAsia="en-US"/>
        </w:rPr>
        <w:t>платежа</w:t>
      </w:r>
      <w:r w:rsidR="001F03FB" w:rsidRPr="00D967E1">
        <w:rPr>
          <w:lang w:eastAsia="en-US"/>
        </w:rPr>
        <w:t xml:space="preserve">; </w:t>
      </w:r>
    </w:p>
    <w:p w:rsidR="001F03FB" w:rsidRPr="00D967E1" w:rsidRDefault="005B02E7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6827148A" wp14:editId="3E4BE287">
            <wp:extent cx="1028571" cy="352381"/>
            <wp:effectExtent l="19050" t="19050" r="19685" b="10160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028571" cy="35238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1F03FB" w:rsidRPr="00D967E1">
        <w:rPr>
          <w:lang w:eastAsia="en-US"/>
        </w:rPr>
        <w:t xml:space="preserve"> отметка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003E1A35" wp14:editId="69800977">
            <wp:extent cx="209550" cy="152400"/>
            <wp:effectExtent l="19050" t="19050" r="19050" b="1905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1F03FB" w:rsidRPr="00D967E1">
        <w:rPr>
          <w:lang w:eastAsia="en-US"/>
        </w:rPr>
        <w:t xml:space="preserve"> в случае, если начисление имеет статус </w:t>
      </w:r>
      <w:r w:rsidR="00D967E1" w:rsidRPr="00D967E1">
        <w:rPr>
          <w:lang w:eastAsia="en-US"/>
        </w:rPr>
        <w:t>«</w:t>
      </w:r>
      <w:r w:rsidR="001F03FB" w:rsidRPr="00D967E1">
        <w:rPr>
          <w:lang w:eastAsia="en-US"/>
        </w:rPr>
        <w:t xml:space="preserve">Не </w:t>
      </w:r>
      <w:proofErr w:type="spellStart"/>
      <w:r w:rsidR="001F03FB"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="001F03FB" w:rsidRPr="00D967E1">
        <w:rPr>
          <w:lang w:eastAsia="en-US"/>
        </w:rPr>
        <w:t>;</w:t>
      </w:r>
    </w:p>
    <w:p w:rsidR="001F03FB" w:rsidRPr="00D967E1" w:rsidRDefault="005B02E7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6FF80C7F" wp14:editId="1A044C71">
            <wp:extent cx="1161905" cy="342857"/>
            <wp:effectExtent l="19050" t="19050" r="19685" b="1968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342857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1F03FB" w:rsidRPr="00D967E1">
        <w:rPr>
          <w:lang w:eastAsia="en-US"/>
        </w:rPr>
        <w:t xml:space="preserve"> отметка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31F53889" wp14:editId="27869D10">
            <wp:extent cx="209550" cy="152400"/>
            <wp:effectExtent l="19050" t="19050" r="19050" b="1905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1F03FB" w:rsidRPr="00D967E1">
        <w:rPr>
          <w:lang w:eastAsia="en-US"/>
        </w:rPr>
        <w:t xml:space="preserve"> в случае, если начисление имеет статус </w:t>
      </w:r>
      <w:r w:rsidR="00D967E1" w:rsidRPr="00D967E1">
        <w:rPr>
          <w:lang w:eastAsia="en-US"/>
        </w:rPr>
        <w:t>«</w:t>
      </w:r>
      <w:r w:rsidR="001F03FB" w:rsidRPr="00D967E1">
        <w:rPr>
          <w:lang w:eastAsia="en-US"/>
        </w:rPr>
        <w:t xml:space="preserve">Предварительно </w:t>
      </w:r>
      <w:proofErr w:type="spellStart"/>
      <w:r w:rsidR="001F03FB"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="001F03FB" w:rsidRPr="00D967E1">
        <w:rPr>
          <w:lang w:eastAsia="en-US"/>
        </w:rPr>
        <w:t>;</w:t>
      </w:r>
    </w:p>
    <w:p w:rsidR="001F03FB" w:rsidRPr="00D967E1" w:rsidRDefault="0020162A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7244389D" wp14:editId="3E3CDC04">
            <wp:extent cx="1000000" cy="266667"/>
            <wp:effectExtent l="19050" t="19050" r="10160" b="1968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000000" cy="266667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F63F02" w:rsidRPr="00D967E1">
        <w:rPr>
          <w:lang w:eastAsia="en-US"/>
        </w:rPr>
        <w:t xml:space="preserve"> </w:t>
      </w:r>
      <w:r w:rsidR="00B24259" w:rsidRPr="00D967E1">
        <w:rPr>
          <w:lang w:eastAsia="en-US"/>
        </w:rPr>
        <w:t xml:space="preserve">отметка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3FD15E65" wp14:editId="5E1F1378">
            <wp:extent cx="209550" cy="152400"/>
            <wp:effectExtent l="19050" t="19050" r="19050" b="1905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B24259" w:rsidRPr="00D967E1">
        <w:rPr>
          <w:lang w:eastAsia="en-US"/>
        </w:rPr>
        <w:t xml:space="preserve"> в случае, если начисление имеет статус </w:t>
      </w:r>
      <w:r w:rsidR="00D967E1" w:rsidRPr="00D967E1">
        <w:rPr>
          <w:lang w:eastAsia="en-US"/>
        </w:rPr>
        <w:t>«</w:t>
      </w:r>
      <w:proofErr w:type="spellStart"/>
      <w:r w:rsidR="001F03FB"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="001F03FB" w:rsidRPr="00D967E1">
        <w:rPr>
          <w:lang w:eastAsia="en-US"/>
        </w:rPr>
        <w:t>;</w:t>
      </w:r>
    </w:p>
    <w:p w:rsidR="001F03FB" w:rsidRPr="00D967E1" w:rsidRDefault="0020162A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693AC712" wp14:editId="0EF3EDA3">
            <wp:extent cx="1066667" cy="304762"/>
            <wp:effectExtent l="19050" t="19050" r="19685" b="1968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066667" cy="30476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F63F02" w:rsidRPr="00D967E1">
        <w:rPr>
          <w:lang w:eastAsia="en-US"/>
        </w:rPr>
        <w:t xml:space="preserve"> </w:t>
      </w:r>
      <w:r w:rsidR="00B24259" w:rsidRPr="00D967E1">
        <w:rPr>
          <w:lang w:eastAsia="en-US"/>
        </w:rPr>
        <w:t xml:space="preserve">отметка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3EF02F80" wp14:editId="1F5B1E90">
            <wp:extent cx="209550" cy="152400"/>
            <wp:effectExtent l="19050" t="19050" r="19050" b="1905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B24259" w:rsidRPr="00D967E1">
        <w:rPr>
          <w:lang w:eastAsia="en-US"/>
        </w:rPr>
        <w:t xml:space="preserve"> в случае, если начисление имеет статус </w:t>
      </w:r>
      <w:r w:rsidR="00D967E1" w:rsidRPr="00D967E1">
        <w:rPr>
          <w:lang w:eastAsia="en-US"/>
        </w:rPr>
        <w:t>«</w:t>
      </w:r>
      <w:r w:rsidR="001F03FB" w:rsidRPr="00D967E1">
        <w:rPr>
          <w:lang w:eastAsia="en-US"/>
        </w:rPr>
        <w:t>Аннулировано</w:t>
      </w:r>
      <w:r w:rsidR="00D967E1" w:rsidRPr="00D967E1">
        <w:rPr>
          <w:lang w:eastAsia="en-US"/>
        </w:rPr>
        <w:t>»</w:t>
      </w:r>
      <w:r w:rsidR="001F03FB" w:rsidRPr="00D967E1">
        <w:rPr>
          <w:lang w:eastAsia="en-US"/>
        </w:rPr>
        <w:t>;</w:t>
      </w:r>
    </w:p>
    <w:p w:rsidR="001F03FB" w:rsidRPr="00D967E1" w:rsidRDefault="0020162A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05B044B8" wp14:editId="5649087B">
            <wp:extent cx="1066667" cy="371429"/>
            <wp:effectExtent l="19050" t="19050" r="19685" b="1016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066667" cy="37142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F63F02" w:rsidRPr="00D967E1">
        <w:rPr>
          <w:lang w:eastAsia="en-US"/>
        </w:rPr>
        <w:t xml:space="preserve"> </w:t>
      </w:r>
      <w:r w:rsidR="001F03FB" w:rsidRPr="00D967E1">
        <w:t>сумм</w:t>
      </w:r>
      <w:r w:rsidR="00B24259" w:rsidRPr="00D967E1">
        <w:t>а</w:t>
      </w:r>
      <w:r w:rsidR="001F03FB" w:rsidRPr="00D967E1">
        <w:t xml:space="preserve"> по </w:t>
      </w:r>
      <w:r w:rsidR="00B24259" w:rsidRPr="00D967E1">
        <w:t>начислению, если оно не аннулировано</w:t>
      </w:r>
      <w:r w:rsidR="001F03FB" w:rsidRPr="00D967E1">
        <w:t>;</w:t>
      </w:r>
    </w:p>
    <w:p w:rsidR="001F03FB" w:rsidRPr="00D967E1" w:rsidRDefault="0020162A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4AD73505" wp14:editId="3D19CE98">
            <wp:extent cx="1190476" cy="352381"/>
            <wp:effectExtent l="19050" t="19050" r="10160" b="1016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190476" cy="35238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F63F02" w:rsidRPr="00D967E1">
        <w:rPr>
          <w:lang w:eastAsia="en-US"/>
        </w:rPr>
        <w:t xml:space="preserve"> </w:t>
      </w:r>
      <w:r w:rsidR="00B24259" w:rsidRPr="00D967E1">
        <w:t>сумма</w:t>
      </w:r>
      <w:r w:rsidR="001F03FB" w:rsidRPr="00D967E1">
        <w:t xml:space="preserve"> начисления со статусом </w:t>
      </w:r>
      <w:r w:rsidR="00D967E1" w:rsidRPr="00D967E1">
        <w:t>«</w:t>
      </w:r>
      <w:proofErr w:type="spellStart"/>
      <w:r w:rsidR="001F03FB" w:rsidRPr="00D967E1">
        <w:t>Сквитировано</w:t>
      </w:r>
      <w:proofErr w:type="spellEnd"/>
      <w:r w:rsidR="00D967E1" w:rsidRPr="00D967E1">
        <w:t>»</w:t>
      </w:r>
      <w:r w:rsidR="001F03FB" w:rsidRPr="00D967E1">
        <w:rPr>
          <w:lang w:eastAsia="en-US"/>
        </w:rPr>
        <w:t>.</w:t>
      </w:r>
    </w:p>
    <w:p w:rsidR="00E21681" w:rsidRPr="00D967E1" w:rsidRDefault="00E21681" w:rsidP="00D967E1">
      <w:pPr>
        <w:tabs>
          <w:tab w:val="left" w:pos="0"/>
        </w:tabs>
        <w:ind w:firstLine="709"/>
        <w:jc w:val="both"/>
      </w:pPr>
      <w:r w:rsidRPr="00D967E1">
        <w:t xml:space="preserve">В правом верхнем углу списка расположена кнопка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22176587" wp14:editId="769EAA61">
            <wp:extent cx="438150" cy="342900"/>
            <wp:effectExtent l="19050" t="19050" r="19050" b="19050"/>
            <wp:docPr id="301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42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, предназначенная для запуска функции печати списка записей в формате </w:t>
      </w:r>
      <w:r w:rsidR="00666F07" w:rsidRPr="00D967E1">
        <w:t>*</w:t>
      </w:r>
      <w:r w:rsidRPr="00D967E1">
        <w:t>.</w:t>
      </w:r>
      <w:proofErr w:type="spellStart"/>
      <w:r w:rsidRPr="00D967E1">
        <w:t>rtf</w:t>
      </w:r>
      <w:proofErr w:type="spellEnd"/>
      <w:r w:rsidRPr="00D967E1">
        <w:t>. Печать данных из списка учитывает установленные значения в фильтрах.</w:t>
      </w:r>
    </w:p>
    <w:p w:rsidR="00D52209" w:rsidRPr="00D967E1" w:rsidRDefault="00B24259" w:rsidP="00D967E1">
      <w:pPr>
        <w:tabs>
          <w:tab w:val="left" w:pos="0"/>
        </w:tabs>
        <w:ind w:firstLine="709"/>
        <w:jc w:val="both"/>
      </w:pPr>
      <w:r w:rsidRPr="00D967E1">
        <w:t>Д</w:t>
      </w:r>
      <w:r w:rsidR="00D52209" w:rsidRPr="00D967E1">
        <w:t xml:space="preserve">ля возврата в предыдущий отчет оператор должен нажать на кнопку </w:t>
      </w:r>
      <w:r w:rsidR="00D967E1" w:rsidRPr="00D967E1">
        <w:t>«</w:t>
      </w:r>
      <w:r w:rsidR="00D52209" w:rsidRPr="00D967E1">
        <w:t>Назад</w:t>
      </w:r>
      <w:r w:rsidR="00D967E1" w:rsidRPr="00D967E1">
        <w:t>»</w:t>
      </w:r>
      <w:r w:rsidR="00D52209" w:rsidRPr="00D967E1">
        <w:t>.</w:t>
      </w:r>
    </w:p>
    <w:p w:rsidR="00E21681" w:rsidRPr="00D967E1" w:rsidRDefault="00E21681" w:rsidP="00D967E1">
      <w:pPr>
        <w:ind w:firstLine="709"/>
        <w:jc w:val="both"/>
      </w:pPr>
      <w:r w:rsidRPr="00D967E1">
        <w:t>Для просмотра карточки начисления необходимо нажать на описание</w:t>
      </w:r>
      <w:r w:rsidR="00666F07" w:rsidRPr="00D967E1">
        <w:t xml:space="preserve"> </w:t>
      </w:r>
      <w:r w:rsidR="001731CD" w:rsidRPr="00D967E1">
        <w:t>–</w:t>
      </w:r>
      <w:r w:rsidRPr="00D967E1">
        <w:t xml:space="preserve">ссылку в поле </w:t>
      </w:r>
      <w:r w:rsidR="00D967E1" w:rsidRPr="00D967E1">
        <w:t>«</w:t>
      </w:r>
      <w:r w:rsidRPr="00D967E1">
        <w:t>Описание начисления</w:t>
      </w:r>
      <w:r w:rsidR="00D967E1" w:rsidRPr="00D967E1">
        <w:t>»</w:t>
      </w:r>
      <w:r w:rsidRPr="00D967E1">
        <w:t>.</w:t>
      </w:r>
    </w:p>
    <w:p w:rsidR="00703C01" w:rsidRPr="00D967E1" w:rsidRDefault="00B8469A" w:rsidP="00D967E1">
      <w:pPr>
        <w:pStyle w:val="23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FFB503D" wp14:editId="2741F786">
            <wp:extent cx="4012442" cy="7797958"/>
            <wp:effectExtent l="19050" t="19050" r="7620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4022716" cy="781792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21681" w:rsidRPr="00D967E1" w:rsidRDefault="00E21681" w:rsidP="00D967E1">
      <w:pPr>
        <w:jc w:val="center"/>
        <w:rPr>
          <w:b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84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Карточка начисления в разделе </w:t>
      </w:r>
      <w:r w:rsidR="00D967E1" w:rsidRPr="00D967E1">
        <w:rPr>
          <w:b/>
        </w:rPr>
        <w:t>«</w:t>
      </w:r>
      <w:r w:rsidRPr="00D967E1">
        <w:rPr>
          <w:b/>
        </w:rPr>
        <w:t>Статистика</w:t>
      </w:r>
      <w:r w:rsidR="00943842" w:rsidRPr="00D967E1">
        <w:rPr>
          <w:b/>
        </w:rPr>
        <w:t xml:space="preserve"> начислений</w:t>
      </w:r>
      <w:r w:rsidR="00D967E1" w:rsidRPr="00D967E1">
        <w:rPr>
          <w:b/>
        </w:rPr>
        <w:t>»</w:t>
      </w:r>
    </w:p>
    <w:p w:rsidR="00703C01" w:rsidRPr="00D967E1" w:rsidRDefault="00703C01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sz w:val="24"/>
          <w:szCs w:val="24"/>
        </w:rPr>
        <w:lastRenderedPageBreak/>
        <w:t xml:space="preserve">Поле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>Итого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 xml:space="preserve"> в списке плательщиков является ссылкой. При переходе по данной ссылке отобра</w:t>
      </w:r>
      <w:r w:rsidR="00EF461D" w:rsidRPr="00D967E1">
        <w:rPr>
          <w:rFonts w:ascii="Times New Roman" w:hAnsi="Times New Roman"/>
          <w:sz w:val="24"/>
          <w:szCs w:val="24"/>
        </w:rPr>
        <w:t>жается</w:t>
      </w:r>
      <w:r w:rsidRPr="00D967E1">
        <w:rPr>
          <w:rFonts w:ascii="Times New Roman" w:hAnsi="Times New Roman"/>
          <w:sz w:val="24"/>
          <w:szCs w:val="24"/>
        </w:rPr>
        <w:t xml:space="preserve"> полный список начислений, который входят в отчет по выбранной организации.</w:t>
      </w:r>
    </w:p>
    <w:p w:rsidR="00E21681" w:rsidRPr="00D967E1" w:rsidRDefault="00B8469A" w:rsidP="00D967E1">
      <w:pPr>
        <w:pStyle w:val="23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8C18E79" wp14:editId="248373AD">
            <wp:extent cx="5940425" cy="6438777"/>
            <wp:effectExtent l="19050" t="19050" r="22225" b="19685"/>
            <wp:docPr id="560" name="Рисунок 560" descr="C:\Users\E3561~1.TER\AppData\Local\Temp\SNAGHTMLac6a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3561~1.TER\AppData\Local\Temp\SNAGHTMLac6a377.PN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877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21681" w:rsidRPr="00D967E1" w:rsidRDefault="00E21681" w:rsidP="00D967E1">
      <w:pPr>
        <w:jc w:val="center"/>
        <w:rPr>
          <w:b/>
          <w:lang w:val="en-US"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85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Просмотр списка начислений</w:t>
      </w:r>
    </w:p>
    <w:p w:rsidR="001E0F17" w:rsidRPr="00D967E1" w:rsidRDefault="00543257" w:rsidP="00D967E1">
      <w:pPr>
        <w:pStyle w:val="20"/>
        <w:spacing w:before="0" w:after="0"/>
        <w:rPr>
          <w:sz w:val="24"/>
          <w:szCs w:val="24"/>
        </w:rPr>
      </w:pPr>
      <w:bookmarkStart w:id="270" w:name="_Работа_в_подразделе"/>
      <w:bookmarkStart w:id="271" w:name="_Toc491882807"/>
      <w:bookmarkEnd w:id="270"/>
      <w:r w:rsidRPr="00D967E1">
        <w:rPr>
          <w:sz w:val="24"/>
          <w:szCs w:val="24"/>
        </w:rPr>
        <w:t>Работа</w:t>
      </w:r>
      <w:r w:rsidR="001E0F17" w:rsidRPr="00D967E1">
        <w:rPr>
          <w:sz w:val="24"/>
          <w:szCs w:val="24"/>
        </w:rPr>
        <w:t xml:space="preserve"> в </w:t>
      </w:r>
      <w:r w:rsidRPr="00D967E1">
        <w:rPr>
          <w:sz w:val="24"/>
          <w:szCs w:val="24"/>
        </w:rPr>
        <w:t>под</w:t>
      </w:r>
      <w:r w:rsidR="001E0F17" w:rsidRPr="00D967E1">
        <w:rPr>
          <w:sz w:val="24"/>
          <w:szCs w:val="24"/>
        </w:rPr>
        <w:t xml:space="preserve">разделе </w:t>
      </w:r>
      <w:r w:rsidR="00D967E1" w:rsidRPr="00D967E1">
        <w:rPr>
          <w:sz w:val="24"/>
          <w:szCs w:val="24"/>
        </w:rPr>
        <w:t>«</w:t>
      </w:r>
      <w:r w:rsidR="001E0F17" w:rsidRPr="00D967E1">
        <w:rPr>
          <w:sz w:val="24"/>
          <w:szCs w:val="24"/>
        </w:rPr>
        <w:t>Статистика запросов</w:t>
      </w:r>
      <w:r w:rsidR="00D967E1" w:rsidRPr="00D967E1">
        <w:rPr>
          <w:sz w:val="24"/>
          <w:szCs w:val="24"/>
        </w:rPr>
        <w:t>»</w:t>
      </w:r>
      <w:bookmarkEnd w:id="271"/>
    </w:p>
    <w:p w:rsidR="001E0F17" w:rsidRPr="00D967E1" w:rsidRDefault="001E0F17" w:rsidP="00D967E1">
      <w:pPr>
        <w:ind w:firstLine="709"/>
        <w:jc w:val="both"/>
      </w:pPr>
      <w:r w:rsidRPr="00D967E1">
        <w:t xml:space="preserve">Для перехода к данному разделу пользователю необходимо находясь в разделе </w:t>
      </w:r>
      <w:r w:rsidR="00D967E1" w:rsidRPr="00D967E1">
        <w:t>«</w:t>
      </w:r>
      <w:r w:rsidRPr="00D967E1">
        <w:rPr>
          <w:noProof/>
        </w:rPr>
        <w:t>Статистика</w:t>
      </w:r>
      <w:r w:rsidR="00D967E1" w:rsidRPr="00D967E1">
        <w:t>»</w:t>
      </w:r>
      <w:r w:rsidRPr="00D967E1">
        <w:t xml:space="preserve"> выбрать пункт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61F984C5" wp14:editId="3C675A00">
            <wp:extent cx="1038225" cy="209550"/>
            <wp:effectExtent l="19050" t="19050" r="28575" b="1905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09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>.</w:t>
      </w:r>
    </w:p>
    <w:p w:rsidR="001E0F17" w:rsidRPr="00D967E1" w:rsidRDefault="00825B6D" w:rsidP="00D967E1">
      <w:pPr>
        <w:jc w:val="center"/>
      </w:pPr>
      <w:r w:rsidRPr="00D967E1">
        <w:rPr>
          <w:noProof/>
        </w:rPr>
        <w:lastRenderedPageBreak/>
        <w:drawing>
          <wp:inline distT="0" distB="0" distL="0" distR="0" wp14:anchorId="63F48312" wp14:editId="365537E9">
            <wp:extent cx="5943600" cy="2202815"/>
            <wp:effectExtent l="19050" t="19050" r="19050" b="26035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28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0F17" w:rsidRPr="00D967E1" w:rsidRDefault="001E0F17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86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Подраздел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 xml:space="preserve">Статистика </w:t>
      </w:r>
      <w:r w:rsidR="00825B6D" w:rsidRPr="00D967E1">
        <w:rPr>
          <w:sz w:val="24"/>
          <w:szCs w:val="24"/>
        </w:rPr>
        <w:t>запросов</w:t>
      </w:r>
      <w:r w:rsidR="00D967E1" w:rsidRPr="00D967E1">
        <w:rPr>
          <w:sz w:val="24"/>
          <w:szCs w:val="24"/>
        </w:rPr>
        <w:t>»</w:t>
      </w:r>
    </w:p>
    <w:p w:rsidR="001E0F17" w:rsidRPr="00D967E1" w:rsidRDefault="001E0F17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Рабочая область 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Статистика запросов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состоит из двух блоков:</w:t>
      </w:r>
    </w:p>
    <w:p w:rsidR="001E0F17" w:rsidRPr="00D967E1" w:rsidRDefault="001E0F17" w:rsidP="00D967E1">
      <w:pPr>
        <w:numPr>
          <w:ilvl w:val="1"/>
          <w:numId w:val="39"/>
        </w:numPr>
        <w:tabs>
          <w:tab w:val="clear" w:pos="2160"/>
          <w:tab w:val="num" w:pos="1134"/>
        </w:tabs>
        <w:ind w:left="0" w:firstLine="709"/>
        <w:jc w:val="both"/>
      </w:pPr>
      <w:proofErr w:type="gramStart"/>
      <w:r w:rsidRPr="00D967E1">
        <w:t>блок</w:t>
      </w:r>
      <w:proofErr w:type="gramEnd"/>
      <w:r w:rsidRPr="00D967E1">
        <w:t xml:space="preserve"> фильтров;</w:t>
      </w:r>
    </w:p>
    <w:p w:rsidR="001E0F17" w:rsidRPr="00D967E1" w:rsidRDefault="001E0F17" w:rsidP="00D967E1">
      <w:pPr>
        <w:numPr>
          <w:ilvl w:val="1"/>
          <w:numId w:val="39"/>
        </w:numPr>
        <w:tabs>
          <w:tab w:val="clear" w:pos="2160"/>
          <w:tab w:val="num" w:pos="1134"/>
        </w:tabs>
        <w:ind w:left="0" w:firstLine="709"/>
        <w:jc w:val="both"/>
      </w:pPr>
      <w:proofErr w:type="gramStart"/>
      <w:r w:rsidRPr="00D967E1">
        <w:t>блок</w:t>
      </w:r>
      <w:proofErr w:type="gramEnd"/>
      <w:r w:rsidRPr="00D967E1">
        <w:t xml:space="preserve"> формирования отчетов.</w:t>
      </w:r>
    </w:p>
    <w:p w:rsidR="001E0F17" w:rsidRPr="00D967E1" w:rsidRDefault="001E0F17" w:rsidP="00D967E1">
      <w:pPr>
        <w:pStyle w:val="3"/>
        <w:spacing w:before="0" w:after="0"/>
        <w:rPr>
          <w:sz w:val="24"/>
          <w:szCs w:val="24"/>
        </w:rPr>
      </w:pPr>
      <w:bookmarkStart w:id="272" w:name="_Toc491882808"/>
      <w:r w:rsidRPr="00D967E1">
        <w:rPr>
          <w:sz w:val="24"/>
          <w:szCs w:val="24"/>
        </w:rPr>
        <w:t xml:space="preserve">Фильтрация в </w:t>
      </w:r>
      <w:r w:rsidR="00543257" w:rsidRPr="00D967E1">
        <w:rPr>
          <w:sz w:val="24"/>
          <w:szCs w:val="24"/>
        </w:rPr>
        <w:t>под</w:t>
      </w:r>
      <w:r w:rsidRPr="00D967E1">
        <w:rPr>
          <w:sz w:val="24"/>
          <w:szCs w:val="24"/>
        </w:rPr>
        <w:t xml:space="preserve">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Статистика запросов</w:t>
      </w:r>
      <w:r w:rsidR="00D967E1" w:rsidRPr="00D967E1">
        <w:rPr>
          <w:sz w:val="24"/>
          <w:szCs w:val="24"/>
        </w:rPr>
        <w:t>»</w:t>
      </w:r>
      <w:bookmarkEnd w:id="272"/>
    </w:p>
    <w:p w:rsidR="001E0F17" w:rsidRPr="00D967E1" w:rsidRDefault="001E0F17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D967E1">
        <w:rPr>
          <w:rFonts w:ascii="Times New Roman" w:hAnsi="Times New Roman"/>
          <w:spacing w:val="-1"/>
          <w:sz w:val="24"/>
          <w:szCs w:val="24"/>
        </w:rPr>
        <w:t xml:space="preserve">Для построения и просмотра отчета оператору необходимо выбрать нужные значения в фильтрах и нажать на кнопку </w:t>
      </w:r>
      <w:r w:rsidR="00D967E1" w:rsidRPr="00D967E1">
        <w:rPr>
          <w:rFonts w:ascii="Times New Roman" w:hAnsi="Times New Roman"/>
          <w:sz w:val="24"/>
          <w:szCs w:val="24"/>
          <w:lang w:eastAsia="en-US"/>
        </w:rPr>
        <w:t>«</w:t>
      </w:r>
      <w:r w:rsidRPr="00D967E1">
        <w:rPr>
          <w:rFonts w:ascii="Times New Roman" w:hAnsi="Times New Roman"/>
          <w:spacing w:val="-1"/>
          <w:sz w:val="24"/>
          <w:szCs w:val="24"/>
        </w:rPr>
        <w:t>Применить</w:t>
      </w:r>
      <w:r w:rsidR="00D967E1" w:rsidRPr="00D967E1">
        <w:rPr>
          <w:rFonts w:ascii="Times New Roman" w:hAnsi="Times New Roman"/>
          <w:sz w:val="24"/>
          <w:szCs w:val="24"/>
          <w:lang w:eastAsia="en-US"/>
        </w:rPr>
        <w:t>»</w:t>
      </w:r>
      <w:r w:rsidRPr="00D967E1">
        <w:rPr>
          <w:rFonts w:ascii="Times New Roman" w:hAnsi="Times New Roman"/>
          <w:spacing w:val="-1"/>
          <w:sz w:val="24"/>
          <w:szCs w:val="24"/>
        </w:rPr>
        <w:t>. Пользователю доступны фильтры:</w:t>
      </w:r>
    </w:p>
    <w:p w:rsidR="001E0F17" w:rsidRPr="00D967E1" w:rsidRDefault="001E0F17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Получатель;</w:t>
      </w:r>
    </w:p>
    <w:p w:rsidR="001E0F17" w:rsidRPr="00D967E1" w:rsidRDefault="001E0F17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доступно наименование организации пользователя. В случае, если организация была переименована, в списке для выбора доступны все предыдущие наименования организации, по которым подавались хранящиеся начисления. При таких условиях доступен множественный выбор. Для очистки поля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7E4EAE79" wp14:editId="2B884714">
            <wp:extent cx="161925" cy="152400"/>
            <wp:effectExtent l="19050" t="19050" r="28575" b="19050"/>
            <wp:docPr id="306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1E0F17" w:rsidRPr="00D967E1" w:rsidRDefault="001E0F17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Тип запрашиваемых объектов;</w:t>
      </w:r>
    </w:p>
    <w:p w:rsidR="001E0F17" w:rsidRPr="00D967E1" w:rsidRDefault="001E0F17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Тип запрашиваемых объектов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наименование типа запроса (есть возможность выбрать несколько значений), выбранная запись отобразится в блоке настройки фильтра. Для очистки поля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61B8C21" wp14:editId="09DB9ADE">
            <wp:extent cx="161925" cy="152400"/>
            <wp:effectExtent l="19050" t="19050" r="28575" b="19050"/>
            <wp:docPr id="3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825B6D" w:rsidRPr="00D967E1">
        <w:rPr>
          <w:lang w:eastAsia="en-US"/>
        </w:rPr>
        <w:t>.</w:t>
      </w:r>
    </w:p>
    <w:p w:rsidR="001E0F17" w:rsidRPr="00D967E1" w:rsidRDefault="001E0F17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t>Дата создания запроса (период)</w:t>
      </w:r>
      <w:r w:rsidRPr="00D967E1">
        <w:rPr>
          <w:lang w:eastAsia="en-US"/>
        </w:rPr>
        <w:t>;</w:t>
      </w:r>
    </w:p>
    <w:p w:rsidR="001E0F17" w:rsidRPr="00D967E1" w:rsidRDefault="00825B6D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По умолчанию установлена дата за последний месяц. </w:t>
      </w:r>
      <w:r w:rsidR="001E0F17" w:rsidRPr="00D967E1">
        <w:rPr>
          <w:lang w:eastAsia="en-US"/>
        </w:rPr>
        <w:t xml:space="preserve">Для настройки данного критерия пользователю необходимо указать обе даты (дату </w:t>
      </w:r>
      <w:r w:rsidR="00D967E1" w:rsidRPr="00D967E1">
        <w:rPr>
          <w:lang w:eastAsia="en-US"/>
        </w:rPr>
        <w:t>«</w:t>
      </w:r>
      <w:r w:rsidR="001E0F17" w:rsidRPr="00D967E1">
        <w:rPr>
          <w:lang w:eastAsia="en-US"/>
        </w:rPr>
        <w:t>с</w:t>
      </w:r>
      <w:r w:rsidR="00D967E1" w:rsidRPr="00D967E1">
        <w:rPr>
          <w:lang w:eastAsia="en-US"/>
        </w:rPr>
        <w:t>»</w:t>
      </w:r>
      <w:r w:rsidR="001E0F17" w:rsidRPr="00D967E1">
        <w:rPr>
          <w:lang w:eastAsia="en-US"/>
        </w:rPr>
        <w:t xml:space="preserve"> и дату </w:t>
      </w:r>
      <w:r w:rsidR="00D967E1" w:rsidRPr="00D967E1">
        <w:rPr>
          <w:lang w:eastAsia="en-US"/>
        </w:rPr>
        <w:t>«</w:t>
      </w:r>
      <w:r w:rsidR="001E0F17" w:rsidRPr="00D967E1">
        <w:rPr>
          <w:lang w:eastAsia="en-US"/>
        </w:rPr>
        <w:t>по</w:t>
      </w:r>
      <w:r w:rsidR="00D967E1" w:rsidRPr="00D967E1">
        <w:rPr>
          <w:lang w:eastAsia="en-US"/>
        </w:rPr>
        <w:t>»</w:t>
      </w:r>
      <w:r w:rsidR="001E0F17" w:rsidRPr="00D967E1">
        <w:rPr>
          <w:lang w:eastAsia="en-US"/>
        </w:rPr>
        <w:t>), либо только одну из дат.</w:t>
      </w:r>
      <w:r w:rsidR="00947E65" w:rsidRPr="00D967E1">
        <w:rPr>
          <w:lang w:eastAsia="en-US"/>
        </w:rPr>
        <w:t xml:space="preserve"> </w:t>
      </w:r>
      <w:r w:rsidR="001E0F17" w:rsidRPr="00D967E1">
        <w:rPr>
          <w:lang w:eastAsia="en-US"/>
        </w:rPr>
        <w:t xml:space="preserve">Для выбора даты пользователю необходимо нажать </w:t>
      </w:r>
      <w:r w:rsidR="00B7155A" w:rsidRPr="00D967E1">
        <w:rPr>
          <w:lang w:eastAsia="en-US"/>
        </w:rPr>
        <w:t>пиктограмму</w:t>
      </w:r>
      <w:r w:rsidR="001E0F17"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8D0F810" wp14:editId="13C9473F">
            <wp:extent cx="200025" cy="209550"/>
            <wp:effectExtent l="19050" t="19050" r="28575" b="19050"/>
            <wp:docPr id="30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1E0F17" w:rsidRPr="00D967E1">
        <w:rPr>
          <w:lang w:eastAsia="en-US"/>
        </w:rPr>
        <w:t>. После нажатия данной кнопки пользователю отобразится календарь, в котором необходимо выбрать требуемую дату:</w:t>
      </w:r>
    </w:p>
    <w:p w:rsidR="001E0F17" w:rsidRPr="00D967E1" w:rsidRDefault="00696269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2BBEEFAA" wp14:editId="56FD13F0">
            <wp:extent cx="1695450" cy="1790700"/>
            <wp:effectExtent l="19050" t="19050" r="19050" b="19050"/>
            <wp:docPr id="309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90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0F17" w:rsidRPr="00D967E1" w:rsidRDefault="001E0F17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87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Функционал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Календарь</w:t>
      </w:r>
      <w:r w:rsidR="00D967E1" w:rsidRPr="00D967E1">
        <w:rPr>
          <w:sz w:val="24"/>
          <w:szCs w:val="24"/>
        </w:rPr>
        <w:t>»</w:t>
      </w:r>
    </w:p>
    <w:p w:rsidR="001E0F17" w:rsidRPr="00D967E1" w:rsidRDefault="001E0F17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выбора месяца пользователю необходимо нажать на стрелочку для выпадающего списка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Месяц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5F2CD75" wp14:editId="0EC0D13B">
            <wp:extent cx="152400" cy="171450"/>
            <wp:effectExtent l="19050" t="19050" r="19050" b="19050"/>
            <wp:docPr id="3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выбрать значение. Для листания месяцев вперед / назад необходимо воспользоваться кнопкой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1627821A" wp14:editId="04B6E5BB">
            <wp:extent cx="190500" cy="190500"/>
            <wp:effectExtent l="19050" t="19050" r="19050" b="19050"/>
            <wp:docPr id="3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Для выбора года пользователю необходимо нажать на стрелочку для выпадающего списка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Год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7797F8F1" wp14:editId="1C3636BB">
            <wp:extent cx="152400" cy="171450"/>
            <wp:effectExtent l="19050" t="19050" r="19050" b="19050"/>
            <wp:docPr id="3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выбрать значение. Выбор значения происходит нажатием левой кнопкой манипулятора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мышь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на списке дат.</w:t>
      </w:r>
    </w:p>
    <w:p w:rsidR="001E0F17" w:rsidRPr="00D967E1" w:rsidRDefault="001E0F17" w:rsidP="00D967E1">
      <w:pPr>
        <w:ind w:firstLine="709"/>
        <w:jc w:val="both"/>
        <w:rPr>
          <w:lang w:eastAsia="en-US"/>
        </w:rPr>
      </w:pPr>
      <w:r w:rsidRPr="00D967E1">
        <w:t xml:space="preserve">После выполнения настройки всех требуемых критериев фильтрации необходимо </w:t>
      </w:r>
      <w:r w:rsidRPr="00D967E1">
        <w:rPr>
          <w:lang w:eastAsia="en-US"/>
        </w:rPr>
        <w:t xml:space="preserve">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66DE5D1A" wp14:editId="7BA69EFC">
            <wp:extent cx="714375" cy="209550"/>
            <wp:effectExtent l="19050" t="19050" r="28575" b="19050"/>
            <wp:docPr id="3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блоке отчетов отобразятся результаты (для удаления 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22E2301" wp14:editId="7F01C822">
            <wp:extent cx="638175" cy="209550"/>
            <wp:effectExtent l="19050" t="19050" r="28575" b="19050"/>
            <wp:docPr id="3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).</w:t>
      </w:r>
    </w:p>
    <w:p w:rsidR="001E0F17" w:rsidRPr="00D967E1" w:rsidRDefault="001E0F17" w:rsidP="00D967E1">
      <w:pPr>
        <w:pStyle w:val="3"/>
        <w:spacing w:before="0" w:after="0"/>
        <w:rPr>
          <w:sz w:val="24"/>
          <w:szCs w:val="24"/>
        </w:rPr>
      </w:pPr>
      <w:bookmarkStart w:id="273" w:name="_Toc491882809"/>
      <w:r w:rsidRPr="00D967E1">
        <w:rPr>
          <w:sz w:val="24"/>
          <w:szCs w:val="24"/>
        </w:rPr>
        <w:t xml:space="preserve">Работа пользователя с блоком отчетов </w:t>
      </w:r>
      <w:r w:rsidR="00543257" w:rsidRPr="00D967E1">
        <w:rPr>
          <w:sz w:val="24"/>
          <w:szCs w:val="24"/>
        </w:rPr>
        <w:t>под</w:t>
      </w:r>
      <w:r w:rsidRPr="00D967E1">
        <w:rPr>
          <w:sz w:val="24"/>
          <w:szCs w:val="24"/>
        </w:rPr>
        <w:t xml:space="preserve">раздела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Статистика запросов</w:t>
      </w:r>
      <w:r w:rsidR="00D967E1" w:rsidRPr="00D967E1">
        <w:rPr>
          <w:sz w:val="24"/>
          <w:szCs w:val="24"/>
        </w:rPr>
        <w:t>»</w:t>
      </w:r>
      <w:bookmarkEnd w:id="273"/>
    </w:p>
    <w:p w:rsidR="001E0F17" w:rsidRPr="00D967E1" w:rsidRDefault="001E0F17" w:rsidP="00D967E1">
      <w:pPr>
        <w:ind w:firstLine="709"/>
        <w:jc w:val="both"/>
        <w:rPr>
          <w:lang w:eastAsia="en-US"/>
        </w:rPr>
      </w:pPr>
      <w:r w:rsidRPr="00D967E1">
        <w:t>По умолчанию таблица с отчетами заполнена данными за весь период</w:t>
      </w:r>
      <w:r w:rsidRPr="00D967E1">
        <w:rPr>
          <w:lang w:eastAsia="en-US"/>
        </w:rPr>
        <w:t>.</w:t>
      </w:r>
    </w:p>
    <w:p w:rsidR="001E0F17" w:rsidRPr="00D967E1" w:rsidRDefault="001E0F17" w:rsidP="00D967E1">
      <w:pPr>
        <w:ind w:firstLine="709"/>
        <w:jc w:val="both"/>
      </w:pPr>
      <w:r w:rsidRPr="00D967E1">
        <w:t xml:space="preserve">После применения фильтров для построения отчета необходимо нажать на кнопку </w:t>
      </w:r>
      <w:r w:rsidR="00D967E1" w:rsidRPr="00D967E1">
        <w:t>«</w:t>
      </w:r>
      <w:r w:rsidRPr="00D967E1">
        <w:t>Применить</w:t>
      </w:r>
      <w:r w:rsidR="00D967E1" w:rsidRPr="00D967E1">
        <w:t>»</w:t>
      </w:r>
      <w:r w:rsidRPr="00D967E1">
        <w:t>.</w:t>
      </w:r>
    </w:p>
    <w:p w:rsidR="001E0F17" w:rsidRPr="00D967E1" w:rsidRDefault="00825B6D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0267BA57" wp14:editId="606443FD">
            <wp:extent cx="5929630" cy="886460"/>
            <wp:effectExtent l="19050" t="19050" r="13970" b="2794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86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0F17" w:rsidRPr="00D967E1" w:rsidRDefault="001E0F17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88</w:t>
      </w:r>
      <w:r w:rsidR="009219F7" w:rsidRPr="00D967E1">
        <w:rPr>
          <w:noProof/>
          <w:sz w:val="24"/>
          <w:szCs w:val="24"/>
        </w:rPr>
        <w:fldChar w:fldCharType="end"/>
      </w:r>
      <w:r w:rsidR="00947E65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Отчет по запросам</w:t>
      </w:r>
    </w:p>
    <w:p w:rsidR="001E0F17" w:rsidRPr="00D967E1" w:rsidRDefault="001E0F17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отчетов 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Статистика</w:t>
      </w:r>
      <w:r w:rsidR="00825B6D" w:rsidRPr="00D967E1">
        <w:rPr>
          <w:lang w:eastAsia="en-US"/>
        </w:rPr>
        <w:t xml:space="preserve"> запросов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отображается информация:</w:t>
      </w:r>
    </w:p>
    <w:p w:rsidR="001E0F17" w:rsidRPr="00D967E1" w:rsidRDefault="00696269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01913D73" wp14:editId="3BEF048C">
            <wp:extent cx="1847850" cy="314325"/>
            <wp:effectExtent l="19050" t="19050" r="19050" b="28575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14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F461D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EF461D" w:rsidRPr="00D967E1">
        <w:rPr>
          <w:lang w:eastAsia="en-US"/>
        </w:rPr>
        <w:t xml:space="preserve"> </w:t>
      </w:r>
      <w:r w:rsidR="00492B62" w:rsidRPr="00D967E1">
        <w:t>наименования ведомств (организаций)</w:t>
      </w:r>
      <w:r w:rsidR="001E0F17" w:rsidRPr="00D967E1">
        <w:t xml:space="preserve"> и </w:t>
      </w:r>
      <w:r w:rsidR="00492B62" w:rsidRPr="00D967E1">
        <w:t>типы запрашиваемых объектов</w:t>
      </w:r>
      <w:r w:rsidR="001E0F17" w:rsidRPr="00D967E1">
        <w:rPr>
          <w:lang w:eastAsia="en-US"/>
        </w:rPr>
        <w:t>;</w:t>
      </w:r>
    </w:p>
    <w:p w:rsidR="001E0F17" w:rsidRPr="00D967E1" w:rsidRDefault="00696269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5B8E494C" wp14:editId="7C9ED720">
            <wp:extent cx="876300" cy="457200"/>
            <wp:effectExtent l="19050" t="19050" r="19050" b="1905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57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F461D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492B62" w:rsidRPr="00D967E1">
        <w:rPr>
          <w:lang w:eastAsia="en-US"/>
        </w:rPr>
        <w:t xml:space="preserve"> количество отправленных запросов</w:t>
      </w:r>
      <w:r w:rsidR="001E0F17" w:rsidRPr="00D967E1">
        <w:rPr>
          <w:lang w:eastAsia="en-US"/>
        </w:rPr>
        <w:t xml:space="preserve">; </w:t>
      </w:r>
    </w:p>
    <w:p w:rsidR="001E0F17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74AFE3C1" wp14:editId="1AC14A24">
            <wp:extent cx="790575" cy="485775"/>
            <wp:effectExtent l="19050" t="19050" r="28575" b="2857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85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F461D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1E0F17" w:rsidRPr="00D967E1">
        <w:rPr>
          <w:lang w:eastAsia="en-US"/>
        </w:rPr>
        <w:t xml:space="preserve"> количество </w:t>
      </w:r>
      <w:r w:rsidR="00492B62" w:rsidRPr="00D967E1">
        <w:rPr>
          <w:lang w:eastAsia="en-US"/>
        </w:rPr>
        <w:t xml:space="preserve">запросов </w:t>
      </w:r>
      <w:r w:rsidR="001E0F17" w:rsidRPr="00D967E1">
        <w:rPr>
          <w:lang w:eastAsia="en-US"/>
        </w:rPr>
        <w:t xml:space="preserve">со статусом </w:t>
      </w:r>
      <w:r w:rsidR="00D967E1" w:rsidRPr="00D967E1">
        <w:rPr>
          <w:lang w:eastAsia="en-US"/>
        </w:rPr>
        <w:t>«</w:t>
      </w:r>
      <w:r w:rsidR="00492B62" w:rsidRPr="00D967E1">
        <w:rPr>
          <w:lang w:eastAsia="en-US"/>
        </w:rPr>
        <w:t>ОК</w:t>
      </w:r>
      <w:r w:rsidR="00D967E1" w:rsidRPr="00D967E1">
        <w:rPr>
          <w:lang w:eastAsia="en-US"/>
        </w:rPr>
        <w:t>»</w:t>
      </w:r>
      <w:r w:rsidR="001E0F17" w:rsidRPr="00D967E1">
        <w:rPr>
          <w:lang w:eastAsia="en-US"/>
        </w:rPr>
        <w:t>;</w:t>
      </w:r>
    </w:p>
    <w:p w:rsidR="001E0F17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044617A1" wp14:editId="10053915">
            <wp:extent cx="742950" cy="466725"/>
            <wp:effectExtent l="19050" t="19050" r="19050" b="28575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F461D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EF461D" w:rsidRPr="00D967E1">
        <w:rPr>
          <w:lang w:eastAsia="en-US"/>
        </w:rPr>
        <w:t xml:space="preserve"> </w:t>
      </w:r>
      <w:r w:rsidR="00492B62" w:rsidRPr="00D967E1">
        <w:rPr>
          <w:lang w:eastAsia="en-US"/>
        </w:rPr>
        <w:t xml:space="preserve">количество запросов со статусом </w:t>
      </w:r>
      <w:r w:rsidR="00D967E1" w:rsidRPr="00D967E1">
        <w:rPr>
          <w:lang w:eastAsia="en-US"/>
        </w:rPr>
        <w:t>«</w:t>
      </w:r>
      <w:r w:rsidR="00492B62" w:rsidRPr="00D967E1">
        <w:rPr>
          <w:lang w:eastAsia="en-US"/>
        </w:rPr>
        <w:t>Ошибка</w:t>
      </w:r>
      <w:r w:rsidR="00D967E1" w:rsidRPr="00D967E1">
        <w:rPr>
          <w:lang w:eastAsia="en-US"/>
        </w:rPr>
        <w:t>»</w:t>
      </w:r>
      <w:r w:rsidR="00492B62" w:rsidRPr="00D967E1">
        <w:rPr>
          <w:lang w:eastAsia="en-US"/>
        </w:rPr>
        <w:t>.</w:t>
      </w:r>
    </w:p>
    <w:p w:rsidR="001E0F17" w:rsidRPr="00D967E1" w:rsidRDefault="001E0F17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работы со списком пользователю предоставлены функциональные решения:</w:t>
      </w:r>
    </w:p>
    <w:p w:rsidR="001E0F17" w:rsidRPr="00D967E1" w:rsidRDefault="001E0F17" w:rsidP="00D967E1">
      <w:pPr>
        <w:numPr>
          <w:ilvl w:val="0"/>
          <w:numId w:val="13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пейджер</w:t>
      </w:r>
      <w:proofErr w:type="gramEnd"/>
      <w:r w:rsidRPr="00D967E1">
        <w:rPr>
          <w:lang w:eastAsia="en-US"/>
        </w:rPr>
        <w:t xml:space="preserve"> под списком с возможностью постраничного перехода по списку в прямом и обратном направлении и переход на первую/последнюю страницу списка –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336B99F2" wp14:editId="41FD9F0C">
            <wp:extent cx="1219200" cy="276225"/>
            <wp:effectExtent l="19050" t="19050" r="19050" b="28575"/>
            <wp:docPr id="320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76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;</w:t>
      </w:r>
    </w:p>
    <w:p w:rsidR="001E0F17" w:rsidRPr="00D967E1" w:rsidRDefault="001E0F17" w:rsidP="00D967E1">
      <w:pPr>
        <w:numPr>
          <w:ilvl w:val="0"/>
          <w:numId w:val="13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настройка</w:t>
      </w:r>
      <w:proofErr w:type="gramEnd"/>
      <w:r w:rsidRPr="00D967E1">
        <w:rPr>
          <w:lang w:eastAsia="en-US"/>
        </w:rPr>
        <w:t xml:space="preserve"> количества результатов на странице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39CB69CC" wp14:editId="4BA69A2A">
            <wp:extent cx="1276350" cy="619125"/>
            <wp:effectExtent l="19050" t="19050" r="19050" b="28575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19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1E0F17" w:rsidRPr="00D967E1" w:rsidRDefault="001E0F17" w:rsidP="00D967E1">
      <w:pPr>
        <w:pStyle w:val="3"/>
        <w:spacing w:before="0" w:after="0"/>
        <w:rPr>
          <w:sz w:val="24"/>
          <w:szCs w:val="24"/>
        </w:rPr>
      </w:pPr>
      <w:bookmarkStart w:id="274" w:name="_Toc491882810"/>
      <w:r w:rsidRPr="00D967E1">
        <w:rPr>
          <w:sz w:val="24"/>
          <w:szCs w:val="24"/>
        </w:rPr>
        <w:t xml:space="preserve">Работа пользователей с отчетом в </w:t>
      </w:r>
      <w:r w:rsidR="00543257" w:rsidRPr="00D967E1">
        <w:rPr>
          <w:sz w:val="24"/>
          <w:szCs w:val="24"/>
        </w:rPr>
        <w:t>под</w:t>
      </w:r>
      <w:r w:rsidRPr="00D967E1">
        <w:rPr>
          <w:sz w:val="24"/>
          <w:szCs w:val="24"/>
        </w:rPr>
        <w:t xml:space="preserve">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Статисти</w:t>
      </w:r>
      <w:r w:rsidR="00947E65" w:rsidRPr="00D967E1">
        <w:rPr>
          <w:sz w:val="24"/>
          <w:szCs w:val="24"/>
        </w:rPr>
        <w:t xml:space="preserve">ка </w:t>
      </w:r>
      <w:r w:rsidR="00492B62" w:rsidRPr="00D967E1">
        <w:rPr>
          <w:sz w:val="24"/>
          <w:szCs w:val="24"/>
        </w:rPr>
        <w:t>запросов</w:t>
      </w:r>
      <w:r w:rsidR="00D967E1" w:rsidRPr="00D967E1">
        <w:rPr>
          <w:sz w:val="24"/>
          <w:szCs w:val="24"/>
        </w:rPr>
        <w:t>»</w:t>
      </w:r>
      <w:bookmarkEnd w:id="274"/>
    </w:p>
    <w:p w:rsidR="001E0F17" w:rsidRPr="00D967E1" w:rsidRDefault="001E0F17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sz w:val="24"/>
          <w:szCs w:val="24"/>
        </w:rPr>
        <w:t xml:space="preserve">Для просмотра свернутой информационной области по </w:t>
      </w:r>
      <w:r w:rsidR="00492B62" w:rsidRPr="00D967E1">
        <w:rPr>
          <w:rFonts w:ascii="Times New Roman" w:hAnsi="Times New Roman"/>
          <w:sz w:val="24"/>
          <w:szCs w:val="24"/>
        </w:rPr>
        <w:t xml:space="preserve">типу запрашиваемых объектов </w:t>
      </w:r>
      <w:r w:rsidRPr="00D967E1">
        <w:rPr>
          <w:rFonts w:ascii="Times New Roman" w:hAnsi="Times New Roman"/>
          <w:sz w:val="24"/>
          <w:szCs w:val="24"/>
        </w:rPr>
        <w:t xml:space="preserve">оператор должен нажать на значок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="00696269" w:rsidRPr="00D967E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751C0B" wp14:editId="14C1A339">
            <wp:extent cx="266700" cy="238125"/>
            <wp:effectExtent l="19050" t="19050" r="19050" b="28575"/>
            <wp:docPr id="322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>, расположенный в первом столбце отчета.</w:t>
      </w:r>
    </w:p>
    <w:p w:rsidR="001E0F17" w:rsidRPr="00D967E1" w:rsidRDefault="001E0F17" w:rsidP="00D967E1">
      <w:pPr>
        <w:ind w:firstLine="709"/>
        <w:jc w:val="both"/>
      </w:pPr>
      <w:r w:rsidRPr="00D967E1">
        <w:t xml:space="preserve">Описание полей списка отчета аналогично предыдущему отчету, но с учетом того, что суммарные значения по </w:t>
      </w:r>
      <w:r w:rsidR="00492B62" w:rsidRPr="00D967E1">
        <w:t>запросам</w:t>
      </w:r>
      <w:r w:rsidR="00947E65" w:rsidRPr="00D967E1">
        <w:t xml:space="preserve"> </w:t>
      </w:r>
      <w:r w:rsidR="00492B62" w:rsidRPr="00D967E1">
        <w:t>для</w:t>
      </w:r>
      <w:r w:rsidRPr="00D967E1">
        <w:t xml:space="preserve"> каждого </w:t>
      </w:r>
      <w:r w:rsidR="00492B62" w:rsidRPr="00D967E1">
        <w:t>типа запрашиваемых объектов</w:t>
      </w:r>
      <w:r w:rsidRPr="00D967E1">
        <w:t xml:space="preserve"> разбиваются по каждому </w:t>
      </w:r>
      <w:r w:rsidR="005D54CE" w:rsidRPr="00D967E1">
        <w:t>тип</w:t>
      </w:r>
      <w:r w:rsidR="00492B62" w:rsidRPr="00D967E1">
        <w:t>у</w:t>
      </w:r>
      <w:r w:rsidRPr="00D967E1">
        <w:t xml:space="preserve"> в отдельности.</w:t>
      </w:r>
    </w:p>
    <w:p w:rsidR="001E0F17" w:rsidRPr="00D967E1" w:rsidRDefault="00825B6D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639F7149" wp14:editId="76C9E478">
            <wp:extent cx="5943600" cy="2050415"/>
            <wp:effectExtent l="19050" t="19050" r="19050" b="26035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04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0F17" w:rsidRPr="00D967E1" w:rsidRDefault="001E0F17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89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Просмотр свернутой информации по </w:t>
      </w:r>
      <w:r w:rsidR="00492B62" w:rsidRPr="00D967E1">
        <w:rPr>
          <w:sz w:val="24"/>
          <w:szCs w:val="24"/>
        </w:rPr>
        <w:t>типам запрашиваемых объектов</w:t>
      </w:r>
    </w:p>
    <w:p w:rsidR="001E0F17" w:rsidRPr="00D967E1" w:rsidRDefault="00492B62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sz w:val="24"/>
          <w:szCs w:val="24"/>
        </w:rPr>
        <w:t>Список отправленных запросов</w:t>
      </w:r>
      <w:r w:rsidR="001E0F17" w:rsidRPr="00D967E1">
        <w:rPr>
          <w:rFonts w:ascii="Times New Roman" w:hAnsi="Times New Roman"/>
          <w:sz w:val="24"/>
          <w:szCs w:val="24"/>
        </w:rPr>
        <w:t xml:space="preserve"> отображается после выбора в предыдущем списке отчета наименования</w:t>
      </w:r>
      <w:r w:rsidR="00947E65" w:rsidRPr="00D967E1">
        <w:rPr>
          <w:rFonts w:ascii="Times New Roman" w:hAnsi="Times New Roman"/>
          <w:sz w:val="24"/>
          <w:szCs w:val="24"/>
        </w:rPr>
        <w:t xml:space="preserve"> </w:t>
      </w:r>
      <w:r w:rsidR="001731CD" w:rsidRPr="00D967E1">
        <w:rPr>
          <w:rFonts w:ascii="Times New Roman" w:hAnsi="Times New Roman"/>
          <w:sz w:val="24"/>
          <w:szCs w:val="24"/>
        </w:rPr>
        <w:t>–</w:t>
      </w:r>
      <w:r w:rsidR="00947E65" w:rsidRPr="00D967E1">
        <w:rPr>
          <w:rFonts w:ascii="Times New Roman" w:hAnsi="Times New Roman"/>
          <w:sz w:val="24"/>
          <w:szCs w:val="24"/>
        </w:rPr>
        <w:t xml:space="preserve"> </w:t>
      </w:r>
      <w:r w:rsidR="001E0F17" w:rsidRPr="00D967E1">
        <w:rPr>
          <w:rFonts w:ascii="Times New Roman" w:hAnsi="Times New Roman"/>
          <w:sz w:val="24"/>
          <w:szCs w:val="24"/>
        </w:rPr>
        <w:t xml:space="preserve">ссылки в поле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>Тип запрашиваемых объектов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="001E0F17" w:rsidRPr="00D967E1">
        <w:rPr>
          <w:rFonts w:ascii="Times New Roman" w:hAnsi="Times New Roman"/>
          <w:sz w:val="24"/>
          <w:szCs w:val="24"/>
        </w:rPr>
        <w:t xml:space="preserve">. </w:t>
      </w:r>
    </w:p>
    <w:p w:rsidR="00492B62" w:rsidRPr="00D967E1" w:rsidRDefault="009B3504" w:rsidP="00D967E1">
      <w:pPr>
        <w:pStyle w:val="23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A4EBF76" wp14:editId="7A13F30C">
            <wp:extent cx="5929630" cy="2133600"/>
            <wp:effectExtent l="19050" t="19050" r="13970" b="1905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13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0F17" w:rsidRPr="00D967E1" w:rsidRDefault="001E0F17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90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Детализированный отчет</w:t>
      </w:r>
    </w:p>
    <w:p w:rsidR="001E0F17" w:rsidRPr="00D967E1" w:rsidRDefault="001E0F17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sz w:val="24"/>
          <w:szCs w:val="24"/>
        </w:rPr>
        <w:t xml:space="preserve">В блоке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>Критерии выбора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 xml:space="preserve"> фильтры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>Получатель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 xml:space="preserve">,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 xml:space="preserve">Тип </w:t>
      </w:r>
      <w:r w:rsidR="00492B62" w:rsidRPr="00D967E1">
        <w:rPr>
          <w:rFonts w:ascii="Times New Roman" w:hAnsi="Times New Roman"/>
          <w:sz w:val="24"/>
          <w:szCs w:val="24"/>
        </w:rPr>
        <w:t>запрашиваемых объектов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 xml:space="preserve"> закрыты для выбора значений, в них </w:t>
      </w:r>
      <w:r w:rsidR="00492B62" w:rsidRPr="00D967E1">
        <w:rPr>
          <w:rFonts w:ascii="Times New Roman" w:hAnsi="Times New Roman"/>
          <w:sz w:val="24"/>
          <w:szCs w:val="24"/>
        </w:rPr>
        <w:t>отображаются</w:t>
      </w:r>
      <w:r w:rsidRPr="00D967E1">
        <w:rPr>
          <w:rFonts w:ascii="Times New Roman" w:hAnsi="Times New Roman"/>
          <w:sz w:val="24"/>
          <w:szCs w:val="24"/>
        </w:rPr>
        <w:t xml:space="preserve"> значения, соответствующие критериям из предыдущего отчета.</w:t>
      </w:r>
    </w:p>
    <w:p w:rsidR="001E0F17" w:rsidRPr="00D967E1" w:rsidRDefault="001E0F17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sz w:val="24"/>
          <w:szCs w:val="24"/>
        </w:rPr>
        <w:t>Структура списка детализированного отчета:</w:t>
      </w:r>
    </w:p>
    <w:p w:rsidR="001E0F17" w:rsidRPr="00D967E1" w:rsidRDefault="00696269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6A6003C0" wp14:editId="007CC847">
            <wp:extent cx="952500" cy="219075"/>
            <wp:effectExtent l="19050" t="19050" r="19050" b="2857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19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F63F02" w:rsidRPr="00D967E1">
        <w:rPr>
          <w:lang w:eastAsia="en-US"/>
        </w:rPr>
        <w:t xml:space="preserve"> </w:t>
      </w:r>
      <w:r w:rsidR="00492B62" w:rsidRPr="00D967E1">
        <w:t>номер запроса</w:t>
      </w:r>
      <w:r w:rsidR="001E0F17" w:rsidRPr="00D967E1">
        <w:rPr>
          <w:lang w:eastAsia="en-US"/>
        </w:rPr>
        <w:t>;</w:t>
      </w:r>
    </w:p>
    <w:p w:rsidR="001E0F17" w:rsidRPr="00D967E1" w:rsidRDefault="00696269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4E1BF202" wp14:editId="212002A2">
            <wp:extent cx="1038225" cy="200025"/>
            <wp:effectExtent l="19050" t="19050" r="28575" b="28575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00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F63F02" w:rsidRPr="00D967E1">
        <w:rPr>
          <w:lang w:eastAsia="en-US"/>
        </w:rPr>
        <w:t xml:space="preserve"> </w:t>
      </w:r>
      <w:r w:rsidR="00492B62" w:rsidRPr="00D967E1">
        <w:rPr>
          <w:lang w:eastAsia="en-US"/>
        </w:rPr>
        <w:t>идентификаторы, которые были использованы при отправке запроса</w:t>
      </w:r>
      <w:r w:rsidR="001E0F17" w:rsidRPr="00D967E1">
        <w:rPr>
          <w:lang w:eastAsia="en-US"/>
        </w:rPr>
        <w:t xml:space="preserve">; </w:t>
      </w:r>
    </w:p>
    <w:p w:rsidR="001E0F17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6411BFDD" wp14:editId="17FA7846">
            <wp:extent cx="619125" cy="209550"/>
            <wp:effectExtent l="19050" t="19050" r="28575" b="1905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9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F63F02" w:rsidRPr="00D967E1">
        <w:rPr>
          <w:lang w:eastAsia="en-US"/>
        </w:rPr>
        <w:t xml:space="preserve"> </w:t>
      </w:r>
      <w:r w:rsidR="00492B62" w:rsidRPr="00D967E1">
        <w:rPr>
          <w:lang w:eastAsia="en-US"/>
        </w:rPr>
        <w:t>ФИО оператора, отправившего запрос</w:t>
      </w:r>
      <w:r w:rsidR="001E0F17" w:rsidRPr="00D967E1">
        <w:rPr>
          <w:lang w:eastAsia="en-US"/>
        </w:rPr>
        <w:t>;</w:t>
      </w:r>
    </w:p>
    <w:p w:rsidR="001E0F17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7EE4D9FC" wp14:editId="2C8BA078">
            <wp:extent cx="904875" cy="314325"/>
            <wp:effectExtent l="19050" t="19050" r="28575" b="2857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14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492B62" w:rsidRPr="00D967E1">
        <w:rPr>
          <w:lang w:eastAsia="en-US"/>
        </w:rPr>
        <w:t xml:space="preserve"> дата создания запроса</w:t>
      </w:r>
      <w:r w:rsidR="00261C8A" w:rsidRPr="00D967E1">
        <w:rPr>
          <w:lang w:eastAsia="en-US"/>
        </w:rPr>
        <w:t>.</w:t>
      </w:r>
    </w:p>
    <w:p w:rsidR="001E0F17" w:rsidRPr="00D967E1" w:rsidRDefault="001E0F17" w:rsidP="00D967E1">
      <w:pPr>
        <w:tabs>
          <w:tab w:val="left" w:pos="0"/>
        </w:tabs>
        <w:ind w:firstLine="709"/>
        <w:jc w:val="both"/>
      </w:pPr>
      <w:r w:rsidRPr="00D967E1">
        <w:t xml:space="preserve">Для возврата в предыдущий отчет оператор должен нажать на кнопку </w:t>
      </w:r>
      <w:proofErr w:type="gramStart"/>
      <w:r w:rsidR="00D967E1" w:rsidRPr="00D967E1">
        <w:t>«</w:t>
      </w:r>
      <w:r w:rsidR="00507362" w:rsidRPr="00D967E1">
        <w:t> </w:t>
      </w:r>
      <w:r w:rsidR="00696269" w:rsidRPr="00D967E1">
        <w:rPr>
          <w:noProof/>
        </w:rPr>
        <w:drawing>
          <wp:inline distT="0" distB="0" distL="0" distR="0" wp14:anchorId="0397E241" wp14:editId="74CF961A">
            <wp:extent cx="723900" cy="161925"/>
            <wp:effectExtent l="19050" t="19050" r="19050" b="2857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619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t>»</w:t>
      </w:r>
      <w:proofErr w:type="gramEnd"/>
      <w:r w:rsidRPr="00D967E1">
        <w:t>.</w:t>
      </w:r>
    </w:p>
    <w:p w:rsidR="001E0F17" w:rsidRPr="00D967E1" w:rsidRDefault="007330BF" w:rsidP="00D967E1">
      <w:pPr>
        <w:ind w:firstLine="709"/>
        <w:jc w:val="both"/>
      </w:pPr>
      <w:r w:rsidRPr="00D967E1">
        <w:t>Для просмотра карточки запроса</w:t>
      </w:r>
      <w:r w:rsidR="001E0F17" w:rsidRPr="00D967E1">
        <w:t xml:space="preserve"> необходимо нажать на </w:t>
      </w:r>
      <w:r w:rsidRPr="00D967E1">
        <w:t>номер</w:t>
      </w:r>
      <w:r w:rsidR="00E26F90" w:rsidRPr="00D967E1">
        <w:t>-</w:t>
      </w:r>
      <w:r w:rsidR="001E0F17" w:rsidRPr="00D967E1">
        <w:t xml:space="preserve">ссылку в поле </w:t>
      </w:r>
      <w:r w:rsidR="00D967E1" w:rsidRPr="00D967E1">
        <w:t>«</w:t>
      </w:r>
      <w:r w:rsidRPr="00D967E1">
        <w:t>Номер запроса</w:t>
      </w:r>
      <w:r w:rsidR="00D967E1" w:rsidRPr="00D967E1">
        <w:t>»</w:t>
      </w:r>
      <w:r w:rsidR="001E0F17" w:rsidRPr="00D967E1">
        <w:t>.</w:t>
      </w:r>
    </w:p>
    <w:p w:rsidR="001E0F17" w:rsidRPr="00D967E1" w:rsidRDefault="00E839CA" w:rsidP="00D967E1">
      <w:pPr>
        <w:pStyle w:val="23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ABE5004" wp14:editId="52108AEF">
            <wp:extent cx="5940425" cy="7368540"/>
            <wp:effectExtent l="19050" t="19050" r="22225" b="2286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685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0F17" w:rsidRPr="00D967E1" w:rsidRDefault="001E0F17" w:rsidP="00D967E1">
      <w:pPr>
        <w:jc w:val="center"/>
        <w:rPr>
          <w:b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91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Карточка </w:t>
      </w:r>
      <w:r w:rsidR="007330BF" w:rsidRPr="00D967E1">
        <w:rPr>
          <w:b/>
        </w:rPr>
        <w:t>запроса</w:t>
      </w:r>
      <w:r w:rsidRPr="00D967E1">
        <w:rPr>
          <w:b/>
        </w:rPr>
        <w:t xml:space="preserve"> в разделе </w:t>
      </w:r>
      <w:r w:rsidR="00D967E1" w:rsidRPr="00D967E1">
        <w:rPr>
          <w:b/>
        </w:rPr>
        <w:t>«</w:t>
      </w:r>
      <w:r w:rsidRPr="00D967E1">
        <w:rPr>
          <w:b/>
        </w:rPr>
        <w:t>Статистика</w:t>
      </w:r>
      <w:r w:rsidR="00C23DD7" w:rsidRPr="00D967E1">
        <w:rPr>
          <w:b/>
        </w:rPr>
        <w:t xml:space="preserve"> запросов</w:t>
      </w:r>
      <w:r w:rsidR="00D967E1" w:rsidRPr="00D967E1">
        <w:rPr>
          <w:b/>
        </w:rPr>
        <w:t>»</w:t>
      </w:r>
    </w:p>
    <w:p w:rsidR="001E0F17" w:rsidRPr="00D967E1" w:rsidRDefault="001E0F17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sz w:val="24"/>
          <w:szCs w:val="24"/>
        </w:rPr>
        <w:t xml:space="preserve">Поле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="00235C5D" w:rsidRPr="00D967E1">
        <w:rPr>
          <w:rFonts w:ascii="Times New Roman" w:hAnsi="Times New Roman"/>
          <w:sz w:val="24"/>
          <w:szCs w:val="24"/>
        </w:rPr>
        <w:t>Итого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="00947E65" w:rsidRPr="00D967E1">
        <w:rPr>
          <w:rFonts w:ascii="Times New Roman" w:hAnsi="Times New Roman"/>
          <w:sz w:val="24"/>
          <w:szCs w:val="24"/>
        </w:rPr>
        <w:t xml:space="preserve"> </w:t>
      </w:r>
      <w:r w:rsidRPr="00D967E1">
        <w:rPr>
          <w:rFonts w:ascii="Times New Roman" w:hAnsi="Times New Roman"/>
          <w:sz w:val="24"/>
          <w:szCs w:val="24"/>
        </w:rPr>
        <w:t xml:space="preserve">в списке </w:t>
      </w:r>
      <w:r w:rsidR="007330BF" w:rsidRPr="00D967E1">
        <w:rPr>
          <w:rFonts w:ascii="Times New Roman" w:hAnsi="Times New Roman"/>
          <w:sz w:val="24"/>
          <w:szCs w:val="24"/>
        </w:rPr>
        <w:t>типов запрашиваемых объектов</w:t>
      </w:r>
      <w:r w:rsidRPr="00D967E1">
        <w:rPr>
          <w:rFonts w:ascii="Times New Roman" w:hAnsi="Times New Roman"/>
          <w:sz w:val="24"/>
          <w:szCs w:val="24"/>
        </w:rPr>
        <w:t xml:space="preserve"> является ссылкой. При переходе по данной ссылке отобр</w:t>
      </w:r>
      <w:r w:rsidR="00EF461D" w:rsidRPr="00D967E1">
        <w:rPr>
          <w:rFonts w:ascii="Times New Roman" w:hAnsi="Times New Roman"/>
          <w:sz w:val="24"/>
          <w:szCs w:val="24"/>
        </w:rPr>
        <w:t>ажается</w:t>
      </w:r>
      <w:r w:rsidRPr="00D967E1">
        <w:rPr>
          <w:rFonts w:ascii="Times New Roman" w:hAnsi="Times New Roman"/>
          <w:sz w:val="24"/>
          <w:szCs w:val="24"/>
        </w:rPr>
        <w:t xml:space="preserve"> полный список </w:t>
      </w:r>
      <w:r w:rsidR="00235C5D" w:rsidRPr="00D967E1">
        <w:rPr>
          <w:rFonts w:ascii="Times New Roman" w:hAnsi="Times New Roman"/>
          <w:sz w:val="24"/>
          <w:szCs w:val="24"/>
        </w:rPr>
        <w:t>запросов, которые</w:t>
      </w:r>
      <w:r w:rsidRPr="00D967E1">
        <w:rPr>
          <w:rFonts w:ascii="Times New Roman" w:hAnsi="Times New Roman"/>
          <w:sz w:val="24"/>
          <w:szCs w:val="24"/>
        </w:rPr>
        <w:t xml:space="preserve"> входят в отчет по выбранной организации.</w:t>
      </w:r>
    </w:p>
    <w:p w:rsidR="001E0F17" w:rsidRPr="00D967E1" w:rsidRDefault="00C23DD7" w:rsidP="00D967E1">
      <w:pPr>
        <w:pStyle w:val="23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FAED8BA" wp14:editId="51BD329C">
            <wp:extent cx="5940425" cy="5847746"/>
            <wp:effectExtent l="19050" t="19050" r="22225" b="19685"/>
            <wp:docPr id="573" name="Рисунок 573" descr="C:\Users\E3561~1.TER\AppData\Local\Temp\SNAGHTMLad89a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3561~1.TER\AppData\Local\Temp\SNAGHTMLad89ae0.PNG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4774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1E0F17" w:rsidRPr="00D967E1" w:rsidRDefault="001E0F17" w:rsidP="00D967E1">
      <w:pPr>
        <w:jc w:val="center"/>
        <w:rPr>
          <w:b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92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Просмотр списка </w:t>
      </w:r>
      <w:r w:rsidR="00235C5D" w:rsidRPr="00D967E1">
        <w:rPr>
          <w:b/>
        </w:rPr>
        <w:t xml:space="preserve">запросов по ссылке </w:t>
      </w:r>
      <w:r w:rsidR="00D967E1" w:rsidRPr="00D967E1">
        <w:t>«</w:t>
      </w:r>
      <w:r w:rsidR="00235C5D" w:rsidRPr="00D967E1">
        <w:rPr>
          <w:b/>
        </w:rPr>
        <w:t>Итого</w:t>
      </w:r>
      <w:r w:rsidR="00D967E1" w:rsidRPr="00D967E1">
        <w:t>»</w:t>
      </w:r>
    </w:p>
    <w:p w:rsidR="009B3504" w:rsidRPr="00D967E1" w:rsidRDefault="009B3504" w:rsidP="00D967E1">
      <w:pPr>
        <w:rPr>
          <w:rFonts w:eastAsia="Calibri"/>
        </w:rPr>
      </w:pPr>
      <w:r w:rsidRPr="00D967E1">
        <w:br w:type="page"/>
      </w:r>
    </w:p>
    <w:p w:rsidR="00781C21" w:rsidRPr="00D967E1" w:rsidRDefault="00781C21" w:rsidP="00D967E1">
      <w:pPr>
        <w:pStyle w:val="10"/>
        <w:spacing w:before="0" w:beforeAutospacing="0" w:after="0" w:afterAutospacing="0"/>
        <w:rPr>
          <w:sz w:val="24"/>
          <w:szCs w:val="24"/>
        </w:rPr>
      </w:pPr>
      <w:bookmarkStart w:id="275" w:name="_Toc491882811"/>
      <w:r w:rsidRPr="00D967E1">
        <w:rPr>
          <w:sz w:val="24"/>
          <w:szCs w:val="24"/>
        </w:rPr>
        <w:lastRenderedPageBreak/>
        <w:t xml:space="preserve">Работа пользователей с ролью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Оператора ГИС ГМП АЗ</w:t>
      </w:r>
      <w:r w:rsidR="00D967E1" w:rsidRPr="00D967E1">
        <w:rPr>
          <w:sz w:val="24"/>
          <w:szCs w:val="24"/>
        </w:rPr>
        <w:t>»</w:t>
      </w:r>
      <w:r w:rsidRPr="00D967E1">
        <w:rPr>
          <w:sz w:val="24"/>
          <w:szCs w:val="24"/>
        </w:rPr>
        <w:t xml:space="preserve"> и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Оператора ГИС ГМП ГАЗ</w:t>
      </w:r>
      <w:r w:rsidR="00D967E1" w:rsidRPr="00D967E1">
        <w:rPr>
          <w:sz w:val="24"/>
          <w:szCs w:val="24"/>
        </w:rPr>
        <w:t>»</w:t>
      </w:r>
      <w:bookmarkEnd w:id="275"/>
    </w:p>
    <w:p w:rsidR="00781C21" w:rsidRPr="00D967E1" w:rsidRDefault="00781C21" w:rsidP="00D967E1">
      <w:pPr>
        <w:ind w:firstLine="709"/>
        <w:jc w:val="both"/>
      </w:pPr>
      <w:r w:rsidRPr="00D967E1">
        <w:t xml:space="preserve">В данном разделе описана работа пользователя с ролью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Оператор ГИС ГМП АЗ</w:t>
      </w:r>
      <w:r w:rsidR="00D967E1" w:rsidRPr="00D967E1">
        <w:rPr>
          <w:lang w:eastAsia="en-US"/>
        </w:rPr>
        <w:t>»</w:t>
      </w:r>
      <w:r w:rsidR="00382926" w:rsidRPr="00D967E1">
        <w:rPr>
          <w:lang w:eastAsia="en-US"/>
        </w:rPr>
        <w:t xml:space="preserve"> </w:t>
      </w:r>
      <w:r w:rsidRPr="00D967E1">
        <w:t>и</w:t>
      </w:r>
      <w:r w:rsidR="00382926" w:rsidRPr="00D967E1">
        <w:t xml:space="preserve">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Оператор ГИС ГМП ГАЗ</w:t>
      </w:r>
      <w:r w:rsidR="00D967E1" w:rsidRPr="00D967E1">
        <w:rPr>
          <w:lang w:eastAsia="en-US"/>
        </w:rPr>
        <w:t>»</w:t>
      </w:r>
      <w:r w:rsidRPr="00D967E1">
        <w:t xml:space="preserve">, при осуществлении взаимодействия с Федеральным казначейством (Федеральный закон № 210–ФЗ от 27 июля </w:t>
      </w:r>
      <w:smartTag w:uri="urn:schemas-microsoft-com:office:smarttags" w:element="metricconverter">
        <w:smartTagPr>
          <w:attr w:name="ProductID" w:val="2010 г"/>
        </w:smartTagPr>
        <w:r w:rsidRPr="00D967E1">
          <w:t>2010 г</w:t>
        </w:r>
      </w:smartTag>
      <w:r w:rsidRPr="00D967E1">
        <w:t xml:space="preserve">. </w:t>
      </w:r>
      <w:r w:rsidR="00D967E1" w:rsidRPr="00D967E1">
        <w:t>«</w:t>
      </w:r>
      <w:r w:rsidRPr="00D967E1">
        <w:t>Об организации предоставления государственных и муниципальных услуг</w:t>
      </w:r>
      <w:r w:rsidR="00D967E1" w:rsidRPr="00D967E1">
        <w:t>»</w:t>
      </w:r>
      <w:r w:rsidRPr="00D967E1">
        <w:t xml:space="preserve">). </w:t>
      </w:r>
      <w:r w:rsidR="00382926" w:rsidRPr="00D967E1">
        <w:t xml:space="preserve">В работе пользователей с ролями </w:t>
      </w:r>
      <w:r w:rsidR="00D967E1" w:rsidRPr="00D967E1">
        <w:rPr>
          <w:lang w:eastAsia="en-US"/>
        </w:rPr>
        <w:t>«</w:t>
      </w:r>
      <w:r w:rsidR="00382926" w:rsidRPr="00D967E1">
        <w:rPr>
          <w:lang w:eastAsia="en-US"/>
        </w:rPr>
        <w:t>Оператор ГИС ГМП АЗ</w:t>
      </w:r>
      <w:r w:rsidR="00D967E1" w:rsidRPr="00D967E1">
        <w:rPr>
          <w:lang w:eastAsia="en-US"/>
        </w:rPr>
        <w:t>»</w:t>
      </w:r>
      <w:r w:rsidR="00382926" w:rsidRPr="00D967E1">
        <w:rPr>
          <w:lang w:eastAsia="en-US"/>
        </w:rPr>
        <w:t xml:space="preserve"> </w:t>
      </w:r>
      <w:r w:rsidR="00382926" w:rsidRPr="00D967E1">
        <w:t xml:space="preserve">и </w:t>
      </w:r>
      <w:r w:rsidR="00D967E1" w:rsidRPr="00D967E1">
        <w:rPr>
          <w:lang w:eastAsia="en-US"/>
        </w:rPr>
        <w:t>«</w:t>
      </w:r>
      <w:r w:rsidR="00382926" w:rsidRPr="00D967E1">
        <w:rPr>
          <w:lang w:eastAsia="en-US"/>
        </w:rPr>
        <w:t>Оператор ГИС ГМП ГАЗ</w:t>
      </w:r>
      <w:r w:rsidR="00D967E1" w:rsidRPr="00D967E1">
        <w:rPr>
          <w:lang w:eastAsia="en-US"/>
        </w:rPr>
        <w:t>»</w:t>
      </w:r>
      <w:r w:rsidR="00382926" w:rsidRPr="00D967E1">
        <w:rPr>
          <w:lang w:eastAsia="en-US"/>
        </w:rPr>
        <w:t xml:space="preserve"> функциональных отличий нет</w:t>
      </w:r>
      <w:r w:rsidR="00382926" w:rsidRPr="00D967E1">
        <w:t xml:space="preserve">. </w:t>
      </w:r>
    </w:p>
    <w:p w:rsidR="00382926" w:rsidRPr="00D967E1" w:rsidRDefault="00382926" w:rsidP="00D967E1">
      <w:pPr>
        <w:ind w:firstLine="709"/>
        <w:jc w:val="both"/>
      </w:pPr>
      <w:r w:rsidRPr="00D967E1">
        <w:t>После входа в систему операторам с указанными ролями в меню отображаются разделы:</w:t>
      </w:r>
    </w:p>
    <w:p w:rsidR="00781C21" w:rsidRPr="00D967E1" w:rsidRDefault="00382926" w:rsidP="00D967E1">
      <w:pPr>
        <w:jc w:val="center"/>
      </w:pPr>
      <w:r w:rsidRPr="00D967E1">
        <w:rPr>
          <w:noProof/>
        </w:rPr>
        <w:drawing>
          <wp:inline distT="0" distB="0" distL="0" distR="0" wp14:anchorId="624B58BF" wp14:editId="7F987B90">
            <wp:extent cx="5336540" cy="378460"/>
            <wp:effectExtent l="19050" t="19050" r="16510" b="21590"/>
            <wp:docPr id="77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3784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93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Раздел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ГИС ГМП</w:t>
      </w:r>
      <w:r w:rsidR="00D967E1" w:rsidRPr="00D967E1">
        <w:rPr>
          <w:sz w:val="24"/>
          <w:szCs w:val="24"/>
        </w:rPr>
        <w:t>»</w:t>
      </w:r>
    </w:p>
    <w:p w:rsidR="00781C21" w:rsidRPr="00D967E1" w:rsidRDefault="00781C21" w:rsidP="00D967E1">
      <w:pPr>
        <w:ind w:firstLine="709"/>
        <w:jc w:val="both"/>
      </w:pPr>
      <w:r w:rsidRPr="00D967E1">
        <w:t>Меню предоставляет пользователю возможность перехода к разделам:</w:t>
      </w:r>
    </w:p>
    <w:p w:rsidR="00781C21" w:rsidRPr="00D967E1" w:rsidRDefault="00781C21" w:rsidP="00D967E1">
      <w:pPr>
        <w:pStyle w:val="a7"/>
        <w:numPr>
          <w:ilvl w:val="0"/>
          <w:numId w:val="18"/>
        </w:numPr>
        <w:tabs>
          <w:tab w:val="clear" w:pos="1428"/>
          <w:tab w:val="num" w:pos="1134"/>
        </w:tabs>
        <w:spacing w:after="0"/>
        <w:ind w:left="0" w:firstLine="709"/>
        <w:jc w:val="both"/>
        <w:rPr>
          <w:iCs/>
        </w:rPr>
      </w:pPr>
      <w:r w:rsidRPr="00D967E1">
        <w:rPr>
          <w:iCs/>
        </w:rPr>
        <w:t>О системе;</w:t>
      </w:r>
    </w:p>
    <w:p w:rsidR="00382926" w:rsidRPr="00D967E1" w:rsidRDefault="00382926" w:rsidP="00D967E1">
      <w:pPr>
        <w:pStyle w:val="a7"/>
        <w:numPr>
          <w:ilvl w:val="0"/>
          <w:numId w:val="18"/>
        </w:numPr>
        <w:tabs>
          <w:tab w:val="clear" w:pos="1428"/>
          <w:tab w:val="num" w:pos="1134"/>
        </w:tabs>
        <w:spacing w:after="0"/>
        <w:ind w:left="0" w:firstLine="709"/>
        <w:jc w:val="both"/>
        <w:rPr>
          <w:iCs/>
        </w:rPr>
      </w:pPr>
      <w:r w:rsidRPr="00D967E1">
        <w:rPr>
          <w:iCs/>
        </w:rPr>
        <w:t>Справочники;</w:t>
      </w:r>
    </w:p>
    <w:p w:rsidR="00781C21" w:rsidRPr="00D967E1" w:rsidRDefault="00781C21" w:rsidP="00D967E1">
      <w:pPr>
        <w:pStyle w:val="a7"/>
        <w:numPr>
          <w:ilvl w:val="0"/>
          <w:numId w:val="18"/>
        </w:numPr>
        <w:tabs>
          <w:tab w:val="clear" w:pos="1428"/>
          <w:tab w:val="num" w:pos="1134"/>
        </w:tabs>
        <w:spacing w:after="0"/>
        <w:ind w:left="0" w:firstLine="709"/>
        <w:jc w:val="both"/>
        <w:rPr>
          <w:iCs/>
        </w:rPr>
      </w:pPr>
      <w:r w:rsidRPr="00D967E1">
        <w:t>Начисления;</w:t>
      </w:r>
    </w:p>
    <w:p w:rsidR="00781C21" w:rsidRPr="00D967E1" w:rsidRDefault="00781C21" w:rsidP="00D967E1">
      <w:pPr>
        <w:pStyle w:val="a7"/>
        <w:numPr>
          <w:ilvl w:val="0"/>
          <w:numId w:val="18"/>
        </w:numPr>
        <w:tabs>
          <w:tab w:val="clear" w:pos="1428"/>
          <w:tab w:val="num" w:pos="1134"/>
        </w:tabs>
        <w:spacing w:after="0"/>
        <w:ind w:left="0" w:firstLine="709"/>
        <w:jc w:val="both"/>
        <w:rPr>
          <w:iCs/>
        </w:rPr>
      </w:pPr>
      <w:r w:rsidRPr="00D967E1">
        <w:t>Запросы;</w:t>
      </w:r>
    </w:p>
    <w:p w:rsidR="00781C21" w:rsidRPr="00D967E1" w:rsidRDefault="00781C21" w:rsidP="00D967E1">
      <w:pPr>
        <w:numPr>
          <w:ilvl w:val="0"/>
          <w:numId w:val="18"/>
        </w:numPr>
        <w:tabs>
          <w:tab w:val="clear" w:pos="1428"/>
          <w:tab w:val="num" w:pos="1134"/>
        </w:tabs>
        <w:ind w:left="0" w:firstLine="709"/>
        <w:jc w:val="both"/>
        <w:rPr>
          <w:iCs/>
        </w:rPr>
      </w:pPr>
      <w:r w:rsidRPr="00D967E1">
        <w:t>Статистика;</w:t>
      </w:r>
    </w:p>
    <w:p w:rsidR="00781C21" w:rsidRPr="00D967E1" w:rsidRDefault="00781C21" w:rsidP="00D967E1">
      <w:pPr>
        <w:numPr>
          <w:ilvl w:val="0"/>
          <w:numId w:val="18"/>
        </w:numPr>
        <w:tabs>
          <w:tab w:val="clear" w:pos="1428"/>
          <w:tab w:val="num" w:pos="1134"/>
        </w:tabs>
        <w:ind w:left="0" w:firstLine="709"/>
        <w:jc w:val="both"/>
        <w:rPr>
          <w:iCs/>
        </w:rPr>
      </w:pPr>
      <w:r w:rsidRPr="00D967E1">
        <w:t>Архив</w:t>
      </w:r>
      <w:r w:rsidR="00382926" w:rsidRPr="00D967E1">
        <w:t>.</w:t>
      </w:r>
    </w:p>
    <w:p w:rsidR="00781C21" w:rsidRPr="00D967E1" w:rsidRDefault="00781C21" w:rsidP="00D967E1">
      <w:pPr>
        <w:ind w:firstLine="709"/>
        <w:jc w:val="both"/>
      </w:pPr>
      <w:r w:rsidRPr="00D967E1">
        <w:t>Для перехода к разделу пользователю необходимо выбрать соответствующий пункт.</w:t>
      </w:r>
    </w:p>
    <w:p w:rsidR="00382926" w:rsidRPr="00D967E1" w:rsidRDefault="00382926" w:rsidP="00D967E1">
      <w:pPr>
        <w:pStyle w:val="20"/>
        <w:spacing w:before="0" w:after="0"/>
        <w:rPr>
          <w:sz w:val="24"/>
          <w:szCs w:val="24"/>
        </w:rPr>
      </w:pPr>
      <w:bookmarkStart w:id="276" w:name="_Toc491882812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Справочники</w:t>
      </w:r>
      <w:r w:rsidR="00D967E1" w:rsidRPr="00D967E1">
        <w:rPr>
          <w:sz w:val="24"/>
          <w:szCs w:val="24"/>
        </w:rPr>
        <w:t>»</w:t>
      </w:r>
      <w:bookmarkEnd w:id="276"/>
    </w:p>
    <w:p w:rsidR="00382926" w:rsidRPr="00D967E1" w:rsidRDefault="00382926" w:rsidP="00D967E1">
      <w:pPr>
        <w:ind w:firstLine="567"/>
        <w:jc w:val="both"/>
      </w:pPr>
      <w:r w:rsidRPr="00D967E1">
        <w:t xml:space="preserve">Пользователю с ролями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Оператор ГИС ГМП АЗ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Pr="00D967E1">
        <w:t xml:space="preserve">и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Оператор ГИС ГМП ГАЗ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в справочниках доступен только подраздел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Тип платежа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Более </w:t>
      </w:r>
      <w:r w:rsidRPr="00D967E1">
        <w:t xml:space="preserve">подробно работа с данным подразделом описана в пункте </w:t>
      </w:r>
      <w:hyperlink w:anchor="_Работа_пользователей_в_10" w:history="1">
        <w:r w:rsidRPr="00D967E1">
          <w:rPr>
            <w:rStyle w:val="a5"/>
          </w:rPr>
          <w:t xml:space="preserve">11.1.1 Работа пользователей в подразделе </w:t>
        </w:r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>Тип платежа</w:t>
        </w:r>
        <w:r w:rsidR="00D967E1" w:rsidRPr="00D967E1">
          <w:rPr>
            <w:rStyle w:val="a5"/>
          </w:rPr>
          <w:t>»</w:t>
        </w:r>
      </w:hyperlink>
      <w:r w:rsidRPr="00D967E1">
        <w:t xml:space="preserve">. </w:t>
      </w:r>
    </w:p>
    <w:p w:rsidR="00781C21" w:rsidRPr="00D967E1" w:rsidRDefault="00781C21" w:rsidP="00D967E1">
      <w:pPr>
        <w:pStyle w:val="af0"/>
        <w:keepNext/>
        <w:numPr>
          <w:ilvl w:val="0"/>
          <w:numId w:val="9"/>
        </w:numPr>
        <w:pBdr>
          <w:bottom w:val="single" w:sz="12" w:space="0" w:color="auto"/>
        </w:pBdr>
        <w:ind w:firstLine="709"/>
        <w:contextualSpacing w:val="0"/>
        <w:outlineLvl w:val="2"/>
        <w:rPr>
          <w:b/>
          <w:bCs/>
          <w:vanish/>
        </w:rPr>
      </w:pPr>
      <w:bookmarkStart w:id="277" w:name="_Toc490669400"/>
      <w:bookmarkStart w:id="278" w:name="_Toc491182107"/>
      <w:bookmarkStart w:id="279" w:name="_Toc491878373"/>
      <w:bookmarkStart w:id="280" w:name="_Toc491882813"/>
      <w:bookmarkEnd w:id="277"/>
      <w:bookmarkEnd w:id="278"/>
      <w:bookmarkEnd w:id="279"/>
      <w:bookmarkEnd w:id="280"/>
    </w:p>
    <w:p w:rsidR="00781C21" w:rsidRPr="00D967E1" w:rsidRDefault="00781C21" w:rsidP="00D967E1">
      <w:pPr>
        <w:pStyle w:val="20"/>
        <w:spacing w:before="0" w:after="0"/>
        <w:rPr>
          <w:sz w:val="24"/>
          <w:szCs w:val="24"/>
        </w:rPr>
      </w:pPr>
      <w:bookmarkStart w:id="281" w:name="_Toc491882814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Начисления</w:t>
      </w:r>
      <w:r w:rsidR="00D967E1" w:rsidRPr="00D967E1">
        <w:rPr>
          <w:sz w:val="24"/>
          <w:szCs w:val="24"/>
        </w:rPr>
        <w:t>»</w:t>
      </w:r>
      <w:bookmarkEnd w:id="281"/>
    </w:p>
    <w:p w:rsidR="00781C21" w:rsidRPr="00D967E1" w:rsidRDefault="00781C21" w:rsidP="00D967E1">
      <w:pPr>
        <w:ind w:firstLine="709"/>
        <w:jc w:val="both"/>
      </w:pPr>
      <w:r w:rsidRPr="00D967E1">
        <w:t>Данный раздел состоит из 3-х подразделов:</w:t>
      </w:r>
    </w:p>
    <w:p w:rsidR="00781C21" w:rsidRPr="00D967E1" w:rsidRDefault="00781C21" w:rsidP="00D967E1">
      <w:pPr>
        <w:numPr>
          <w:ilvl w:val="1"/>
          <w:numId w:val="28"/>
        </w:numPr>
        <w:tabs>
          <w:tab w:val="clear" w:pos="2148"/>
          <w:tab w:val="num" w:pos="1134"/>
        </w:tabs>
        <w:ind w:left="0" w:firstLine="709"/>
        <w:jc w:val="both"/>
      </w:pPr>
      <w:r w:rsidRPr="00D967E1">
        <w:t>Шаблоны начисления</w:t>
      </w:r>
      <w:r w:rsidR="00382926" w:rsidRPr="00D967E1">
        <w:t>;</w:t>
      </w:r>
    </w:p>
    <w:p w:rsidR="00781C21" w:rsidRPr="00D967E1" w:rsidRDefault="00781C21" w:rsidP="00D967E1">
      <w:pPr>
        <w:numPr>
          <w:ilvl w:val="1"/>
          <w:numId w:val="28"/>
        </w:numPr>
        <w:tabs>
          <w:tab w:val="clear" w:pos="2148"/>
          <w:tab w:val="num" w:pos="1134"/>
        </w:tabs>
        <w:ind w:left="0" w:firstLine="709"/>
        <w:jc w:val="both"/>
      </w:pPr>
      <w:r w:rsidRPr="00D967E1">
        <w:t>Предварительные начисления</w:t>
      </w:r>
      <w:r w:rsidR="00382926" w:rsidRPr="00D967E1">
        <w:t>;</w:t>
      </w:r>
    </w:p>
    <w:p w:rsidR="00781C21" w:rsidRPr="00D967E1" w:rsidRDefault="00781C21" w:rsidP="00D967E1">
      <w:pPr>
        <w:numPr>
          <w:ilvl w:val="1"/>
          <w:numId w:val="28"/>
        </w:numPr>
        <w:tabs>
          <w:tab w:val="clear" w:pos="2148"/>
          <w:tab w:val="num" w:pos="1134"/>
        </w:tabs>
        <w:ind w:left="0" w:firstLine="709"/>
        <w:jc w:val="both"/>
      </w:pPr>
      <w:r w:rsidRPr="00D967E1">
        <w:t>Отправленные начисления.</w:t>
      </w:r>
    </w:p>
    <w:p w:rsidR="00781C21" w:rsidRPr="00D967E1" w:rsidRDefault="00781C21" w:rsidP="00D967E1">
      <w:pPr>
        <w:pStyle w:val="3"/>
        <w:spacing w:before="0" w:after="0"/>
        <w:rPr>
          <w:sz w:val="24"/>
          <w:szCs w:val="24"/>
        </w:rPr>
      </w:pPr>
      <w:bookmarkStart w:id="282" w:name="_Toc491882815"/>
      <w:r w:rsidRPr="00D967E1">
        <w:rPr>
          <w:sz w:val="24"/>
          <w:szCs w:val="24"/>
        </w:rPr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Шаблоны начисления</w:t>
      </w:r>
      <w:r w:rsidR="00D967E1" w:rsidRPr="00D967E1">
        <w:rPr>
          <w:sz w:val="24"/>
          <w:szCs w:val="24"/>
        </w:rPr>
        <w:t>»</w:t>
      </w:r>
      <w:bookmarkEnd w:id="282"/>
    </w:p>
    <w:p w:rsidR="00781C21" w:rsidRPr="00D967E1" w:rsidRDefault="00781C21" w:rsidP="00D967E1">
      <w:pPr>
        <w:ind w:firstLine="709"/>
        <w:jc w:val="both"/>
        <w:rPr>
          <w:spacing w:val="-1"/>
        </w:rPr>
      </w:pPr>
      <w:r w:rsidRPr="00D967E1">
        <w:t>Данный подраздел предназначен для</w:t>
      </w:r>
      <w:r w:rsidRPr="00D967E1">
        <w:rPr>
          <w:spacing w:val="-1"/>
        </w:rPr>
        <w:t xml:space="preserve"> формирования шаблонов реквизитов начисления исполнительными органами государственной власти и органами местного самоуправления.</w:t>
      </w:r>
      <w:r w:rsidR="00382926" w:rsidRPr="00D967E1">
        <w:rPr>
          <w:spacing w:val="-1"/>
        </w:rPr>
        <w:t xml:space="preserve"> </w:t>
      </w:r>
      <w:r w:rsidRPr="00D967E1">
        <w:rPr>
          <w:spacing w:val="-1"/>
        </w:rPr>
        <w:t>Все шаблоны фор</w:t>
      </w:r>
      <w:r w:rsidR="00382926" w:rsidRPr="00D967E1">
        <w:rPr>
          <w:spacing w:val="-1"/>
        </w:rPr>
        <w:t xml:space="preserve">мируются от имени пользователя, </w:t>
      </w:r>
      <w:r w:rsidR="003525BB" w:rsidRPr="00D967E1">
        <w:rPr>
          <w:spacing w:val="-1"/>
        </w:rPr>
        <w:t xml:space="preserve">авторизовавшегося в системе, </w:t>
      </w:r>
      <w:r w:rsidRPr="00D967E1">
        <w:rPr>
          <w:spacing w:val="-1"/>
        </w:rPr>
        <w:t>и доступны для использования в пределах организации, к которой он привязан.</w:t>
      </w:r>
    </w:p>
    <w:p w:rsidR="00781C21" w:rsidRPr="00D967E1" w:rsidRDefault="00781C21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D967E1">
        <w:rPr>
          <w:rFonts w:ascii="Times New Roman" w:hAnsi="Times New Roman"/>
          <w:spacing w:val="-1"/>
          <w:sz w:val="24"/>
          <w:szCs w:val="24"/>
        </w:rPr>
        <w:t>В данном подразделе доступны следующие функции:</w:t>
      </w:r>
    </w:p>
    <w:p w:rsidR="00781C21" w:rsidRPr="00D967E1" w:rsidRDefault="00781C21" w:rsidP="00D967E1">
      <w:pPr>
        <w:numPr>
          <w:ilvl w:val="2"/>
          <w:numId w:val="29"/>
        </w:numPr>
        <w:tabs>
          <w:tab w:val="left" w:pos="1134"/>
        </w:tabs>
        <w:ind w:left="0" w:firstLine="709"/>
        <w:jc w:val="both"/>
      </w:pPr>
      <w:proofErr w:type="gramStart"/>
      <w:r w:rsidRPr="00D967E1">
        <w:t>просмотр</w:t>
      </w:r>
      <w:proofErr w:type="gramEnd"/>
      <w:r w:rsidRPr="00D967E1">
        <w:t xml:space="preserve"> существующих шаблонов;</w:t>
      </w:r>
    </w:p>
    <w:p w:rsidR="00781C21" w:rsidRPr="00D967E1" w:rsidRDefault="00781C21" w:rsidP="00D967E1">
      <w:pPr>
        <w:numPr>
          <w:ilvl w:val="2"/>
          <w:numId w:val="29"/>
        </w:numPr>
        <w:tabs>
          <w:tab w:val="left" w:pos="1134"/>
        </w:tabs>
        <w:ind w:left="0" w:firstLine="709"/>
        <w:jc w:val="both"/>
      </w:pPr>
      <w:proofErr w:type="gramStart"/>
      <w:r w:rsidRPr="00D967E1">
        <w:t>формирование</w:t>
      </w:r>
      <w:proofErr w:type="gramEnd"/>
      <w:r w:rsidRPr="00D967E1">
        <w:t xml:space="preserve"> нового шаблона;</w:t>
      </w:r>
    </w:p>
    <w:p w:rsidR="00781C21" w:rsidRPr="00D967E1" w:rsidRDefault="00781C21" w:rsidP="00D967E1">
      <w:pPr>
        <w:numPr>
          <w:ilvl w:val="2"/>
          <w:numId w:val="29"/>
        </w:numPr>
        <w:tabs>
          <w:tab w:val="left" w:pos="1134"/>
        </w:tabs>
        <w:ind w:left="0" w:firstLine="709"/>
        <w:jc w:val="both"/>
      </w:pPr>
      <w:proofErr w:type="gramStart"/>
      <w:r w:rsidRPr="00D967E1">
        <w:t>редактирование</w:t>
      </w:r>
      <w:proofErr w:type="gramEnd"/>
      <w:r w:rsidRPr="00D967E1">
        <w:t xml:space="preserve"> существующего шаблона. Данная функция доступна пользователю, </w:t>
      </w:r>
      <w:r w:rsidR="00382926" w:rsidRPr="00D967E1">
        <w:t>автору шаблона</w:t>
      </w:r>
      <w:r w:rsidRPr="00D967E1">
        <w:t>;</w:t>
      </w:r>
    </w:p>
    <w:p w:rsidR="00781C21" w:rsidRPr="00D967E1" w:rsidRDefault="00781C21" w:rsidP="00D967E1">
      <w:pPr>
        <w:numPr>
          <w:ilvl w:val="2"/>
          <w:numId w:val="29"/>
        </w:numPr>
        <w:tabs>
          <w:tab w:val="left" w:pos="1134"/>
        </w:tabs>
        <w:ind w:left="0" w:firstLine="709"/>
        <w:jc w:val="both"/>
      </w:pPr>
      <w:proofErr w:type="gramStart"/>
      <w:r w:rsidRPr="00D967E1">
        <w:t>удаление</w:t>
      </w:r>
      <w:proofErr w:type="gramEnd"/>
      <w:r w:rsidRPr="00D967E1">
        <w:t xml:space="preserve"> шаблона. Данная функция доступна пользователю, </w:t>
      </w:r>
      <w:r w:rsidR="00382926" w:rsidRPr="00D967E1">
        <w:t>автору шаблона</w:t>
      </w:r>
      <w:r w:rsidRPr="00D967E1">
        <w:t>.</w:t>
      </w:r>
    </w:p>
    <w:p w:rsidR="00781C21" w:rsidRPr="00D967E1" w:rsidRDefault="00781C21" w:rsidP="00D967E1">
      <w:pPr>
        <w:ind w:firstLine="709"/>
        <w:jc w:val="both"/>
      </w:pPr>
      <w:r w:rsidRPr="00D967E1">
        <w:lastRenderedPageBreak/>
        <w:t xml:space="preserve">Для перехода к данному подразделу пользователю необходимо, находясь в разделе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17C93DE6" wp14:editId="1E585A54">
            <wp:extent cx="714375" cy="209550"/>
            <wp:effectExtent l="19050" t="19050" r="28575" b="19050"/>
            <wp:docPr id="7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, выбрать пункт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3E8DFDB7" wp14:editId="684B2DF8">
            <wp:extent cx="1200150" cy="200025"/>
            <wp:effectExtent l="19050" t="19050" r="19050" b="28575"/>
            <wp:docPr id="73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– </w:t>
      </w:r>
      <w:r w:rsidR="00382926" w:rsidRPr="00D967E1">
        <w:t xml:space="preserve">в результате на экране </w:t>
      </w:r>
      <w:r w:rsidRPr="00D967E1">
        <w:t>отобразится список шаблонов начислений.</w:t>
      </w:r>
    </w:p>
    <w:p w:rsidR="00781C21" w:rsidRPr="00D967E1" w:rsidRDefault="00781C21" w:rsidP="00D967E1">
      <w:pPr>
        <w:jc w:val="center"/>
      </w:pPr>
      <w:r w:rsidRPr="00D967E1">
        <w:rPr>
          <w:noProof/>
        </w:rPr>
        <w:drawing>
          <wp:inline distT="0" distB="0" distL="0" distR="0" wp14:anchorId="272F70CA" wp14:editId="6206CC39">
            <wp:extent cx="5562600" cy="4706953"/>
            <wp:effectExtent l="19050" t="19050" r="19050" b="17780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6408" cy="4710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94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Шаблоны начислений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Рабочая область 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Шаблоны начислений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состоит из двух блоков:</w:t>
      </w:r>
    </w:p>
    <w:p w:rsidR="00781C21" w:rsidRPr="00D967E1" w:rsidRDefault="00781C21" w:rsidP="00D967E1">
      <w:pPr>
        <w:pStyle w:val="af0"/>
        <w:numPr>
          <w:ilvl w:val="2"/>
          <w:numId w:val="29"/>
        </w:numPr>
        <w:tabs>
          <w:tab w:val="left" w:pos="1134"/>
        </w:tabs>
        <w:ind w:left="0" w:firstLine="709"/>
      </w:pPr>
      <w:proofErr w:type="gramStart"/>
      <w:r w:rsidRPr="00D967E1">
        <w:t>блок</w:t>
      </w:r>
      <w:proofErr w:type="gramEnd"/>
      <w:r w:rsidRPr="00D967E1">
        <w:t xml:space="preserve"> фильтров для поиска и отбора записей из списка;</w:t>
      </w:r>
    </w:p>
    <w:p w:rsidR="00781C21" w:rsidRPr="00D967E1" w:rsidRDefault="00781C21" w:rsidP="00D967E1">
      <w:pPr>
        <w:pStyle w:val="af0"/>
        <w:numPr>
          <w:ilvl w:val="2"/>
          <w:numId w:val="29"/>
        </w:numPr>
        <w:tabs>
          <w:tab w:val="left" w:pos="1134"/>
        </w:tabs>
        <w:ind w:left="0" w:firstLine="709"/>
      </w:pPr>
      <w:proofErr w:type="gramStart"/>
      <w:r w:rsidRPr="00D967E1">
        <w:t>список</w:t>
      </w:r>
      <w:proofErr w:type="gramEnd"/>
      <w:r w:rsidRPr="00D967E1">
        <w:t xml:space="preserve"> с записями созданных шаблонов.</w:t>
      </w:r>
    </w:p>
    <w:p w:rsidR="00781C21" w:rsidRPr="00D967E1" w:rsidRDefault="00781C21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283" w:name="_Toc491882816"/>
      <w:r w:rsidRPr="00D967E1">
        <w:rPr>
          <w:sz w:val="24"/>
          <w:szCs w:val="24"/>
        </w:rPr>
        <w:t xml:space="preserve">Фильтрация и поиск шаблонов начислений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Шаблоны начисления</w:t>
      </w:r>
      <w:r w:rsidR="00D967E1" w:rsidRPr="00D967E1">
        <w:rPr>
          <w:sz w:val="24"/>
          <w:szCs w:val="24"/>
        </w:rPr>
        <w:t>»</w:t>
      </w:r>
      <w:bookmarkEnd w:id="283"/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данном подразделе пользователю предоставлена возможность фильтрации списка шаблонов и выполнения поиска по </w:t>
      </w:r>
      <w:r w:rsidRPr="00D967E1">
        <w:rPr>
          <w:rStyle w:val="kck-info-message"/>
        </w:rPr>
        <w:t>любому одному атрибуту из шаблона формы начисления</w:t>
      </w:r>
      <w:r w:rsidRPr="00D967E1">
        <w:rPr>
          <w:lang w:eastAsia="en-US"/>
        </w:rPr>
        <w:t>.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осуществления поиска пользователю необходимо в поле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Поиск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указать критерии поиска и нажать кнопку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39D5948D" wp14:editId="51B0CA00">
            <wp:extent cx="742950" cy="219075"/>
            <wp:effectExtent l="19050" t="19050" r="19050" b="28575"/>
            <wp:docPr id="73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– в списке запросов отобразятся результаты (для удаления 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0642479B" wp14:editId="37C1C479">
            <wp:extent cx="666750" cy="219075"/>
            <wp:effectExtent l="19050" t="19050" r="19050" b="28575"/>
            <wp:docPr id="73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).</w:t>
      </w:r>
    </w:p>
    <w:p w:rsidR="00781C21" w:rsidRPr="00D967E1" w:rsidRDefault="00781C21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1F9B3485" wp14:editId="203A8EA3">
            <wp:extent cx="5022166" cy="1589592"/>
            <wp:effectExtent l="19050" t="19050" r="7620" b="0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326" cy="15918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95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Поле для указания критериев поиска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выполнения фильтрации пользователю необходимо выполнить настройки критериев выбора:</w:t>
      </w:r>
    </w:p>
    <w:p w:rsidR="00781C21" w:rsidRPr="00D967E1" w:rsidRDefault="00781C21" w:rsidP="00D967E1">
      <w:pPr>
        <w:numPr>
          <w:ilvl w:val="0"/>
          <w:numId w:val="10"/>
        </w:numPr>
        <w:tabs>
          <w:tab w:val="clear" w:pos="1620"/>
          <w:tab w:val="left" w:pos="1134"/>
        </w:tabs>
        <w:ind w:left="0" w:firstLine="709"/>
        <w:jc w:val="both"/>
        <w:rPr>
          <w:lang w:eastAsia="en-US"/>
        </w:rPr>
      </w:pPr>
      <w:r w:rsidRPr="00D967E1">
        <w:t>Запрос в отношении</w:t>
      </w:r>
      <w:r w:rsidRPr="00D967E1">
        <w:rPr>
          <w:lang w:eastAsia="en-US"/>
        </w:rPr>
        <w:t>;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Запрос в отношении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значение, </w:t>
      </w:r>
      <w:r w:rsidR="00C94A79" w:rsidRPr="00D967E1">
        <w:rPr>
          <w:lang w:eastAsia="en-US"/>
        </w:rPr>
        <w:t xml:space="preserve">в результате </w:t>
      </w:r>
      <w:r w:rsidRPr="00D967E1">
        <w:rPr>
          <w:lang w:eastAsia="en-US"/>
        </w:rPr>
        <w:t xml:space="preserve">выбранная запись отобразится в блоке настройки фильтра. 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Пользователю будет предоставлен выбор:</w:t>
      </w:r>
    </w:p>
    <w:p w:rsidR="00781C21" w:rsidRPr="00D967E1" w:rsidRDefault="00781C21" w:rsidP="00D967E1">
      <w:pPr>
        <w:ind w:firstLine="709"/>
        <w:jc w:val="center"/>
        <w:rPr>
          <w:noProof/>
        </w:rPr>
      </w:pPr>
      <w:r w:rsidRPr="00D967E1">
        <w:rPr>
          <w:noProof/>
        </w:rPr>
        <w:drawing>
          <wp:inline distT="0" distB="0" distL="0" distR="0" wp14:anchorId="017EBF29" wp14:editId="7678475B">
            <wp:extent cx="3457143" cy="809524"/>
            <wp:effectExtent l="19050" t="19050" r="10160" b="10160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8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ind w:firstLine="709"/>
        <w:jc w:val="center"/>
        <w:rPr>
          <w:b/>
          <w:lang w:eastAsia="en-US"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96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Список значений </w:t>
      </w:r>
      <w:r w:rsidRPr="00D967E1">
        <w:rPr>
          <w:b/>
          <w:lang w:eastAsia="en-US"/>
        </w:rPr>
        <w:t xml:space="preserve">критерия </w:t>
      </w:r>
      <w:r w:rsidR="00D967E1" w:rsidRPr="00D967E1">
        <w:rPr>
          <w:b/>
          <w:lang w:eastAsia="en-US"/>
        </w:rPr>
        <w:t>«</w:t>
      </w:r>
      <w:r w:rsidRPr="00D967E1">
        <w:rPr>
          <w:b/>
          <w:lang w:eastAsia="en-US"/>
        </w:rPr>
        <w:t>Запрос в отношении</w:t>
      </w:r>
      <w:r w:rsidR="00D967E1" w:rsidRPr="00D967E1">
        <w:rPr>
          <w:b/>
          <w:lang w:eastAsia="en-US"/>
        </w:rPr>
        <w:t>»</w:t>
      </w:r>
    </w:p>
    <w:p w:rsidR="00781C21" w:rsidRPr="00D967E1" w:rsidRDefault="00781C21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t>Автор шаблона</w:t>
      </w:r>
      <w:r w:rsidRPr="00D967E1">
        <w:rPr>
          <w:lang w:eastAsia="en-US"/>
        </w:rPr>
        <w:t>;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Автор шаблона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списке нужно выбрать значение, </w:t>
      </w:r>
      <w:r w:rsidR="00C94A79" w:rsidRPr="00D967E1">
        <w:rPr>
          <w:lang w:eastAsia="en-US"/>
        </w:rPr>
        <w:t xml:space="preserve">в результате </w:t>
      </w:r>
      <w:r w:rsidRPr="00D967E1">
        <w:rPr>
          <w:lang w:eastAsia="en-US"/>
        </w:rPr>
        <w:t>выбранная запись отобразится в блоке настройки фильтра. Есть возможность множественного выбора.</w:t>
      </w:r>
    </w:p>
    <w:p w:rsidR="00781C21" w:rsidRPr="00D967E1" w:rsidRDefault="00781C21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t>Дата создания шаблона (период)</w:t>
      </w:r>
      <w:r w:rsidRPr="00D967E1">
        <w:rPr>
          <w:lang w:eastAsia="en-US"/>
        </w:rPr>
        <w:t>;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данного критерия пользователю необходимо указать обе даты (дату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с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дату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), либо только одну из дат.</w:t>
      </w:r>
      <w:r w:rsidR="00382926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Для выбора даты пользователю необходимо нажать пиктограмму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7F56687D" wp14:editId="30F38783">
            <wp:extent cx="200025" cy="209550"/>
            <wp:effectExtent l="19050" t="19050" r="28575" b="19050"/>
            <wp:docPr id="74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t xml:space="preserve">После выполнения настройки всех требуемых критериев фильтрации необходимо </w:t>
      </w:r>
      <w:r w:rsidRPr="00D967E1">
        <w:rPr>
          <w:lang w:eastAsia="en-US"/>
        </w:rPr>
        <w:t xml:space="preserve">нажать кнопку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09A26910" wp14:editId="36A52E54">
            <wp:extent cx="714375" cy="209550"/>
            <wp:effectExtent l="19050" t="19050" r="28575" b="19050"/>
            <wp:docPr id="74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– в списке запросов отобразятся результаты. Для удаления 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79EF2A19" wp14:editId="672EFC43">
            <wp:extent cx="638175" cy="209550"/>
            <wp:effectExtent l="19050" t="19050" r="28575" b="19050"/>
            <wp:docPr id="74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781C21" w:rsidRPr="00D967E1" w:rsidRDefault="00781C21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284" w:name="_Toc491882817"/>
      <w:r w:rsidRPr="00D967E1">
        <w:rPr>
          <w:sz w:val="24"/>
          <w:szCs w:val="24"/>
        </w:rPr>
        <w:t xml:space="preserve">Работа пользователя со списком шаблонов начислений подраздела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Шаблоны начисления</w:t>
      </w:r>
      <w:r w:rsidR="00D967E1" w:rsidRPr="00D967E1">
        <w:rPr>
          <w:sz w:val="24"/>
          <w:szCs w:val="24"/>
        </w:rPr>
        <w:t>»</w:t>
      </w:r>
      <w:bookmarkEnd w:id="284"/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t xml:space="preserve">По умолчанию данные в списке отсортированы в прямой алфавитной последовательности по столбцу </w:t>
      </w:r>
      <w:r w:rsidR="00D967E1" w:rsidRPr="00D967E1">
        <w:t>«</w:t>
      </w:r>
      <w:r w:rsidRPr="00D967E1">
        <w:t>Наименование шаблона</w:t>
      </w:r>
      <w:r w:rsidR="00D967E1" w:rsidRPr="00D967E1">
        <w:t>»</w:t>
      </w:r>
      <w:r w:rsidRPr="00D967E1">
        <w:rPr>
          <w:lang w:eastAsia="en-US"/>
        </w:rPr>
        <w:t>.</w:t>
      </w:r>
    </w:p>
    <w:p w:rsidR="00781C21" w:rsidRPr="00D967E1" w:rsidRDefault="00781C21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109087DC" wp14:editId="13B8BD85">
            <wp:extent cx="4726745" cy="2757731"/>
            <wp:effectExtent l="19050" t="19050" r="0" b="5080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37317" cy="27638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97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>Список шаблонов начисления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шаблонов подраздела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Шаблоны начисления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отображается информация:</w:t>
      </w:r>
    </w:p>
    <w:p w:rsidR="00781C21" w:rsidRPr="00D967E1" w:rsidRDefault="00781C21" w:rsidP="00D967E1">
      <w:pPr>
        <w:pStyle w:val="af0"/>
        <w:numPr>
          <w:ilvl w:val="3"/>
          <w:numId w:val="12"/>
        </w:numPr>
        <w:tabs>
          <w:tab w:val="clear" w:pos="4140"/>
          <w:tab w:val="num" w:pos="1134"/>
        </w:tabs>
        <w:ind w:left="0" w:firstLine="709"/>
        <w:rPr>
          <w:lang w:eastAsia="en-US"/>
        </w:rPr>
      </w:pPr>
      <w:r w:rsidRPr="00D967E1">
        <w:rPr>
          <w:noProof/>
        </w:rPr>
        <w:drawing>
          <wp:inline distT="0" distB="0" distL="0" distR="0" wp14:anchorId="314B4C71" wp14:editId="30C05C93">
            <wp:extent cx="276225" cy="266700"/>
            <wp:effectExtent l="19050" t="19050" r="28575" b="19050"/>
            <wp:docPr id="74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Pr="00D967E1">
        <w:rPr>
          <w:lang w:eastAsia="en-US"/>
        </w:rPr>
        <w:t>– порядковый номер шаблона в списке;</w:t>
      </w:r>
    </w:p>
    <w:p w:rsidR="00781C21" w:rsidRPr="00D967E1" w:rsidRDefault="00781C21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5EAC3EDB" wp14:editId="10F42E07">
            <wp:extent cx="1438275" cy="180975"/>
            <wp:effectExtent l="19050" t="19050" r="28575" b="28575"/>
            <wp:docPr id="74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Pr="00D967E1">
        <w:rPr>
          <w:lang w:eastAsia="en-US"/>
        </w:rPr>
        <w:t>– наименование шаблона;</w:t>
      </w:r>
    </w:p>
    <w:p w:rsidR="00781C21" w:rsidRPr="00D967E1" w:rsidRDefault="00781C21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02968D8D" wp14:editId="64C106E1">
            <wp:extent cx="800100" cy="266700"/>
            <wp:effectExtent l="19050" t="19050" r="19050" b="19050"/>
            <wp:docPr id="74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Pr="00D967E1">
        <w:rPr>
          <w:lang w:eastAsia="en-US"/>
        </w:rPr>
        <w:t>–</w:t>
      </w:r>
      <w:r w:rsidR="00F63F02" w:rsidRPr="00D967E1">
        <w:rPr>
          <w:lang w:eastAsia="en-US"/>
        </w:rPr>
        <w:t xml:space="preserve"> </w:t>
      </w:r>
      <w:r w:rsidRPr="00D967E1">
        <w:t>в отношении кого сделан шаблон начисления – Юр. лицо или Физ. лицо</w:t>
      </w:r>
      <w:r w:rsidRPr="00D967E1">
        <w:rPr>
          <w:lang w:eastAsia="en-US"/>
        </w:rPr>
        <w:t>;</w:t>
      </w:r>
    </w:p>
    <w:p w:rsidR="00781C21" w:rsidRPr="00D967E1" w:rsidRDefault="00781C21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5C31C978" wp14:editId="7D0AE85E">
            <wp:extent cx="581025" cy="247650"/>
            <wp:effectExtent l="19050" t="19050" r="28575" b="19050"/>
            <wp:docPr id="74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Pr="00D967E1">
        <w:rPr>
          <w:lang w:eastAsia="en-US"/>
        </w:rPr>
        <w:t>–</w:t>
      </w:r>
      <w:r w:rsidR="00F63F02" w:rsidRPr="00D967E1">
        <w:rPr>
          <w:lang w:eastAsia="en-US"/>
        </w:rPr>
        <w:t xml:space="preserve"> </w:t>
      </w:r>
      <w:r w:rsidRPr="00D967E1">
        <w:t>наименование типа платежа, которое установлено в шаблоне начисления</w:t>
      </w:r>
      <w:r w:rsidRPr="00D967E1">
        <w:rPr>
          <w:lang w:eastAsia="en-US"/>
        </w:rPr>
        <w:t>;</w:t>
      </w:r>
    </w:p>
    <w:p w:rsidR="00781C21" w:rsidRPr="00D967E1" w:rsidRDefault="00781C21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26814DF1" wp14:editId="4997F0B0">
            <wp:extent cx="485775" cy="219075"/>
            <wp:effectExtent l="19050" t="19050" r="28575" b="28575"/>
            <wp:docPr id="75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Pr="00D967E1">
        <w:rPr>
          <w:lang w:eastAsia="en-US"/>
        </w:rPr>
        <w:t>–</w:t>
      </w:r>
      <w:r w:rsidR="00F63F02" w:rsidRPr="00D967E1">
        <w:rPr>
          <w:lang w:eastAsia="en-US"/>
        </w:rPr>
        <w:t xml:space="preserve"> </w:t>
      </w:r>
      <w:r w:rsidRPr="00D967E1">
        <w:t>ФИО оператора/контролера и дата/время создания шаблона</w:t>
      </w:r>
      <w:r w:rsidRPr="00D967E1">
        <w:rPr>
          <w:lang w:eastAsia="en-US"/>
        </w:rPr>
        <w:t>;</w:t>
      </w:r>
    </w:p>
    <w:p w:rsidR="00781C21" w:rsidRPr="00D967E1" w:rsidRDefault="00781C21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64F97D7B" wp14:editId="524FC6F4">
            <wp:extent cx="666750" cy="200025"/>
            <wp:effectExtent l="19050" t="19050" r="19050" b="28575"/>
            <wp:docPr id="75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Pr="00D967E1">
        <w:rPr>
          <w:lang w:eastAsia="en-US"/>
        </w:rPr>
        <w:t>–</w:t>
      </w:r>
      <w:r w:rsidR="00F63F02" w:rsidRPr="00D967E1">
        <w:rPr>
          <w:lang w:eastAsia="en-US"/>
        </w:rPr>
        <w:t xml:space="preserve"> </w:t>
      </w:r>
      <w:r w:rsidRPr="00D967E1">
        <w:t>ФИО оператора/контролера, который внес последние изменения в шаблон, а также дата и время внесения изменения;</w:t>
      </w:r>
    </w:p>
    <w:p w:rsidR="00781C21" w:rsidRPr="00D967E1" w:rsidRDefault="00781C21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59904E5D" wp14:editId="101B29D1">
            <wp:extent cx="590550" cy="276225"/>
            <wp:effectExtent l="19050" t="19050" r="19050" b="28575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76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3F02" w:rsidRPr="00D967E1">
        <w:rPr>
          <w:lang w:eastAsia="en-US"/>
        </w:rPr>
        <w:t xml:space="preserve"> </w:t>
      </w:r>
      <w:r w:rsidRPr="00D967E1">
        <w:rPr>
          <w:lang w:eastAsia="en-US"/>
        </w:rPr>
        <w:t>– в поле доступны пиктограммы</w:t>
      </w:r>
      <w:r w:rsidR="00C94A79"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7D1FFD35" wp14:editId="4F41C2A1">
            <wp:extent cx="247650" cy="190500"/>
            <wp:effectExtent l="19050" t="19050" r="19050" b="19050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C94A79" w:rsidRPr="00D967E1">
        <w:rPr>
          <w:lang w:eastAsia="en-US"/>
        </w:rPr>
        <w:t xml:space="preserve"> </w:t>
      </w:r>
      <w:r w:rsidRPr="00D967E1">
        <w:t xml:space="preserve">– для редактирования шаблона (для шаблонов, созданных активным оператором), </w:t>
      </w:r>
      <w:proofErr w:type="gramStart"/>
      <w:r w:rsidR="00D967E1" w:rsidRPr="00D967E1">
        <w:t>«</w:t>
      </w:r>
      <w:r w:rsidRPr="00D967E1">
        <w:t> </w:t>
      </w:r>
      <w:r w:rsidRPr="00D967E1">
        <w:rPr>
          <w:noProof/>
        </w:rPr>
        <w:drawing>
          <wp:inline distT="0" distB="0" distL="0" distR="0" wp14:anchorId="28D47561" wp14:editId="79A7CA60">
            <wp:extent cx="219075" cy="200025"/>
            <wp:effectExtent l="19050" t="19050" r="28575" b="28575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proofErr w:type="gramEnd"/>
      <w:r w:rsidR="00C94A79" w:rsidRPr="00D967E1">
        <w:t xml:space="preserve"> </w:t>
      </w:r>
      <w:r w:rsidRPr="00D967E1">
        <w:t xml:space="preserve">– для удаления записи из списка (для шаблонов, созданных активным оператором),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350BB14C" wp14:editId="1C9D8428">
            <wp:extent cx="247650" cy="209550"/>
            <wp:effectExtent l="19050" t="19050" r="19050" b="19050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C94A79" w:rsidRPr="00D967E1">
        <w:t xml:space="preserve"> </w:t>
      </w:r>
      <w:r w:rsidRPr="00D967E1">
        <w:t>– для просмотра шаблона (для шаблонов, созданных другими операторами).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выполнения сортировки данных в списке</w:t>
      </w:r>
      <w:r w:rsidR="00C94A79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(в данном подразделе предоставлена возможность сортировки по всем столбцам кроме </w:t>
      </w:r>
      <w:r w:rsidR="00D967E1" w:rsidRPr="00D967E1">
        <w:rPr>
          <w:lang w:eastAsia="en-US"/>
        </w:rPr>
        <w:t>«</w:t>
      </w:r>
      <w:r w:rsidRPr="00D967E1">
        <w:t>№ п/п</w:t>
      </w:r>
      <w:r w:rsidR="00D967E1" w:rsidRPr="00D967E1">
        <w:rPr>
          <w:lang w:eastAsia="en-US"/>
        </w:rPr>
        <w:t>»</w:t>
      </w:r>
      <w:r w:rsidRPr="00D967E1">
        <w:t xml:space="preserve"> и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Действие</w:t>
      </w:r>
      <w:r w:rsidR="00D967E1" w:rsidRPr="00D967E1">
        <w:rPr>
          <w:lang w:eastAsia="en-US"/>
        </w:rPr>
        <w:t>»</w:t>
      </w:r>
      <w:r w:rsidRPr="00D967E1">
        <w:t>), п</w:t>
      </w:r>
      <w:r w:rsidRPr="00D967E1">
        <w:rPr>
          <w:lang w:eastAsia="en-US"/>
        </w:rPr>
        <w:t xml:space="preserve">ользователю необходимо нажать на наименование столбца – система выполнит сортировку, направление сортировки (прямое / обратное) будет отмечено стрелочкой, например,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61E3BA50" wp14:editId="786F6959">
            <wp:extent cx="1047750" cy="295275"/>
            <wp:effectExtent l="19050" t="19050" r="19050" b="28575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95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lastRenderedPageBreak/>
        <w:t xml:space="preserve">Пользователю предоставлена возможность </w:t>
      </w:r>
      <w:r w:rsidRPr="00D967E1">
        <w:t xml:space="preserve">создания нового шаблона по начислению по кнопке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652976D0" wp14:editId="02BFF098">
            <wp:extent cx="819150" cy="304800"/>
            <wp:effectExtent l="19050" t="19050" r="19050" b="19050"/>
            <wp:docPr id="75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04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>. При нажатии на кнопку на странице откр</w:t>
      </w:r>
      <w:r w:rsidR="00C94A79" w:rsidRPr="00D967E1">
        <w:t>ывается</w:t>
      </w:r>
      <w:r w:rsidRPr="00D967E1">
        <w:t xml:space="preserve"> соответствующая форма начисления с возможностью заполнить поля и сохранить.</w:t>
      </w:r>
    </w:p>
    <w:p w:rsidR="00846532" w:rsidRPr="00D967E1" w:rsidRDefault="00846532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шаблонов начисления пользователю предоставлена возможность редактирования шаблона по кнопке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187DA155" wp14:editId="26A2F081">
            <wp:extent cx="361950" cy="228600"/>
            <wp:effectExtent l="19050" t="19050" r="19050" b="19050"/>
            <wp:docPr id="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t xml:space="preserve">, которая отображается только автору шаблона. </w:t>
      </w:r>
      <w:r w:rsidRPr="00D967E1">
        <w:rPr>
          <w:lang w:eastAsia="en-US"/>
        </w:rPr>
        <w:t>После нажатия кнопки на экране открывается форма шаблона с возможностью внесения изменений с последующим сохранением.</w:t>
      </w:r>
    </w:p>
    <w:p w:rsidR="00846532" w:rsidRPr="00D967E1" w:rsidRDefault="00C94A7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Также в</w:t>
      </w:r>
      <w:r w:rsidR="00846532" w:rsidRPr="00D967E1">
        <w:rPr>
          <w:lang w:eastAsia="en-US"/>
        </w:rPr>
        <w:t xml:space="preserve"> списке шаблонов начисления пользователю также предоставлена возможность удаления шаблона по кнопке </w:t>
      </w:r>
      <w:r w:rsidR="00D967E1" w:rsidRPr="00D967E1">
        <w:rPr>
          <w:lang w:eastAsia="en-US"/>
        </w:rPr>
        <w:t>«</w:t>
      </w:r>
      <w:r w:rsidR="00846532" w:rsidRPr="00D967E1">
        <w:rPr>
          <w:noProof/>
        </w:rPr>
        <w:drawing>
          <wp:inline distT="0" distB="0" distL="0" distR="0" wp14:anchorId="53F15F4D" wp14:editId="6DE1F006">
            <wp:extent cx="247650" cy="180975"/>
            <wp:effectExtent l="19050" t="19050" r="19050" b="28575"/>
            <wp:docPr id="1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846532" w:rsidRPr="00D967E1">
        <w:rPr>
          <w:lang w:eastAsia="en-US"/>
        </w:rPr>
        <w:t xml:space="preserve">, </w:t>
      </w:r>
      <w:r w:rsidR="00846532" w:rsidRPr="00D967E1">
        <w:t>которая отображается только автору шаблона</w:t>
      </w:r>
      <w:r w:rsidR="00846532" w:rsidRPr="00D967E1">
        <w:rPr>
          <w:lang w:eastAsia="en-US"/>
        </w:rPr>
        <w:t xml:space="preserve">. После нажатия кнопки и подтверждения действия шаблон удаляется из списка. 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работы со списком пользователю предоставлены функциональные решения:</w:t>
      </w:r>
    </w:p>
    <w:p w:rsidR="00781C21" w:rsidRPr="00D967E1" w:rsidRDefault="00781C21" w:rsidP="00D967E1">
      <w:pPr>
        <w:numPr>
          <w:ilvl w:val="0"/>
          <w:numId w:val="31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пейджер</w:t>
      </w:r>
      <w:proofErr w:type="gramEnd"/>
      <w:r w:rsidRPr="00D967E1">
        <w:rPr>
          <w:lang w:eastAsia="en-US"/>
        </w:rPr>
        <w:t xml:space="preserve"> над и под списком с возможностью постраничного перехода по списку в прямом и обратном направлении, и переход на первую/последнюю страницу списка –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0FC21B55" wp14:editId="249F36D1">
            <wp:extent cx="2028825" cy="257175"/>
            <wp:effectExtent l="19050" t="19050" r="28575" b="28575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;</w:t>
      </w:r>
    </w:p>
    <w:p w:rsidR="00781C21" w:rsidRPr="00D967E1" w:rsidRDefault="00781C21" w:rsidP="00D967E1">
      <w:pPr>
        <w:numPr>
          <w:ilvl w:val="0"/>
          <w:numId w:val="31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настройка</w:t>
      </w:r>
      <w:proofErr w:type="gramEnd"/>
      <w:r w:rsidRPr="00D967E1">
        <w:rPr>
          <w:lang w:eastAsia="en-US"/>
        </w:rPr>
        <w:t xml:space="preserve"> количества результатов на странице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 </w:t>
      </w:r>
      <w:r w:rsidRPr="00D967E1">
        <w:rPr>
          <w:noProof/>
        </w:rPr>
        <w:drawing>
          <wp:inline distT="0" distB="0" distL="0" distR="0" wp14:anchorId="0B06A67A" wp14:editId="192D52CA">
            <wp:extent cx="1743075" cy="238125"/>
            <wp:effectExtent l="19050" t="19050" r="28575" b="28575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781C21" w:rsidRPr="00D967E1" w:rsidRDefault="00781C21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285" w:name="_Toc491882818"/>
      <w:r w:rsidRPr="00D967E1">
        <w:rPr>
          <w:sz w:val="24"/>
          <w:szCs w:val="24"/>
        </w:rPr>
        <w:t xml:space="preserve">Работа пользователей с карточкой шаблона начисления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Шаблоны начисления</w:t>
      </w:r>
      <w:r w:rsidR="00D967E1" w:rsidRPr="00D967E1">
        <w:rPr>
          <w:sz w:val="24"/>
          <w:szCs w:val="24"/>
        </w:rPr>
        <w:t>»</w:t>
      </w:r>
      <w:bookmarkEnd w:id="285"/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создания нового шаблона пользователю необходимо нажать кнопку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7ACDD942" wp14:editId="4614BCED">
            <wp:extent cx="819150" cy="304800"/>
            <wp:effectExtent l="19050" t="19050" r="19050" b="19050"/>
            <wp:docPr id="76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04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в выпадающем списке выбрать Физическое лицо или Юридическое лицо, после чего загрузится </w:t>
      </w:r>
      <w:r w:rsidRPr="00D967E1">
        <w:t>соответствующая форма начисления: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Перечень полей зависит от выбранного начисления (для ФЛ или ЮЛ), но принцип работы с ним однотипный:</w:t>
      </w:r>
    </w:p>
    <w:p w:rsidR="00781C21" w:rsidRPr="00D967E1" w:rsidRDefault="00781C21" w:rsidP="00D967E1">
      <w:pPr>
        <w:numPr>
          <w:ilvl w:val="1"/>
          <w:numId w:val="14"/>
        </w:numPr>
        <w:tabs>
          <w:tab w:val="clear" w:pos="2496"/>
          <w:tab w:val="num" w:pos="0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формирования шаблона начисления пользователю необходимо заполнить поля. Поля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Наименование шаблона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КБК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Номер счета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являются обязательным для заполнения. Поля, отмеченные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24A0A4FE" wp14:editId="41E67665">
            <wp:extent cx="104775" cy="190500"/>
            <wp:effectExtent l="19050" t="19050" r="28575" b="19050"/>
            <wp:docPr id="76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являются </w:t>
      </w:r>
      <w:r w:rsidR="00FD504E" w:rsidRPr="00D967E1">
        <w:rPr>
          <w:lang w:eastAsia="en-US"/>
        </w:rPr>
        <w:t>рекомендуемыми для заполнения. Рекомендация заполнения полей указана с целью повышения удобства создания шаблона с последующей отправкой начисления из созданного шаблона.</w:t>
      </w:r>
    </w:p>
    <w:p w:rsidR="00781C21" w:rsidRPr="00D967E1" w:rsidRDefault="00781C21" w:rsidP="00D967E1">
      <w:pPr>
        <w:numPr>
          <w:ilvl w:val="1"/>
          <w:numId w:val="14"/>
        </w:numPr>
        <w:tabs>
          <w:tab w:val="clear" w:pos="2496"/>
          <w:tab w:val="num" w:pos="0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полей формата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Дата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в системе реализован функционал </w:t>
      </w:r>
      <w:proofErr w:type="gramStart"/>
      <w:r w:rsidR="00D967E1" w:rsidRPr="00D967E1">
        <w:rPr>
          <w:lang w:eastAsia="en-US"/>
        </w:rPr>
        <w:t>«</w:t>
      </w:r>
      <w:r w:rsidRPr="00D967E1">
        <w:rPr>
          <w:lang w:eastAsia="en-US"/>
        </w:rPr>
        <w:t> </w:t>
      </w:r>
      <w:r w:rsidRPr="00D967E1">
        <w:rPr>
          <w:noProof/>
        </w:rPr>
        <w:drawing>
          <wp:inline distT="0" distB="0" distL="0" distR="0" wp14:anchorId="4158DD87" wp14:editId="09375FE9">
            <wp:extent cx="200025" cy="209550"/>
            <wp:effectExtent l="19050" t="19050" r="28575" b="19050"/>
            <wp:docPr id="76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967E1">
        <w:rPr>
          <w:lang w:eastAsia="en-US"/>
        </w:rPr>
        <w:t> </w:t>
      </w:r>
      <w:r w:rsidR="00D967E1" w:rsidRPr="00D967E1">
        <w:rPr>
          <w:lang w:eastAsia="en-US"/>
        </w:rPr>
        <w:t>»</w:t>
      </w:r>
      <w:proofErr w:type="gramEnd"/>
      <w:r w:rsidRPr="00D967E1">
        <w:rPr>
          <w:lang w:eastAsia="en-US"/>
        </w:rPr>
        <w:t>. После нажатия данной кнопки–пиктограммы пользователю отобразится календарь, в котором необходимо выбрать требуемую дату</w:t>
      </w:r>
    </w:p>
    <w:p w:rsidR="00781C21" w:rsidRPr="00D967E1" w:rsidRDefault="00781C21" w:rsidP="00D967E1">
      <w:pPr>
        <w:tabs>
          <w:tab w:val="num" w:pos="2340"/>
        </w:tabs>
        <w:ind w:firstLine="709"/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2C671548" wp14:editId="09A8485F">
            <wp:extent cx="1296714" cy="1369563"/>
            <wp:effectExtent l="38100" t="19050" r="17736" b="21087"/>
            <wp:docPr id="76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14" cy="136956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tabs>
          <w:tab w:val="num" w:pos="2340"/>
        </w:tabs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98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Функционал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Календарь</w:t>
      </w:r>
      <w:r w:rsidR="00D967E1" w:rsidRPr="00D967E1">
        <w:rPr>
          <w:sz w:val="24"/>
          <w:szCs w:val="24"/>
        </w:rPr>
        <w:t>»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lastRenderedPageBreak/>
        <w:t xml:space="preserve">Для выбора месяца пользователю необходимо нажать на стрелочку для выпадающего списка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Месяц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17ED167E" wp14:editId="7D84992A">
            <wp:extent cx="152400" cy="171450"/>
            <wp:effectExtent l="19050" t="19050" r="19050" b="19050"/>
            <wp:docPr id="76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выбрать значение. Для листания месяцев вперед/назад необходимо воспользоваться кнопкой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62F4E5B4" wp14:editId="681D178F">
            <wp:extent cx="190500" cy="190500"/>
            <wp:effectExtent l="19050" t="19050" r="19050" b="19050"/>
            <wp:docPr id="76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Для выбора года пользователю необходимо нажать на стрелочку для выпадающего списка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Год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3F1DBBBD" wp14:editId="72B825FD">
            <wp:extent cx="152400" cy="171450"/>
            <wp:effectExtent l="19050" t="19050" r="19050" b="19050"/>
            <wp:docPr id="25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выбрать значение. Выбор значения происходит нажатием левой кнопкой манипулятора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мышь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на списке дат.</w:t>
      </w:r>
    </w:p>
    <w:p w:rsidR="00781C21" w:rsidRPr="00D967E1" w:rsidRDefault="00781C21" w:rsidP="00D967E1">
      <w:pPr>
        <w:numPr>
          <w:ilvl w:val="1"/>
          <w:numId w:val="14"/>
        </w:numPr>
        <w:tabs>
          <w:tab w:val="clear" w:pos="2496"/>
          <w:tab w:val="num" w:pos="0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выбора значений из полей-списков пользователю необходимо нажать на стрелочку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1D963D12" wp14:editId="27B18D38">
            <wp:extent cx="152400" cy="171450"/>
            <wp:effectExtent l="19050" t="19050" r="19050" b="19050"/>
            <wp:docPr id="29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 раскрывшемся списке указать требуемое значение.</w:t>
      </w:r>
    </w:p>
    <w:p w:rsidR="00781C21" w:rsidRPr="00D967E1" w:rsidRDefault="00781C21" w:rsidP="00D967E1">
      <w:pPr>
        <w:numPr>
          <w:ilvl w:val="1"/>
          <w:numId w:val="14"/>
        </w:numPr>
        <w:tabs>
          <w:tab w:val="clear" w:pos="2496"/>
          <w:tab w:val="num" w:pos="0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того чтобы сохранить шаблон пользователю необходимо нажать кнопку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6183613A" wp14:editId="0835DDA4">
            <wp:extent cx="790575" cy="304800"/>
            <wp:effectExtent l="19050" t="19050" r="28575" b="19050"/>
            <wp:docPr id="29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04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</w:t>
      </w:r>
      <w:r w:rsidR="00DB0FBF" w:rsidRPr="00D967E1">
        <w:rPr>
          <w:lang w:eastAsia="en-US"/>
        </w:rPr>
        <w:t>Система</w:t>
      </w:r>
      <w:r w:rsidRPr="00D967E1">
        <w:rPr>
          <w:lang w:eastAsia="en-US"/>
        </w:rPr>
        <w:t xml:space="preserve"> проверит корректность заполнения формы и, если все верно, сохранит шаблон. После этого появится уведомление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Изменения успешно сохранены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созданный шаблон появится в списке шаблонов.</w:t>
      </w:r>
    </w:p>
    <w:p w:rsidR="00781C21" w:rsidRPr="00D967E1" w:rsidRDefault="00781C21" w:rsidP="00D967E1">
      <w:pPr>
        <w:tabs>
          <w:tab w:val="num" w:pos="0"/>
        </w:tabs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Если обязательные поля не заполнены или введены некорректные данные система выделит их </w:t>
      </w:r>
      <w:r w:rsidR="00FD504E" w:rsidRPr="00D967E1">
        <w:rPr>
          <w:lang w:eastAsia="en-US"/>
        </w:rPr>
        <w:t>красной рамкой</w:t>
      </w:r>
      <w:r w:rsidRPr="00D967E1">
        <w:rPr>
          <w:lang w:eastAsia="en-US"/>
        </w:rPr>
        <w:t xml:space="preserve"> </w:t>
      </w:r>
      <w:proofErr w:type="gramStart"/>
      <w:r w:rsidR="00D967E1" w:rsidRPr="00D967E1">
        <w:rPr>
          <w:lang w:eastAsia="en-US"/>
        </w:rPr>
        <w:t>«</w:t>
      </w:r>
      <w:r w:rsidRPr="00D967E1">
        <w:rPr>
          <w:lang w:eastAsia="en-US"/>
        </w:rPr>
        <w:t> </w:t>
      </w:r>
      <w:r w:rsidRPr="00D967E1">
        <w:rPr>
          <w:noProof/>
        </w:rPr>
        <w:drawing>
          <wp:inline distT="0" distB="0" distL="0" distR="0" wp14:anchorId="1584A1D1" wp14:editId="1C407C1C">
            <wp:extent cx="4752975" cy="276225"/>
            <wp:effectExtent l="19050" t="19050" r="28575" b="28575"/>
            <wp:docPr id="768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76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proofErr w:type="gramEnd"/>
      <w:r w:rsidRPr="00D967E1">
        <w:rPr>
          <w:lang w:eastAsia="en-US"/>
        </w:rPr>
        <w:t xml:space="preserve"> и появится подсказка с подробной информации об ошибке. 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возврата к списку шаблонов без сохранения, пользователю необходимо нажать кнопку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70E605F3" wp14:editId="437F3BEE">
            <wp:extent cx="638175" cy="295275"/>
            <wp:effectExtent l="19050" t="19050" r="28575" b="28575"/>
            <wp:docPr id="76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95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после положительного ответа в открывшемся окне уведомления </w:t>
      </w:r>
      <w:r w:rsidR="00D967E1" w:rsidRPr="00D967E1">
        <w:rPr>
          <w:lang w:eastAsia="en-US"/>
        </w:rPr>
        <w:t>«</w:t>
      </w:r>
      <w:r w:rsidRPr="00D967E1">
        <w:t>Все несохраненные данные будут потеряны. Хотите продолжить?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система вернёт пользователя к списку шаблонов.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</w:p>
    <w:p w:rsidR="00781C21" w:rsidRPr="00D967E1" w:rsidRDefault="00781C21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032AEEA9" wp14:editId="21126AAA">
            <wp:extent cx="4060489" cy="7209440"/>
            <wp:effectExtent l="19050" t="19050" r="16211" b="10510"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11" cy="721001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99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Пример карточки шаблона начисления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редактирования существующего шаблона пользователю необходимо</w:t>
      </w:r>
      <w:r w:rsidR="00FD504E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открыть запись из списка, нажав на неё дважды левой кнопкой манипулятора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мышь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(либо нажав один раз левой кнопкой манипулятора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мышь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на пиктограмму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5A92C81C" wp14:editId="4C13CE89">
            <wp:extent cx="361950" cy="228600"/>
            <wp:effectExtent l="19050" t="19050" r="19050" b="19050"/>
            <wp:docPr id="77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) – отобразится </w:t>
      </w:r>
      <w:r w:rsidRPr="00D967E1">
        <w:rPr>
          <w:lang w:eastAsia="en-US"/>
        </w:rPr>
        <w:lastRenderedPageBreak/>
        <w:t xml:space="preserve">форма шаблона. Пользователю предоставляется возможность внести все необходимые изменения и сохранить с помощью кнопки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2EE73AFB" wp14:editId="77CE8785">
            <wp:extent cx="790575" cy="304800"/>
            <wp:effectExtent l="19050" t="19050" r="28575" b="19050"/>
            <wp:docPr id="77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04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После этого появится уведомление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Изменения успешно сохранены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система вернёт пользователя к списку шаблонов начисления. 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возврата к списку шаблонов без сохранения, пользователю необходимо нажать кнопку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4931FF70" wp14:editId="1E214AEC">
            <wp:extent cx="638175" cy="295275"/>
            <wp:effectExtent l="19050" t="19050" r="28575" b="28575"/>
            <wp:docPr id="773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95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после положительного ответа в открывшемся окне уведомления </w:t>
      </w:r>
      <w:r w:rsidR="00D967E1" w:rsidRPr="00D967E1">
        <w:rPr>
          <w:lang w:eastAsia="en-US"/>
        </w:rPr>
        <w:t>«</w:t>
      </w:r>
      <w:r w:rsidRPr="00D967E1">
        <w:t>Все несохраненные данные будут потеряны. Хотите продолжить?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система вернёт пользователя к списку шаблонов. </w:t>
      </w:r>
    </w:p>
    <w:p w:rsidR="00781C21" w:rsidRPr="00D967E1" w:rsidRDefault="00781C21" w:rsidP="00D967E1">
      <w:pPr>
        <w:pStyle w:val="3"/>
        <w:spacing w:before="0" w:after="0"/>
        <w:rPr>
          <w:sz w:val="24"/>
          <w:szCs w:val="24"/>
        </w:rPr>
      </w:pPr>
      <w:bookmarkStart w:id="286" w:name="_Toc491882819"/>
      <w:r w:rsidRPr="00D967E1">
        <w:rPr>
          <w:sz w:val="24"/>
          <w:szCs w:val="24"/>
        </w:rPr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="00946C25" w:rsidRPr="00D967E1">
        <w:rPr>
          <w:sz w:val="24"/>
          <w:szCs w:val="24"/>
        </w:rPr>
        <w:t>Предварительные</w:t>
      </w:r>
      <w:r w:rsidRPr="00D967E1">
        <w:rPr>
          <w:sz w:val="24"/>
          <w:szCs w:val="24"/>
        </w:rPr>
        <w:t xml:space="preserve"> начисления</w:t>
      </w:r>
      <w:r w:rsidR="00D967E1" w:rsidRPr="00D967E1">
        <w:rPr>
          <w:sz w:val="24"/>
          <w:szCs w:val="24"/>
        </w:rPr>
        <w:t>»</w:t>
      </w:r>
      <w:bookmarkEnd w:id="286"/>
    </w:p>
    <w:p w:rsidR="00781C21" w:rsidRPr="00D967E1" w:rsidRDefault="00781C21" w:rsidP="00D967E1">
      <w:pPr>
        <w:ind w:firstLine="709"/>
        <w:jc w:val="both"/>
      </w:pPr>
      <w:r w:rsidRPr="00D967E1">
        <w:t xml:space="preserve">Данный подраздел предназначен для формирования и отправки </w:t>
      </w:r>
      <w:r w:rsidR="00946C25" w:rsidRPr="00D967E1">
        <w:t xml:space="preserve">предварительных </w:t>
      </w:r>
      <w:r w:rsidRPr="00D967E1">
        <w:t>начислени</w:t>
      </w:r>
      <w:r w:rsidR="00946C25" w:rsidRPr="00D967E1">
        <w:t>й</w:t>
      </w:r>
      <w:r w:rsidRPr="00D967E1">
        <w:t xml:space="preserve"> в </w:t>
      </w:r>
      <w:r w:rsidR="00946C25" w:rsidRPr="00D967E1">
        <w:t>Казначейство</w:t>
      </w:r>
      <w:r w:rsidRPr="00D967E1">
        <w:t xml:space="preserve">. </w:t>
      </w:r>
    </w:p>
    <w:p w:rsidR="00781C21" w:rsidRPr="00D967E1" w:rsidRDefault="00781C21" w:rsidP="00D967E1">
      <w:pPr>
        <w:ind w:firstLine="709"/>
        <w:jc w:val="both"/>
      </w:pPr>
      <w:r w:rsidRPr="00D967E1">
        <w:t xml:space="preserve">В данном подразделе пользователь имеет возможность выбора критериев формирования </w:t>
      </w:r>
      <w:r w:rsidR="00946C25" w:rsidRPr="00D967E1">
        <w:t xml:space="preserve">предварительных </w:t>
      </w:r>
      <w:r w:rsidRPr="00D967E1">
        <w:t>начислени</w:t>
      </w:r>
      <w:r w:rsidR="00946C25" w:rsidRPr="00D967E1">
        <w:t>й</w:t>
      </w:r>
      <w:r w:rsidRPr="00D967E1">
        <w:t>. В соответствии с выбранными критериями пользователю предоставляется форма создания начисления для последующей отправки.</w:t>
      </w:r>
    </w:p>
    <w:p w:rsidR="00781C21" w:rsidRPr="00D967E1" w:rsidRDefault="00781C21" w:rsidP="00D967E1">
      <w:pPr>
        <w:ind w:firstLine="709"/>
        <w:jc w:val="both"/>
      </w:pPr>
      <w:r w:rsidRPr="00D967E1">
        <w:t xml:space="preserve">Для перехода к данному подразделу пользователю необходимо, находясь в разделе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7E441466" wp14:editId="14CF9700">
            <wp:extent cx="714375" cy="209550"/>
            <wp:effectExtent l="19050" t="19050" r="28575" b="19050"/>
            <wp:docPr id="774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, выбрать пункт </w:t>
      </w:r>
      <w:r w:rsidR="00D967E1" w:rsidRPr="00D967E1">
        <w:t>«</w:t>
      </w:r>
      <w:r w:rsidR="00946C25" w:rsidRPr="00D967E1">
        <w:rPr>
          <w:noProof/>
        </w:rPr>
        <w:drawing>
          <wp:inline distT="0" distB="0" distL="0" distR="0" wp14:anchorId="7AE09DE8" wp14:editId="1616D55B">
            <wp:extent cx="1885714" cy="209524"/>
            <wp:effectExtent l="19050" t="19050" r="635" b="63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2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– пользователю отобразится страница: </w:t>
      </w:r>
    </w:p>
    <w:p w:rsidR="00781C21" w:rsidRPr="00D967E1" w:rsidRDefault="009F357F" w:rsidP="00D967E1">
      <w:pPr>
        <w:jc w:val="center"/>
      </w:pPr>
      <w:r w:rsidRPr="00D967E1">
        <w:rPr>
          <w:noProof/>
        </w:rPr>
        <w:drawing>
          <wp:inline distT="0" distB="0" distL="0" distR="0" wp14:anchorId="0503B225" wp14:editId="79D5DDC0">
            <wp:extent cx="5940425" cy="1026160"/>
            <wp:effectExtent l="19050" t="19050" r="3175" b="2540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6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100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Подраздел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Передача начисления</w:t>
      </w:r>
      <w:r w:rsidR="00D967E1" w:rsidRPr="00D967E1">
        <w:rPr>
          <w:sz w:val="24"/>
          <w:szCs w:val="24"/>
        </w:rPr>
        <w:t>»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выполнения фильтрации пользователю необходимо выполнить настройки критериев выбора:</w:t>
      </w:r>
    </w:p>
    <w:p w:rsidR="00781C21" w:rsidRPr="00D967E1" w:rsidRDefault="00781C21" w:rsidP="00D967E1">
      <w:pPr>
        <w:numPr>
          <w:ilvl w:val="0"/>
          <w:numId w:val="32"/>
        </w:numPr>
        <w:tabs>
          <w:tab w:val="clear" w:pos="1620"/>
          <w:tab w:val="num" w:pos="1134"/>
        </w:tabs>
        <w:ind w:left="0" w:firstLine="709"/>
        <w:jc w:val="both"/>
      </w:pPr>
      <w:r w:rsidRPr="00D967E1">
        <w:t xml:space="preserve"> Ответственная организация</w:t>
      </w:r>
      <w:r w:rsidR="00FD504E" w:rsidRPr="00D967E1">
        <w:t>;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пользователя с ролью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Оператор ГИС ГМП А</w:t>
      </w:r>
      <w:r w:rsidR="009F357F" w:rsidRPr="00D967E1">
        <w:rPr>
          <w:lang w:eastAsia="en-US"/>
        </w:rPr>
        <w:t>З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или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Оператор ГИС ГМП ГА</w:t>
      </w:r>
      <w:r w:rsidR="009F357F" w:rsidRPr="00D967E1">
        <w:rPr>
          <w:lang w:eastAsia="en-US"/>
        </w:rPr>
        <w:t>З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данный критерий предустановлен автоматически записью ответственной организации из карточки пользователя и недоступен для редактирования.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пользователя предусмотрено два варианта подачи запроса:</w:t>
      </w:r>
    </w:p>
    <w:p w:rsidR="00781C21" w:rsidRPr="00D967E1" w:rsidRDefault="00781C21" w:rsidP="00D967E1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По кнопке</w:t>
      </w:r>
      <w:proofErr w:type="gramStart"/>
      <w:r w:rsidRPr="00D967E1">
        <w:rPr>
          <w:lang w:eastAsia="en-US"/>
        </w:rPr>
        <w:t>:</w:t>
      </w:r>
      <w:r w:rsidR="00FD504E" w:rsidRPr="00D967E1">
        <w:rPr>
          <w:lang w:eastAsia="en-US"/>
        </w:rPr>
        <w:t xml:space="preserve"> </w:t>
      </w:r>
      <w:r w:rsidRPr="00D967E1">
        <w:rPr>
          <w:noProof/>
        </w:rPr>
        <w:drawing>
          <wp:inline distT="0" distB="0" distL="0" distR="0" wp14:anchorId="1CA90451" wp14:editId="1B174AC1">
            <wp:extent cx="1295400" cy="323850"/>
            <wp:effectExtent l="19050" t="19050" r="19050" b="19050"/>
            <wp:docPr id="777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23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967E1">
        <w:t>;</w:t>
      </w:r>
      <w:proofErr w:type="gramEnd"/>
    </w:p>
    <w:p w:rsidR="00781C21" w:rsidRPr="00D967E1" w:rsidRDefault="00781C21" w:rsidP="00D967E1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По кнопке</w:t>
      </w:r>
      <w:proofErr w:type="gramStart"/>
      <w:r w:rsidRPr="00D967E1">
        <w:rPr>
          <w:lang w:eastAsia="en-US"/>
        </w:rPr>
        <w:t xml:space="preserve">: </w:t>
      </w:r>
      <w:r w:rsidRPr="00D967E1">
        <w:rPr>
          <w:noProof/>
        </w:rPr>
        <w:drawing>
          <wp:inline distT="0" distB="0" distL="0" distR="0" wp14:anchorId="679B91D9" wp14:editId="56371376">
            <wp:extent cx="1724025" cy="257175"/>
            <wp:effectExtent l="19050" t="19050" r="28575" b="28575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967E1">
        <w:rPr>
          <w:lang w:eastAsia="en-US"/>
        </w:rPr>
        <w:t>.</w:t>
      </w:r>
      <w:proofErr w:type="gramEnd"/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При нажатии кнопки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19F289B5" wp14:editId="0899B78E">
            <wp:extent cx="1295400" cy="323850"/>
            <wp:effectExtent l="19050" t="19050" r="19050" b="19050"/>
            <wp:docPr id="779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23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t xml:space="preserve">, пользователю </w:t>
      </w:r>
      <w:r w:rsidRPr="00D967E1">
        <w:rPr>
          <w:spacing w:val="-1"/>
        </w:rPr>
        <w:t xml:space="preserve">отобразится выпадающее меню со значениями </w:t>
      </w:r>
      <w:r w:rsidR="00D967E1" w:rsidRPr="00D967E1">
        <w:rPr>
          <w:lang w:eastAsia="en-US"/>
        </w:rPr>
        <w:t>«</w:t>
      </w:r>
      <w:r w:rsidRPr="00D967E1">
        <w:rPr>
          <w:spacing w:val="-1"/>
        </w:rPr>
        <w:t>Физическое лицо</w:t>
      </w:r>
      <w:r w:rsidR="00D967E1" w:rsidRPr="00D967E1">
        <w:rPr>
          <w:lang w:eastAsia="en-US"/>
        </w:rPr>
        <w:t>»</w:t>
      </w:r>
      <w:r w:rsidRPr="00D967E1">
        <w:rPr>
          <w:spacing w:val="-1"/>
        </w:rPr>
        <w:t xml:space="preserve"> и </w:t>
      </w:r>
      <w:r w:rsidR="00D967E1" w:rsidRPr="00D967E1">
        <w:rPr>
          <w:lang w:eastAsia="en-US"/>
        </w:rPr>
        <w:t>«</w:t>
      </w:r>
      <w:r w:rsidRPr="00D967E1">
        <w:rPr>
          <w:spacing w:val="-1"/>
        </w:rPr>
        <w:t>Юридическое лицо</w:t>
      </w:r>
      <w:r w:rsidR="00D967E1" w:rsidRPr="00D967E1">
        <w:rPr>
          <w:lang w:eastAsia="en-US"/>
        </w:rPr>
        <w:t>»</w:t>
      </w:r>
      <w:r w:rsidRPr="00D967E1">
        <w:rPr>
          <w:spacing w:val="-1"/>
        </w:rPr>
        <w:t>, при выборе одного из значений отобразиться соответствующая форма начисления</w:t>
      </w:r>
      <w:r w:rsidR="009F357F" w:rsidRPr="00D967E1">
        <w:rPr>
          <w:spacing w:val="-1"/>
        </w:rPr>
        <w:t>.</w:t>
      </w:r>
    </w:p>
    <w:p w:rsidR="00781C21" w:rsidRPr="00D967E1" w:rsidRDefault="009F357F" w:rsidP="00D967E1">
      <w:pPr>
        <w:jc w:val="center"/>
      </w:pPr>
      <w:r w:rsidRPr="00D967E1">
        <w:rPr>
          <w:noProof/>
        </w:rPr>
        <w:lastRenderedPageBreak/>
        <w:drawing>
          <wp:inline distT="0" distB="0" distL="0" distR="0" wp14:anchorId="0C236B0D" wp14:editId="45CE887F">
            <wp:extent cx="5770180" cy="7542181"/>
            <wp:effectExtent l="19050" t="19050" r="2540" b="1905"/>
            <wp:docPr id="1070" name="Рисунок 1070" descr="C:\Users\E3561~1.TER\AppData\Local\Temp\SNAGHTML254b0d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3561~1.TER\AppData\Local\Temp\SNAGHTML254b0d1d.PNG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81" cy="75551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101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Форма начисления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Перечень полей формы начисления зависит от того, в отношении кого это начисление, но принцип работы с ним однотипный.</w:t>
      </w:r>
    </w:p>
    <w:p w:rsidR="009F357F" w:rsidRPr="00D967E1" w:rsidRDefault="009F357F" w:rsidP="00D967E1">
      <w:pPr>
        <w:ind w:firstLine="851"/>
        <w:contextualSpacing/>
        <w:jc w:val="both"/>
      </w:pPr>
      <w:r w:rsidRPr="00D967E1">
        <w:lastRenderedPageBreak/>
        <w:t xml:space="preserve">Форма предварительного начисления аналогична форме начисления, единственным отличием является отсутствие поля </w:t>
      </w:r>
      <w:r w:rsidR="00D967E1" w:rsidRPr="00D967E1">
        <w:t>«</w:t>
      </w:r>
      <w:r w:rsidRPr="00D967E1">
        <w:rPr>
          <w:rStyle w:val="kck-field-name"/>
        </w:rPr>
        <w:t>Дата формирования</w:t>
      </w:r>
      <w:r w:rsidR="00D967E1" w:rsidRPr="00D967E1">
        <w:t>»</w:t>
      </w:r>
      <w:r w:rsidRPr="00D967E1">
        <w:t xml:space="preserve"> и обязательность поля </w:t>
      </w:r>
      <w:r w:rsidR="00D967E1" w:rsidRPr="00D967E1">
        <w:t>«</w:t>
      </w:r>
      <w:r w:rsidRPr="00D967E1">
        <w:rPr>
          <w:rStyle w:val="kck-field-name"/>
        </w:rPr>
        <w:t>Дата актуальности</w:t>
      </w:r>
      <w:r w:rsidR="00D967E1" w:rsidRPr="00D967E1">
        <w:t>»</w:t>
      </w:r>
      <w:r w:rsidRPr="00D967E1">
        <w:t>.</w:t>
      </w:r>
    </w:p>
    <w:p w:rsidR="00781C21" w:rsidRPr="00D967E1" w:rsidRDefault="00781C21" w:rsidP="00D967E1">
      <w:pPr>
        <w:numPr>
          <w:ilvl w:val="0"/>
          <w:numId w:val="25"/>
        </w:numPr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формирования начисления пользователю необходимо заполнить поля. Обязательные для заполнения поля отмечены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1F574183" wp14:editId="7178FC1A">
            <wp:extent cx="104775" cy="190500"/>
            <wp:effectExtent l="19050" t="19050" r="28575" b="19050"/>
            <wp:docPr id="78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781C21" w:rsidRPr="00D967E1" w:rsidRDefault="00781C21" w:rsidP="00D967E1">
      <w:pPr>
        <w:numPr>
          <w:ilvl w:val="0"/>
          <w:numId w:val="25"/>
        </w:numPr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полей формата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Дата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в системе реализован функционал </w:t>
      </w:r>
      <w:proofErr w:type="gramStart"/>
      <w:r w:rsidR="00D967E1" w:rsidRPr="00D967E1">
        <w:rPr>
          <w:lang w:eastAsia="en-US"/>
        </w:rPr>
        <w:t>«</w:t>
      </w:r>
      <w:r w:rsidRPr="00D967E1">
        <w:rPr>
          <w:lang w:eastAsia="en-US"/>
        </w:rPr>
        <w:t> </w:t>
      </w:r>
      <w:r w:rsidRPr="00D967E1">
        <w:rPr>
          <w:noProof/>
        </w:rPr>
        <w:drawing>
          <wp:inline distT="0" distB="0" distL="0" distR="0" wp14:anchorId="496C7685" wp14:editId="610B9692">
            <wp:extent cx="200025" cy="209550"/>
            <wp:effectExtent l="19050" t="19050" r="28575" b="19050"/>
            <wp:docPr id="78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967E1">
        <w:rPr>
          <w:lang w:eastAsia="en-US"/>
        </w:rPr>
        <w:t> </w:t>
      </w:r>
      <w:r w:rsidR="00D967E1" w:rsidRPr="00D967E1">
        <w:rPr>
          <w:lang w:eastAsia="en-US"/>
        </w:rPr>
        <w:t>»</w:t>
      </w:r>
      <w:proofErr w:type="gramEnd"/>
      <w:r w:rsidRPr="00D967E1">
        <w:rPr>
          <w:lang w:eastAsia="en-US"/>
        </w:rPr>
        <w:t>. После нажатия данной кнопки–пиктограммы пользователю отобразится календарь, в котором необходимо выбрать требуемую дату</w:t>
      </w:r>
    </w:p>
    <w:p w:rsidR="00781C21" w:rsidRPr="00D967E1" w:rsidRDefault="00781C21" w:rsidP="00D967E1">
      <w:pPr>
        <w:tabs>
          <w:tab w:val="num" w:pos="2340"/>
        </w:tabs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149C391B" wp14:editId="48478106">
            <wp:extent cx="1695450" cy="1790700"/>
            <wp:effectExtent l="19050" t="19050" r="19050" b="19050"/>
            <wp:docPr id="78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90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tabs>
          <w:tab w:val="num" w:pos="2340"/>
        </w:tabs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102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Функционал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Календарь</w:t>
      </w:r>
      <w:r w:rsidR="00D967E1" w:rsidRPr="00D967E1">
        <w:rPr>
          <w:sz w:val="24"/>
          <w:szCs w:val="24"/>
        </w:rPr>
        <w:t>»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выбора месяца пользователю необходимо нажать на стрелочку для выпадающего списка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Месяц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7A2D9034" wp14:editId="4102109A">
            <wp:extent cx="152400" cy="171450"/>
            <wp:effectExtent l="19050" t="19050" r="19050" b="19050"/>
            <wp:docPr id="78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выбрать значение. Для листания месяцев вперед/назад необходимо воспользоваться кнопкой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0743CB93" wp14:editId="4EE581E5">
            <wp:extent cx="190500" cy="190500"/>
            <wp:effectExtent l="19050" t="19050" r="19050" b="19050"/>
            <wp:docPr id="78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Для выбора года пользователю необходимо нажать на стрелочку для выпадающего списка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Год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55B51092" wp14:editId="1E499DD6">
            <wp:extent cx="152400" cy="171450"/>
            <wp:effectExtent l="19050" t="19050" r="19050" b="19050"/>
            <wp:docPr id="78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выбрать значение. Выбор значения происходит нажатием левой кнопкой манипулятора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мышь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на списке дат.</w:t>
      </w:r>
    </w:p>
    <w:p w:rsidR="00781C21" w:rsidRPr="00D967E1" w:rsidRDefault="00781C21" w:rsidP="00D967E1">
      <w:pPr>
        <w:numPr>
          <w:ilvl w:val="0"/>
          <w:numId w:val="25"/>
        </w:numPr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выбора значений из полей-списков пользователю необходимо нажать на стрелочку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0938EAB2" wp14:editId="67905ADF">
            <wp:extent cx="152400" cy="171450"/>
            <wp:effectExtent l="19050" t="19050" r="19050" b="19050"/>
            <wp:docPr id="78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 раскрывшемся списке указать требуемое значение.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закрытия формы начисления без сохранения необходимо нажать кнопку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27FAFD4C" wp14:editId="62D40FBE">
            <wp:extent cx="638175" cy="295275"/>
            <wp:effectExtent l="19050" t="19050" r="28575" b="28575"/>
            <wp:docPr id="78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95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после положительного ответа в открывшемся окне уведомления </w:t>
      </w:r>
      <w:r w:rsidR="00D967E1" w:rsidRPr="00D967E1">
        <w:rPr>
          <w:lang w:eastAsia="en-US"/>
        </w:rPr>
        <w:t>«</w:t>
      </w:r>
      <w:r w:rsidRPr="00D967E1">
        <w:t>Все несохраненные данные будут потеряны. Хотите продолжить?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форма подачи начисления будет закрыта.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После заполнения всех полей пользователю необходимо нажать кнопку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7C6CE2A2" wp14:editId="783F4F4B">
            <wp:extent cx="704850" cy="209550"/>
            <wp:effectExtent l="19050" t="19050" r="19050" b="19050"/>
            <wp:docPr id="789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– Подсистема взаимодействия с ГИС ГМП проверит корректность заполнения формы начисления и если обязательные поля не заполнены или введены некорректные данные система выделит их </w:t>
      </w:r>
      <w:r w:rsidR="00FD504E" w:rsidRPr="00D967E1">
        <w:rPr>
          <w:lang w:eastAsia="en-US"/>
        </w:rPr>
        <w:t>красной рамкой</w:t>
      </w:r>
      <w:r w:rsidRPr="00D967E1">
        <w:rPr>
          <w:lang w:eastAsia="en-US"/>
        </w:rPr>
        <w:t xml:space="preserve"> </w:t>
      </w:r>
      <w:proofErr w:type="gramStart"/>
      <w:r w:rsidR="00D967E1" w:rsidRPr="00D967E1">
        <w:rPr>
          <w:lang w:eastAsia="en-US"/>
        </w:rPr>
        <w:t>«</w:t>
      </w:r>
      <w:r w:rsidRPr="00D967E1">
        <w:rPr>
          <w:lang w:eastAsia="en-US"/>
        </w:rPr>
        <w:t> </w:t>
      </w:r>
      <w:r w:rsidRPr="00D967E1">
        <w:rPr>
          <w:noProof/>
        </w:rPr>
        <w:drawing>
          <wp:inline distT="0" distB="0" distL="0" distR="0" wp14:anchorId="2FD1E68F" wp14:editId="2286CE99">
            <wp:extent cx="3629025" cy="314325"/>
            <wp:effectExtent l="19050" t="19050" r="28575" b="28575"/>
            <wp:docPr id="790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14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proofErr w:type="gramEnd"/>
      <w:r w:rsidRPr="00D967E1">
        <w:rPr>
          <w:lang w:eastAsia="en-US"/>
        </w:rPr>
        <w:t xml:space="preserve"> и появится подсказка с подробной информации об ошибке. 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Если всё верно, то появится окно</w:t>
      </w:r>
      <w:r w:rsidR="009F357F" w:rsidRPr="00D967E1">
        <w:rPr>
          <w:lang w:eastAsia="en-US"/>
        </w:rPr>
        <w:t xml:space="preserve"> с подтверждением отправки </w:t>
      </w:r>
      <w:r w:rsidRPr="00D967E1">
        <w:rPr>
          <w:lang w:eastAsia="en-US"/>
        </w:rPr>
        <w:t>во внешнюю систему.</w:t>
      </w:r>
    </w:p>
    <w:p w:rsidR="009F357F" w:rsidRPr="00D967E1" w:rsidRDefault="009F357F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28B08479" wp14:editId="16D6D4F9">
            <wp:extent cx="3531073" cy="1515482"/>
            <wp:effectExtent l="19050" t="19050" r="0" b="8890"/>
            <wp:docPr id="1071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3541416" cy="1519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357F" w:rsidRPr="00D967E1" w:rsidRDefault="009F357F" w:rsidP="00D967E1">
      <w:pPr>
        <w:ind w:firstLine="709"/>
        <w:jc w:val="center"/>
        <w:rPr>
          <w:b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103</w:t>
      </w:r>
      <w:r w:rsidR="009219F7" w:rsidRPr="00D967E1">
        <w:rPr>
          <w:b/>
        </w:rPr>
        <w:fldChar w:fldCharType="end"/>
      </w:r>
      <w:r w:rsidR="00E0799A" w:rsidRPr="00D967E1">
        <w:rPr>
          <w:b/>
        </w:rPr>
        <w:t xml:space="preserve"> </w:t>
      </w:r>
      <w:r w:rsidRPr="00D967E1">
        <w:rPr>
          <w:b/>
        </w:rPr>
        <w:t>Уведомление об отправке начисления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Пользователю также предоставлена возможность сохранения начисления как шаблон. Для этого необходимо нажать кнопку </w:t>
      </w:r>
      <w:proofErr w:type="gramStart"/>
      <w:r w:rsidR="00D967E1" w:rsidRPr="00D967E1">
        <w:rPr>
          <w:lang w:eastAsia="en-US"/>
        </w:rPr>
        <w:t>«</w:t>
      </w:r>
      <w:r w:rsidRPr="00D967E1">
        <w:rPr>
          <w:lang w:eastAsia="en-US"/>
        </w:rPr>
        <w:t> </w:t>
      </w:r>
      <w:r w:rsidRPr="00D967E1">
        <w:rPr>
          <w:noProof/>
        </w:rPr>
        <w:drawing>
          <wp:inline distT="0" distB="0" distL="0" distR="0" wp14:anchorId="4AB52514" wp14:editId="225C5B31">
            <wp:extent cx="1314450" cy="314325"/>
            <wp:effectExtent l="19050" t="19050" r="19050" b="28575"/>
            <wp:docPr id="793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14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proofErr w:type="gramEnd"/>
      <w:r w:rsidRPr="00D967E1">
        <w:rPr>
          <w:lang w:eastAsia="en-US"/>
        </w:rPr>
        <w:t xml:space="preserve"> – текущие изменения в карточке начисления сохранятся, отобразится модальное окно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Добавить шаблон начисления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 обязательным для заполнения полем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Наименование шаблона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</w:t>
      </w:r>
    </w:p>
    <w:p w:rsidR="00781C21" w:rsidRPr="00D967E1" w:rsidRDefault="00781C21" w:rsidP="00D967E1">
      <w:pPr>
        <w:ind w:firstLine="709"/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4C2321FE" wp14:editId="7ADBFA24">
            <wp:extent cx="3486150" cy="1381125"/>
            <wp:effectExtent l="19050" t="19050" r="19050" b="28575"/>
            <wp:docPr id="794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381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ind w:firstLine="709"/>
        <w:jc w:val="center"/>
        <w:rPr>
          <w:b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104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Модальное окно </w:t>
      </w:r>
      <w:r w:rsidR="00D967E1" w:rsidRPr="00D967E1">
        <w:rPr>
          <w:b/>
        </w:rPr>
        <w:t>«</w:t>
      </w:r>
      <w:r w:rsidRPr="00D967E1">
        <w:rPr>
          <w:b/>
        </w:rPr>
        <w:t>Добавить шаблон начисления</w:t>
      </w:r>
      <w:r w:rsidR="00D967E1" w:rsidRPr="00D967E1">
        <w:rPr>
          <w:b/>
        </w:rPr>
        <w:t>»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После нажатия кнопки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6418345B" wp14:editId="0F9D7BE0">
            <wp:extent cx="762000" cy="285750"/>
            <wp:effectExtent l="19050" t="19050" r="19050" b="19050"/>
            <wp:docPr id="795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85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левой клавишей мыши или кнопкой </w:t>
      </w:r>
      <w:r w:rsidRPr="00D967E1">
        <w:rPr>
          <w:lang w:val="en-US" w:eastAsia="en-US"/>
        </w:rPr>
        <w:t>Enter</w:t>
      </w:r>
      <w:r w:rsidRPr="00D967E1">
        <w:rPr>
          <w:lang w:eastAsia="en-US"/>
        </w:rPr>
        <w:t xml:space="preserve"> клавиатуры, система сохранит карточку начисления в шаблоны начисления– начисление отобразится в списке подраздела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Шаблоны начисления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(описано в </w:t>
      </w:r>
      <w:r w:rsidR="00D967E1" w:rsidRPr="00D967E1">
        <w:fldChar w:fldCharType="begin"/>
      </w:r>
      <w:r w:rsidR="00D967E1" w:rsidRPr="00D967E1">
        <w:instrText xml:space="preserve"> REF _Ref335905402 \h  \* MERGEFORMAT </w:instrText>
      </w:r>
      <w:r w:rsidR="00D967E1" w:rsidRPr="00D967E1">
        <w:fldChar w:fldCharType="separate"/>
      </w:r>
      <w:r w:rsidR="002F17E0" w:rsidRPr="00D967E1">
        <w:rPr>
          <w:u w:val="single"/>
        </w:rPr>
        <w:t xml:space="preserve">Работа пользователей в подразделе </w:t>
      </w:r>
      <w:r w:rsidR="00D967E1" w:rsidRPr="00D967E1">
        <w:rPr>
          <w:u w:val="single"/>
        </w:rPr>
        <w:t>«</w:t>
      </w:r>
      <w:r w:rsidR="002F17E0" w:rsidRPr="00D967E1">
        <w:rPr>
          <w:u w:val="single"/>
        </w:rPr>
        <w:t>Шаблоны начисления</w:t>
      </w:r>
      <w:r w:rsidR="00D967E1" w:rsidRPr="00D967E1">
        <w:rPr>
          <w:u w:val="single"/>
        </w:rPr>
        <w:t>»</w:t>
      </w:r>
      <w:r w:rsidR="00D967E1" w:rsidRPr="00D967E1">
        <w:fldChar w:fldCharType="end"/>
      </w:r>
      <w:r w:rsidRPr="00D967E1">
        <w:rPr>
          <w:lang w:eastAsia="en-US"/>
        </w:rPr>
        <w:t xml:space="preserve">). </w:t>
      </w:r>
    </w:p>
    <w:p w:rsidR="00781C21" w:rsidRPr="00D967E1" w:rsidRDefault="00781C21" w:rsidP="00D967E1">
      <w:pPr>
        <w:numPr>
          <w:ilvl w:val="0"/>
          <w:numId w:val="20"/>
        </w:numPr>
        <w:ind w:left="0" w:firstLine="709"/>
        <w:jc w:val="both"/>
        <w:rPr>
          <w:spacing w:val="-1"/>
        </w:rPr>
      </w:pPr>
      <w:r w:rsidRPr="00D967E1">
        <w:rPr>
          <w:lang w:eastAsia="en-US"/>
        </w:rPr>
        <w:t>При нажатии кнопки</w:t>
      </w:r>
      <w:r w:rsidR="00C75D88"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27A5FAAC" wp14:editId="258E581A">
            <wp:extent cx="1724025" cy="257175"/>
            <wp:effectExtent l="19050" t="19050" r="28575" b="28575"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t xml:space="preserve">, </w:t>
      </w:r>
      <w:r w:rsidRPr="00D967E1">
        <w:rPr>
          <w:spacing w:val="-1"/>
        </w:rPr>
        <w:t xml:space="preserve">отобразиться модальное окно </w:t>
      </w:r>
      <w:r w:rsidR="00D967E1" w:rsidRPr="00D967E1">
        <w:rPr>
          <w:spacing w:val="-1"/>
        </w:rPr>
        <w:t>«</w:t>
      </w:r>
      <w:r w:rsidRPr="00D967E1">
        <w:rPr>
          <w:spacing w:val="-1"/>
        </w:rPr>
        <w:t>Шаблоны начисления</w:t>
      </w:r>
      <w:r w:rsidR="00D967E1" w:rsidRPr="00D967E1">
        <w:rPr>
          <w:spacing w:val="-1"/>
        </w:rPr>
        <w:t>»</w:t>
      </w:r>
      <w:r w:rsidRPr="00D967E1">
        <w:rPr>
          <w:spacing w:val="-1"/>
        </w:rPr>
        <w:t xml:space="preserve"> со списком созданных шаблонов из раздела </w:t>
      </w:r>
      <w:r w:rsidR="00D967E1" w:rsidRPr="00D967E1">
        <w:rPr>
          <w:spacing w:val="-1"/>
        </w:rPr>
        <w:t>«</w:t>
      </w:r>
      <w:r w:rsidRPr="00D967E1">
        <w:rPr>
          <w:spacing w:val="-1"/>
        </w:rPr>
        <w:t>Шаблоны начисления</w:t>
      </w:r>
      <w:r w:rsidR="00D967E1" w:rsidRPr="00D967E1">
        <w:rPr>
          <w:spacing w:val="-1"/>
        </w:rPr>
        <w:t>»</w:t>
      </w:r>
      <w:r w:rsidRPr="00D967E1">
        <w:rPr>
          <w:spacing w:val="-1"/>
        </w:rPr>
        <w:t xml:space="preserve">. </w:t>
      </w:r>
    </w:p>
    <w:p w:rsidR="00781C21" w:rsidRPr="00D967E1" w:rsidRDefault="00781C21" w:rsidP="00D967E1">
      <w:pPr>
        <w:ind w:firstLine="709"/>
        <w:jc w:val="both"/>
        <w:rPr>
          <w:spacing w:val="-1"/>
        </w:rPr>
      </w:pPr>
      <w:r w:rsidRPr="00D967E1">
        <w:rPr>
          <w:lang w:eastAsia="en-US"/>
        </w:rPr>
        <w:t xml:space="preserve">Для поиска шаблона из списка по его наименованию пользователю необходимо заполнить поле поиска, нажать на кнопку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60D69916" wp14:editId="23BBD150">
            <wp:extent cx="714375" cy="209550"/>
            <wp:effectExtent l="19050" t="19050" r="28575" b="19050"/>
            <wp:docPr id="797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– в списке шаблонов отобразится список найденных шаблонов, согласно заданному запросу (соответственно для удаления 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7759A840" wp14:editId="45989650">
            <wp:extent cx="638175" cy="209550"/>
            <wp:effectExtent l="19050" t="19050" r="28575" b="19050"/>
            <wp:docPr id="798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). Также у пользователя есть возможность отфильтровать шаблоны по полю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Запрос в отношении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Для этого в выдающем списке нужно выбрать значение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Все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или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ФЛ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или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ЮЛ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нажать кнопку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09CB46AB" wp14:editId="5662CC29">
            <wp:extent cx="714375" cy="209550"/>
            <wp:effectExtent l="19050" t="19050" r="28575" b="19050"/>
            <wp:docPr id="799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– в списке шаблонов отобразится список найденных шаблонов, согласно заданному запросу.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spacing w:val="-1"/>
        </w:rPr>
        <w:t xml:space="preserve">В модальном окне </w:t>
      </w:r>
      <w:r w:rsidR="00D967E1" w:rsidRPr="00D967E1">
        <w:rPr>
          <w:spacing w:val="-1"/>
        </w:rPr>
        <w:t>«</w:t>
      </w:r>
      <w:r w:rsidRPr="00D967E1">
        <w:rPr>
          <w:spacing w:val="-1"/>
        </w:rPr>
        <w:t>Шаблоны начисления</w:t>
      </w:r>
      <w:r w:rsidR="00D967E1" w:rsidRPr="00D967E1">
        <w:rPr>
          <w:spacing w:val="-1"/>
        </w:rPr>
        <w:t>»</w:t>
      </w:r>
      <w:r w:rsidRPr="00D967E1">
        <w:rPr>
          <w:spacing w:val="-1"/>
        </w:rPr>
        <w:t xml:space="preserve"> пользователь может выбрать только одно значение шаблона из списка. </w:t>
      </w:r>
      <w:r w:rsidRPr="00D967E1">
        <w:t xml:space="preserve">После выбора шаблона из списка и нажатия кнопки </w:t>
      </w:r>
      <w:r w:rsidR="00D967E1" w:rsidRPr="00D967E1">
        <w:t>«</w:t>
      </w:r>
      <w:r w:rsidRPr="00D967E1">
        <w:rPr>
          <w:noProof/>
        </w:rPr>
        <w:lastRenderedPageBreak/>
        <w:drawing>
          <wp:inline distT="0" distB="0" distL="0" distR="0" wp14:anchorId="273F2A05" wp14:editId="3D3BD596">
            <wp:extent cx="704850" cy="276225"/>
            <wp:effectExtent l="19050" t="19050" r="19050" b="28575"/>
            <wp:docPr id="800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76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, система выполнит загрузку его формы. Для возврата без выбора шаблона пользователю нужно нажать кнопку </w:t>
      </w:r>
      <w:r w:rsidR="009F357F" w:rsidRPr="00D967E1">
        <w:br/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3B7DB82E" wp14:editId="610F8AA2">
            <wp:extent cx="666750" cy="266700"/>
            <wp:effectExtent l="19050" t="19050" r="19050" b="19050"/>
            <wp:docPr id="801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9F357F" w:rsidRPr="00D967E1">
        <w:t>.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работы со списком пользователю предоставлены функциональные решения:</w:t>
      </w:r>
    </w:p>
    <w:p w:rsidR="00781C21" w:rsidRPr="00D967E1" w:rsidRDefault="00781C21" w:rsidP="00D967E1">
      <w:pPr>
        <w:numPr>
          <w:ilvl w:val="0"/>
          <w:numId w:val="33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пейджер</w:t>
      </w:r>
      <w:proofErr w:type="gramEnd"/>
      <w:r w:rsidRPr="00D967E1">
        <w:rPr>
          <w:lang w:eastAsia="en-US"/>
        </w:rPr>
        <w:t xml:space="preserve"> над и под списком с возможность постраничного перехода по списку в прямом и обратном направлении и переход на первую/последнюю страницу списка –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2C466575" wp14:editId="23AF15F8">
            <wp:extent cx="2028825" cy="257175"/>
            <wp:effectExtent l="19050" t="19050" r="28575" b="28575"/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781C21" w:rsidRPr="00D967E1" w:rsidRDefault="00781C21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0EEA841E" wp14:editId="55DB2F24">
            <wp:extent cx="5648325" cy="3305175"/>
            <wp:effectExtent l="19050" t="19050" r="28575" b="28575"/>
            <wp:docPr id="803" name="Рисунок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305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jc w:val="center"/>
        <w:rPr>
          <w:b/>
          <w:lang w:eastAsia="en-US"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105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Модальное окно </w:t>
      </w:r>
      <w:r w:rsidR="00D967E1" w:rsidRPr="00D967E1">
        <w:rPr>
          <w:b/>
        </w:rPr>
        <w:t>«</w:t>
      </w:r>
      <w:r w:rsidRPr="00D967E1">
        <w:rPr>
          <w:b/>
        </w:rPr>
        <w:t>Шаблоны начисления</w:t>
      </w:r>
      <w:r w:rsidR="00D967E1" w:rsidRPr="00D967E1">
        <w:rPr>
          <w:b/>
        </w:rPr>
        <w:t>»</w:t>
      </w:r>
    </w:p>
    <w:p w:rsidR="00781C21" w:rsidRPr="00D967E1" w:rsidRDefault="00781C21" w:rsidP="00D967E1">
      <w:pPr>
        <w:pStyle w:val="3"/>
        <w:spacing w:before="0" w:after="0"/>
        <w:rPr>
          <w:sz w:val="24"/>
          <w:szCs w:val="24"/>
        </w:rPr>
      </w:pPr>
      <w:bookmarkStart w:id="287" w:name="_Toc491882820"/>
      <w:r w:rsidRPr="00D967E1">
        <w:rPr>
          <w:sz w:val="24"/>
          <w:szCs w:val="24"/>
        </w:rPr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Отправленные начисления</w:t>
      </w:r>
      <w:r w:rsidR="00D967E1" w:rsidRPr="00D967E1">
        <w:rPr>
          <w:sz w:val="24"/>
          <w:szCs w:val="24"/>
        </w:rPr>
        <w:t>»</w:t>
      </w:r>
      <w:bookmarkEnd w:id="287"/>
    </w:p>
    <w:p w:rsidR="00781C21" w:rsidRPr="00D967E1" w:rsidRDefault="00781C21" w:rsidP="00D967E1">
      <w:pPr>
        <w:ind w:firstLine="709"/>
        <w:jc w:val="both"/>
        <w:rPr>
          <w:spacing w:val="-1"/>
        </w:rPr>
      </w:pPr>
      <w:r w:rsidRPr="00D967E1">
        <w:rPr>
          <w:spacing w:val="-1"/>
        </w:rPr>
        <w:t>Данный подраздел предназначен для отображения списка отправленных начислений в ГИС ГМП и ответов на них.</w:t>
      </w:r>
    </w:p>
    <w:p w:rsidR="00781C21" w:rsidRPr="00D967E1" w:rsidRDefault="00781C21" w:rsidP="00D967E1">
      <w:pPr>
        <w:ind w:firstLine="709"/>
        <w:jc w:val="both"/>
        <w:rPr>
          <w:spacing w:val="-1"/>
        </w:rPr>
      </w:pPr>
      <w:r w:rsidRPr="00D967E1">
        <w:rPr>
          <w:spacing w:val="-1"/>
        </w:rPr>
        <w:t>ВАЖНО!</w:t>
      </w:r>
      <w:r w:rsidR="00FD504E" w:rsidRPr="00D967E1">
        <w:rPr>
          <w:b/>
          <w:spacing w:val="-1"/>
        </w:rPr>
        <w:t xml:space="preserve"> </w:t>
      </w:r>
      <w:r w:rsidRPr="00D967E1">
        <w:rPr>
          <w:spacing w:val="-1"/>
        </w:rPr>
        <w:t xml:space="preserve">В случае если пользователю назначена роль </w:t>
      </w:r>
      <w:r w:rsidR="00D967E1" w:rsidRPr="00D967E1">
        <w:rPr>
          <w:spacing w:val="-1"/>
        </w:rPr>
        <w:t>«</w:t>
      </w:r>
      <w:r w:rsidRPr="00D967E1">
        <w:rPr>
          <w:spacing w:val="-1"/>
        </w:rPr>
        <w:t>Оператор А</w:t>
      </w:r>
      <w:r w:rsidR="009F357F" w:rsidRPr="00D967E1">
        <w:rPr>
          <w:spacing w:val="-1"/>
        </w:rPr>
        <w:t>З</w:t>
      </w:r>
      <w:r w:rsidRPr="00D967E1">
        <w:rPr>
          <w:spacing w:val="-1"/>
        </w:rPr>
        <w:t>/ГА</w:t>
      </w:r>
      <w:r w:rsidR="009F357F" w:rsidRPr="00D967E1">
        <w:rPr>
          <w:spacing w:val="-1"/>
        </w:rPr>
        <w:t>З</w:t>
      </w:r>
      <w:r w:rsidRPr="00D967E1">
        <w:rPr>
          <w:spacing w:val="-1"/>
        </w:rPr>
        <w:t xml:space="preserve"> ГИС ГМП</w:t>
      </w:r>
      <w:r w:rsidR="00D967E1" w:rsidRPr="00D967E1">
        <w:rPr>
          <w:spacing w:val="-1"/>
        </w:rPr>
        <w:t>»</w:t>
      </w:r>
      <w:r w:rsidRPr="00D967E1">
        <w:rPr>
          <w:spacing w:val="-1"/>
        </w:rPr>
        <w:t xml:space="preserve">, то в данном подразделе для просмотра и редактирования доступны только начисления, отправленные данным пользователем. </w:t>
      </w:r>
    </w:p>
    <w:p w:rsidR="00781C21" w:rsidRPr="00D967E1" w:rsidRDefault="00781C21" w:rsidP="00D967E1">
      <w:pPr>
        <w:ind w:firstLine="709"/>
        <w:jc w:val="both"/>
      </w:pPr>
      <w:r w:rsidRPr="00D967E1">
        <w:t>Подраздел предназначен для просмотра списка и обработки пользователем начислений</w:t>
      </w:r>
      <w:r w:rsidR="009F357F" w:rsidRPr="00D967E1">
        <w:t>,</w:t>
      </w:r>
      <w:r w:rsidR="00FD504E" w:rsidRPr="00D967E1">
        <w:t xml:space="preserve"> </w:t>
      </w:r>
      <w:r w:rsidR="00C75D88" w:rsidRPr="00D967E1">
        <w:t xml:space="preserve">поданных из раздела </w:t>
      </w:r>
      <w:r w:rsidR="00D967E1" w:rsidRPr="00D967E1">
        <w:t>«</w:t>
      </w:r>
      <w:r w:rsidR="009F357F" w:rsidRPr="00D967E1">
        <w:t>Предварительные начисления</w:t>
      </w:r>
      <w:r w:rsidR="00D967E1" w:rsidRPr="00D967E1">
        <w:t>»</w:t>
      </w:r>
      <w:r w:rsidR="009F357F" w:rsidRPr="00D967E1">
        <w:t>. В подразделе предоставляется возможность выполнения необходимых действий над начислениями в соответствии с исполнением либо отправкой начисления в архив. Принцип работ</w:t>
      </w:r>
      <w:r w:rsidR="00C75D88" w:rsidRPr="00D967E1">
        <w:t>ы</w:t>
      </w:r>
      <w:r w:rsidR="009F357F" w:rsidRPr="00D967E1">
        <w:t xml:space="preserve"> в разделе аналогичен работе пользователя с ролью </w:t>
      </w:r>
      <w:r w:rsidR="00D967E1" w:rsidRPr="00D967E1">
        <w:t>«</w:t>
      </w:r>
      <w:r w:rsidR="009F357F" w:rsidRPr="00D967E1">
        <w:t>Оператор АН</w:t>
      </w:r>
      <w:r w:rsidR="00D967E1" w:rsidRPr="00D967E1">
        <w:t>»</w:t>
      </w:r>
      <w:r w:rsidR="009F357F" w:rsidRPr="00D967E1">
        <w:t xml:space="preserve"> и </w:t>
      </w:r>
      <w:r w:rsidR="00C75D88" w:rsidRPr="00D967E1">
        <w:t xml:space="preserve">более </w:t>
      </w:r>
      <w:r w:rsidR="009F357F" w:rsidRPr="00D967E1">
        <w:t>детально</w:t>
      </w:r>
      <w:r w:rsidRPr="00D967E1">
        <w:t xml:space="preserve"> </w:t>
      </w:r>
      <w:r w:rsidR="00C75D88" w:rsidRPr="00D967E1">
        <w:t>описан</w:t>
      </w:r>
      <w:r w:rsidRPr="00D967E1">
        <w:t xml:space="preserve"> в разделе </w:t>
      </w:r>
      <w:r w:rsidR="00D967E1" w:rsidRPr="00D967E1">
        <w:t>«</w:t>
      </w:r>
      <w:hyperlink w:anchor="_Работа_пользователей_в_6" w:history="1">
        <w:r w:rsidR="00055E76" w:rsidRPr="00D967E1">
          <w:rPr>
            <w:rStyle w:val="a5"/>
          </w:rPr>
          <w:t xml:space="preserve">Работа пользователей в подразделе </w:t>
        </w:r>
        <w:r w:rsidR="00D967E1" w:rsidRPr="00D967E1">
          <w:rPr>
            <w:rStyle w:val="a5"/>
          </w:rPr>
          <w:t>«</w:t>
        </w:r>
        <w:r w:rsidR="00055E76" w:rsidRPr="00D967E1">
          <w:rPr>
            <w:rStyle w:val="a5"/>
          </w:rPr>
          <w:t xml:space="preserve">Отправленные </w:t>
        </w:r>
        <w:proofErr w:type="gramStart"/>
        <w:r w:rsidR="00055E76" w:rsidRPr="00D967E1">
          <w:rPr>
            <w:rStyle w:val="a5"/>
          </w:rPr>
          <w:t>начисления</w:t>
        </w:r>
        <w:r w:rsidR="00D967E1" w:rsidRPr="00D967E1">
          <w:rPr>
            <w:rStyle w:val="a5"/>
          </w:rPr>
          <w:t>»</w:t>
        </w:r>
      </w:hyperlink>
      <w:r w:rsidR="00D967E1" w:rsidRPr="00D967E1">
        <w:t>«</w:t>
      </w:r>
      <w:proofErr w:type="gramEnd"/>
      <w:r w:rsidRPr="00D967E1">
        <w:t xml:space="preserve">. </w:t>
      </w:r>
    </w:p>
    <w:p w:rsidR="00781C21" w:rsidRPr="00D967E1" w:rsidRDefault="00781C21" w:rsidP="00D967E1">
      <w:pPr>
        <w:ind w:firstLine="709"/>
        <w:jc w:val="both"/>
      </w:pPr>
      <w:r w:rsidRPr="00D967E1">
        <w:t>Для перехода к данному подразделу пользователю необходимо, находясь в разделе Подсистем</w:t>
      </w:r>
      <w:r w:rsidR="00C75D88" w:rsidRPr="00D967E1">
        <w:t>ы</w:t>
      </w:r>
      <w:r w:rsidRPr="00D967E1">
        <w:t xml:space="preserve"> взаимодействия с ГИС ГМП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54AC536A" wp14:editId="7208F374">
            <wp:extent cx="714375" cy="209550"/>
            <wp:effectExtent l="19050" t="19050" r="28575" b="19050"/>
            <wp:docPr id="80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, выбрать пункт </w:t>
      </w:r>
      <w:proofErr w:type="gramStart"/>
      <w:r w:rsidR="00D967E1" w:rsidRPr="00D967E1">
        <w:lastRenderedPageBreak/>
        <w:t>«</w:t>
      </w:r>
      <w:r w:rsidRPr="00D967E1">
        <w:t> </w:t>
      </w:r>
      <w:r w:rsidRPr="00D967E1">
        <w:rPr>
          <w:noProof/>
        </w:rPr>
        <w:drawing>
          <wp:inline distT="0" distB="0" distL="0" distR="0" wp14:anchorId="5C70A333" wp14:editId="6831B151">
            <wp:extent cx="1476375" cy="209550"/>
            <wp:effectExtent l="19050" t="19050" r="28575" b="19050"/>
            <wp:docPr id="80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proofErr w:type="gramEnd"/>
      <w:r w:rsidRPr="00D967E1">
        <w:t xml:space="preserve"> – отобразится список требующих дальнейшей обработки начислений.</w:t>
      </w:r>
    </w:p>
    <w:p w:rsidR="00781C21" w:rsidRPr="00D967E1" w:rsidRDefault="00781C21" w:rsidP="00D967E1">
      <w:pPr>
        <w:jc w:val="center"/>
      </w:pPr>
      <w:r w:rsidRPr="00D967E1">
        <w:rPr>
          <w:noProof/>
        </w:rPr>
        <w:drawing>
          <wp:inline distT="0" distB="0" distL="0" distR="0" wp14:anchorId="556C6FCE" wp14:editId="3C0A0395">
            <wp:extent cx="4950354" cy="4016375"/>
            <wp:effectExtent l="19050" t="19050" r="3175" b="3175"/>
            <wp:docPr id="806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59139" cy="40235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106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Подраздел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Отправленные начисления</w:t>
      </w:r>
      <w:r w:rsidR="00D967E1" w:rsidRPr="00D967E1">
        <w:rPr>
          <w:sz w:val="24"/>
          <w:szCs w:val="24"/>
        </w:rPr>
        <w:t>»</w:t>
      </w:r>
    </w:p>
    <w:p w:rsidR="00055E76" w:rsidRPr="00D967E1" w:rsidRDefault="00055E76" w:rsidP="00D967E1">
      <w:pPr>
        <w:pStyle w:val="af0"/>
        <w:keepNext/>
        <w:numPr>
          <w:ilvl w:val="0"/>
          <w:numId w:val="23"/>
        </w:numPr>
        <w:pBdr>
          <w:bottom w:val="single" w:sz="12" w:space="0" w:color="auto"/>
        </w:pBdr>
        <w:contextualSpacing w:val="0"/>
        <w:outlineLvl w:val="2"/>
        <w:rPr>
          <w:b/>
          <w:bCs/>
          <w:vanish/>
        </w:rPr>
      </w:pPr>
      <w:bookmarkStart w:id="288" w:name="_Toc490669408"/>
      <w:bookmarkStart w:id="289" w:name="_Toc491182115"/>
      <w:bookmarkStart w:id="290" w:name="_Toc491878381"/>
      <w:bookmarkStart w:id="291" w:name="_Toc491882821"/>
      <w:bookmarkEnd w:id="288"/>
      <w:bookmarkEnd w:id="289"/>
      <w:bookmarkEnd w:id="290"/>
      <w:bookmarkEnd w:id="291"/>
    </w:p>
    <w:p w:rsidR="00781C21" w:rsidRPr="00D967E1" w:rsidRDefault="00781C21" w:rsidP="00D967E1">
      <w:pPr>
        <w:pStyle w:val="20"/>
        <w:spacing w:before="0" w:after="0"/>
        <w:rPr>
          <w:sz w:val="24"/>
          <w:szCs w:val="24"/>
        </w:rPr>
      </w:pPr>
      <w:bookmarkStart w:id="292" w:name="_Toc491882822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Запросы</w:t>
      </w:r>
      <w:r w:rsidR="00D967E1" w:rsidRPr="00D967E1">
        <w:rPr>
          <w:sz w:val="24"/>
          <w:szCs w:val="24"/>
        </w:rPr>
        <w:t>»</w:t>
      </w:r>
      <w:bookmarkEnd w:id="292"/>
    </w:p>
    <w:p w:rsidR="00781C21" w:rsidRPr="00D967E1" w:rsidRDefault="00781C21" w:rsidP="00D967E1">
      <w:pPr>
        <w:ind w:firstLine="709"/>
        <w:jc w:val="both"/>
      </w:pPr>
      <w:r w:rsidRPr="00D967E1">
        <w:t>Данный раздел состоит из 2–х подразделов:</w:t>
      </w:r>
    </w:p>
    <w:p w:rsidR="00781C21" w:rsidRPr="00D967E1" w:rsidRDefault="00781C21" w:rsidP="00D967E1">
      <w:pPr>
        <w:numPr>
          <w:ilvl w:val="0"/>
          <w:numId w:val="27"/>
        </w:numPr>
        <w:ind w:left="0" w:firstLine="709"/>
        <w:jc w:val="both"/>
      </w:pPr>
      <w:r w:rsidRPr="00D967E1">
        <w:t>Создание запроса</w:t>
      </w:r>
      <w:r w:rsidR="00C75D88" w:rsidRPr="00D967E1">
        <w:t>;</w:t>
      </w:r>
    </w:p>
    <w:p w:rsidR="00781C21" w:rsidRPr="00D967E1" w:rsidRDefault="00781C21" w:rsidP="00D967E1">
      <w:pPr>
        <w:numPr>
          <w:ilvl w:val="0"/>
          <w:numId w:val="27"/>
        </w:numPr>
        <w:ind w:left="0" w:firstLine="709"/>
        <w:jc w:val="both"/>
      </w:pPr>
      <w:r w:rsidRPr="00D967E1">
        <w:t>Ответы на запросы</w:t>
      </w:r>
      <w:r w:rsidR="00C75D88" w:rsidRPr="00D967E1">
        <w:t>.</w:t>
      </w:r>
    </w:p>
    <w:p w:rsidR="00055E76" w:rsidRPr="00D967E1" w:rsidRDefault="00055E76" w:rsidP="00D967E1">
      <w:pPr>
        <w:pStyle w:val="af0"/>
        <w:keepNext/>
        <w:numPr>
          <w:ilvl w:val="0"/>
          <w:numId w:val="24"/>
        </w:numPr>
        <w:contextualSpacing w:val="0"/>
        <w:outlineLvl w:val="2"/>
        <w:rPr>
          <w:b/>
          <w:bCs/>
          <w:vanish/>
        </w:rPr>
      </w:pPr>
      <w:bookmarkStart w:id="293" w:name="_Toc490669410"/>
      <w:bookmarkStart w:id="294" w:name="_Toc491182117"/>
      <w:bookmarkStart w:id="295" w:name="_Toc491878383"/>
      <w:bookmarkStart w:id="296" w:name="_Toc491882823"/>
      <w:bookmarkEnd w:id="293"/>
      <w:bookmarkEnd w:id="294"/>
      <w:bookmarkEnd w:id="295"/>
      <w:bookmarkEnd w:id="296"/>
    </w:p>
    <w:p w:rsidR="00055E76" w:rsidRPr="00D967E1" w:rsidRDefault="00055E76" w:rsidP="00D967E1">
      <w:pPr>
        <w:pStyle w:val="af0"/>
        <w:keepNext/>
        <w:numPr>
          <w:ilvl w:val="1"/>
          <w:numId w:val="24"/>
        </w:numPr>
        <w:contextualSpacing w:val="0"/>
        <w:outlineLvl w:val="2"/>
        <w:rPr>
          <w:b/>
          <w:bCs/>
          <w:vanish/>
        </w:rPr>
      </w:pPr>
      <w:bookmarkStart w:id="297" w:name="_Toc490669411"/>
      <w:bookmarkStart w:id="298" w:name="_Toc491182118"/>
      <w:bookmarkStart w:id="299" w:name="_Toc491878384"/>
      <w:bookmarkStart w:id="300" w:name="_Toc491882824"/>
      <w:bookmarkEnd w:id="297"/>
      <w:bookmarkEnd w:id="298"/>
      <w:bookmarkEnd w:id="299"/>
      <w:bookmarkEnd w:id="300"/>
    </w:p>
    <w:p w:rsidR="00781C21" w:rsidRPr="00D967E1" w:rsidRDefault="00781C21" w:rsidP="00D967E1">
      <w:pPr>
        <w:pStyle w:val="3"/>
        <w:spacing w:before="0" w:after="0"/>
        <w:rPr>
          <w:sz w:val="24"/>
          <w:szCs w:val="24"/>
        </w:rPr>
      </w:pPr>
      <w:bookmarkStart w:id="301" w:name="_Toc491882825"/>
      <w:r w:rsidRPr="00D967E1">
        <w:rPr>
          <w:sz w:val="24"/>
          <w:szCs w:val="24"/>
        </w:rPr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Создание запроса</w:t>
      </w:r>
      <w:r w:rsidR="00D967E1" w:rsidRPr="00D967E1">
        <w:rPr>
          <w:sz w:val="24"/>
          <w:szCs w:val="24"/>
        </w:rPr>
        <w:t>»</w:t>
      </w:r>
      <w:bookmarkEnd w:id="301"/>
    </w:p>
    <w:p w:rsidR="00781C21" w:rsidRPr="00D967E1" w:rsidRDefault="00C75D88" w:rsidP="00D967E1">
      <w:pPr>
        <w:ind w:firstLine="709"/>
        <w:jc w:val="both"/>
      </w:pPr>
      <w:r w:rsidRPr="00D967E1">
        <w:t>П</w:t>
      </w:r>
      <w:r w:rsidR="00781C21" w:rsidRPr="00D967E1">
        <w:t>одраздел предназначен для формирования и отправки запроса в электронном виде. В данном подразделе пользователь имеет возможность выбора критериев формирования запроса. В соответствии с выбранными критериями пользователю предоставляется форма создания запроса для последующей отправки.</w:t>
      </w:r>
    </w:p>
    <w:p w:rsidR="00781C21" w:rsidRPr="00D967E1" w:rsidRDefault="00781C21" w:rsidP="00D967E1">
      <w:pPr>
        <w:ind w:firstLine="709"/>
        <w:jc w:val="both"/>
      </w:pPr>
      <w:r w:rsidRPr="00D967E1">
        <w:t xml:space="preserve">Для перехода к подразделу пользователю необходимо, находясь в разделе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67384B7C" wp14:editId="75B4C483">
            <wp:extent cx="495300" cy="200025"/>
            <wp:effectExtent l="19050" t="19050" r="19050" b="28575"/>
            <wp:docPr id="875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, выбрать пункт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32E3C815" wp14:editId="677F9615">
            <wp:extent cx="1019175" cy="209550"/>
            <wp:effectExtent l="19050" t="19050" r="28575" b="19050"/>
            <wp:docPr id="876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– </w:t>
      </w:r>
      <w:r w:rsidR="00C75D88" w:rsidRPr="00D967E1">
        <w:t xml:space="preserve">в результате на экране </w:t>
      </w:r>
      <w:r w:rsidRPr="00D967E1">
        <w:t xml:space="preserve">отобразится страница: </w:t>
      </w:r>
    </w:p>
    <w:p w:rsidR="00781C21" w:rsidRPr="00D967E1" w:rsidRDefault="00781C21" w:rsidP="00D967E1">
      <w:pPr>
        <w:ind w:firstLine="709"/>
        <w:jc w:val="center"/>
      </w:pPr>
      <w:r w:rsidRPr="00D967E1">
        <w:rPr>
          <w:noProof/>
        </w:rPr>
        <w:drawing>
          <wp:inline distT="0" distB="0" distL="0" distR="0" wp14:anchorId="24AD9645" wp14:editId="326AAB76">
            <wp:extent cx="4738460" cy="1059379"/>
            <wp:effectExtent l="19050" t="19050" r="24040" b="26471"/>
            <wp:docPr id="877" name="Рисунок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942" cy="105881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107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Подраздел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Создание запроса</w:t>
      </w:r>
      <w:r w:rsidR="00D967E1" w:rsidRPr="00D967E1">
        <w:rPr>
          <w:sz w:val="24"/>
          <w:szCs w:val="24"/>
        </w:rPr>
        <w:t>»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lastRenderedPageBreak/>
        <w:t>Для выполнения фильтрации пользователю необходимо выполнить настройки критериев выбора:</w:t>
      </w:r>
    </w:p>
    <w:p w:rsidR="00781C21" w:rsidRPr="00D967E1" w:rsidRDefault="00781C21" w:rsidP="00D967E1">
      <w:pPr>
        <w:numPr>
          <w:ilvl w:val="0"/>
          <w:numId w:val="17"/>
        </w:numPr>
        <w:tabs>
          <w:tab w:val="clear" w:pos="1620"/>
          <w:tab w:val="num" w:pos="1134"/>
        </w:tabs>
        <w:ind w:left="0" w:firstLine="709"/>
        <w:jc w:val="both"/>
      </w:pPr>
      <w:r w:rsidRPr="00D967E1">
        <w:t xml:space="preserve"> Ответственная организация</w:t>
      </w:r>
      <w:r w:rsidR="00D30F7B" w:rsidRPr="00D967E1">
        <w:t>;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Данный критерий предустановлен автоматически записью ответственной организации из карточки пользователя и недоступен для редактирования.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подачи запроса пользователю необходимо нажать кнопку </w:t>
      </w:r>
      <w:proofErr w:type="gramStart"/>
      <w:r w:rsidR="00D967E1" w:rsidRPr="00D967E1">
        <w:rPr>
          <w:lang w:eastAsia="en-US"/>
        </w:rPr>
        <w:t>«</w:t>
      </w:r>
      <w:r w:rsidRPr="00D967E1">
        <w:rPr>
          <w:lang w:eastAsia="en-US"/>
        </w:rPr>
        <w:t> </w:t>
      </w:r>
      <w:r w:rsidRPr="00D967E1">
        <w:rPr>
          <w:noProof/>
        </w:rPr>
        <w:drawing>
          <wp:inline distT="0" distB="0" distL="0" distR="0" wp14:anchorId="414091E7" wp14:editId="652A220F">
            <wp:extent cx="1333500" cy="295275"/>
            <wp:effectExtent l="19050" t="19050" r="19050" b="28575"/>
            <wp:docPr id="878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95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proofErr w:type="gramEnd"/>
      <w:r w:rsidRPr="00D967E1">
        <w:t xml:space="preserve">, пользователю </w:t>
      </w:r>
      <w:r w:rsidRPr="00D967E1">
        <w:rPr>
          <w:spacing w:val="-1"/>
        </w:rPr>
        <w:t xml:space="preserve">отобразится выпадающее меню со значениями </w:t>
      </w:r>
      <w:r w:rsidR="00D967E1" w:rsidRPr="00D967E1">
        <w:rPr>
          <w:lang w:eastAsia="en-US"/>
        </w:rPr>
        <w:t>«</w:t>
      </w:r>
      <w:r w:rsidRPr="00D967E1">
        <w:rPr>
          <w:spacing w:val="-1"/>
        </w:rPr>
        <w:t>Физическое лицо</w:t>
      </w:r>
      <w:r w:rsidR="00D967E1" w:rsidRPr="00D967E1">
        <w:rPr>
          <w:lang w:eastAsia="en-US"/>
        </w:rPr>
        <w:t>»</w:t>
      </w:r>
      <w:r w:rsidRPr="00D967E1">
        <w:rPr>
          <w:spacing w:val="-1"/>
        </w:rPr>
        <w:t xml:space="preserve"> и </w:t>
      </w:r>
      <w:r w:rsidR="00D967E1" w:rsidRPr="00D967E1">
        <w:rPr>
          <w:lang w:eastAsia="en-US"/>
        </w:rPr>
        <w:t>«</w:t>
      </w:r>
      <w:r w:rsidRPr="00D967E1">
        <w:rPr>
          <w:spacing w:val="-1"/>
        </w:rPr>
        <w:t>Юридическое лицо</w:t>
      </w:r>
      <w:r w:rsidR="00D967E1" w:rsidRPr="00D967E1">
        <w:rPr>
          <w:lang w:eastAsia="en-US"/>
        </w:rPr>
        <w:t>»</w:t>
      </w:r>
      <w:r w:rsidRPr="00D967E1">
        <w:rPr>
          <w:spacing w:val="-1"/>
        </w:rPr>
        <w:t>, при выборе одного из значений отобразиться соответствующая форма запроса</w:t>
      </w:r>
      <w:r w:rsidR="00D30F7B" w:rsidRPr="00D967E1">
        <w:rPr>
          <w:spacing w:val="-1"/>
        </w:rPr>
        <w:t>.</w:t>
      </w:r>
    </w:p>
    <w:p w:rsidR="00781C21" w:rsidRPr="00D967E1" w:rsidRDefault="00781C21" w:rsidP="00D967E1">
      <w:pPr>
        <w:jc w:val="center"/>
      </w:pPr>
      <w:r w:rsidRPr="00D967E1">
        <w:rPr>
          <w:noProof/>
        </w:rPr>
        <w:drawing>
          <wp:inline distT="0" distB="0" distL="0" distR="0" wp14:anchorId="1C697CCE" wp14:editId="15E5BF22">
            <wp:extent cx="4918982" cy="2547330"/>
            <wp:effectExtent l="19050" t="19050" r="14968" b="24420"/>
            <wp:docPr id="879" name="Рисунок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33" cy="254663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108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Форма запроса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Перечень полей формы запроса зависит от того, в отношении кого необходимо сделать запрос</w:t>
      </w:r>
      <w:r w:rsidR="00C75D88" w:rsidRPr="00D967E1">
        <w:rPr>
          <w:lang w:eastAsia="en-US"/>
        </w:rPr>
        <w:t xml:space="preserve"> -</w:t>
      </w:r>
      <w:r w:rsidRPr="00D967E1">
        <w:rPr>
          <w:lang w:eastAsia="en-US"/>
        </w:rPr>
        <w:t xml:space="preserve"> Юридического или Физического лица.</w:t>
      </w:r>
    </w:p>
    <w:p w:rsidR="00781C21" w:rsidRPr="00D967E1" w:rsidRDefault="00781C21" w:rsidP="00D967E1">
      <w:pPr>
        <w:pStyle w:val="af0"/>
        <w:ind w:left="0"/>
        <w:rPr>
          <w:lang w:eastAsia="en-US"/>
        </w:rPr>
      </w:pPr>
      <w:r w:rsidRPr="00D967E1">
        <w:t xml:space="preserve">Поле </w:t>
      </w:r>
      <w:r w:rsidR="00D967E1" w:rsidRPr="00D967E1">
        <w:t>«</w:t>
      </w:r>
      <w:r w:rsidRPr="00D967E1">
        <w:t>Способ подачи</w:t>
      </w:r>
      <w:r w:rsidR="00D967E1" w:rsidRPr="00D967E1">
        <w:t>»</w:t>
      </w:r>
      <w:r w:rsidRPr="00D967E1">
        <w:t xml:space="preserve"> </w:t>
      </w:r>
      <w:r w:rsidRPr="00D967E1">
        <w:rPr>
          <w:lang w:eastAsia="en-US"/>
        </w:rPr>
        <w:t xml:space="preserve">представлено в виде выпадающего списка со значениями: </w:t>
      </w:r>
    </w:p>
    <w:p w:rsidR="00781C21" w:rsidRPr="00D967E1" w:rsidRDefault="00781C21" w:rsidP="00D967E1">
      <w:pPr>
        <w:pStyle w:val="af0"/>
        <w:numPr>
          <w:ilvl w:val="0"/>
          <w:numId w:val="36"/>
        </w:numPr>
        <w:ind w:left="0" w:firstLine="709"/>
        <w:rPr>
          <w:lang w:eastAsia="en-US"/>
        </w:rPr>
      </w:pPr>
      <w:r w:rsidRPr="00D967E1">
        <w:rPr>
          <w:lang w:eastAsia="en-US"/>
        </w:rPr>
        <w:t>УНИФО отправителя (подтягивается автоматически);</w:t>
      </w:r>
    </w:p>
    <w:p w:rsidR="00781C21" w:rsidRPr="00D967E1" w:rsidRDefault="00781C21" w:rsidP="00D967E1">
      <w:pPr>
        <w:pStyle w:val="af0"/>
        <w:numPr>
          <w:ilvl w:val="0"/>
          <w:numId w:val="36"/>
        </w:numPr>
        <w:ind w:left="0" w:firstLine="709"/>
        <w:rPr>
          <w:lang w:eastAsia="en-US"/>
        </w:rPr>
      </w:pPr>
      <w:r w:rsidRPr="00D967E1">
        <w:rPr>
          <w:lang w:eastAsia="en-US"/>
        </w:rPr>
        <w:t>ИНН/КПП отправителя (при выборе данного значения на форму добавляются соответствующие поля с автоматически заполненными значениями из карточки организации).</w:t>
      </w:r>
    </w:p>
    <w:p w:rsidR="00781C21" w:rsidRPr="00D967E1" w:rsidRDefault="00781C21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29E23C17" wp14:editId="672815CB">
            <wp:extent cx="5466080" cy="552450"/>
            <wp:effectExtent l="19050" t="19050" r="20320" b="19050"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80" cy="552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109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Выпадающий список поля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Способ подачи</w:t>
      </w:r>
      <w:r w:rsidR="00D967E1" w:rsidRPr="00D967E1">
        <w:rPr>
          <w:sz w:val="24"/>
          <w:szCs w:val="24"/>
        </w:rPr>
        <w:t>»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При выборе значения </w:t>
      </w:r>
      <w:r w:rsidR="00D967E1" w:rsidRPr="00D967E1">
        <w:t>«</w:t>
      </w:r>
      <w:r w:rsidRPr="00D967E1">
        <w:rPr>
          <w:lang w:eastAsia="en-US"/>
        </w:rPr>
        <w:t>ИНН/КПП отправителя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на форму добавляются соответствующие поля с автоматически заполненными значениями из карточки организации:</w:t>
      </w:r>
    </w:p>
    <w:p w:rsidR="00781C21" w:rsidRPr="00D967E1" w:rsidRDefault="00055E76" w:rsidP="00D967E1">
      <w:pPr>
        <w:pStyle w:val="aa"/>
        <w:jc w:val="center"/>
        <w:rPr>
          <w:sz w:val="24"/>
          <w:szCs w:val="24"/>
        </w:rPr>
      </w:pPr>
      <w:r w:rsidRPr="00D967E1">
        <w:rPr>
          <w:noProof/>
          <w:sz w:val="24"/>
          <w:szCs w:val="24"/>
        </w:rPr>
        <w:lastRenderedPageBreak/>
        <w:drawing>
          <wp:inline distT="0" distB="0" distL="0" distR="0" wp14:anchorId="07D90BFA" wp14:editId="2CAD39A2">
            <wp:extent cx="5507421" cy="2540890"/>
            <wp:effectExtent l="19050" t="19050" r="0" b="0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5511442" cy="2542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110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Форма запроса при способе подачи запроса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ИНН/КПП получателя</w:t>
      </w:r>
      <w:r w:rsidR="00D967E1" w:rsidRPr="00D967E1">
        <w:rPr>
          <w:sz w:val="24"/>
          <w:szCs w:val="24"/>
        </w:rPr>
        <w:t>»</w:t>
      </w:r>
    </w:p>
    <w:p w:rsidR="00781C21" w:rsidRPr="00D967E1" w:rsidRDefault="00781C21" w:rsidP="00D967E1">
      <w:pPr>
        <w:pStyle w:val="af0"/>
        <w:numPr>
          <w:ilvl w:val="0"/>
          <w:numId w:val="52"/>
        </w:numPr>
        <w:ind w:left="0" w:firstLine="709"/>
        <w:rPr>
          <w:lang w:eastAsia="en-US"/>
        </w:rPr>
      </w:pPr>
      <w:r w:rsidRPr="00D967E1">
        <w:rPr>
          <w:lang w:eastAsia="en-US"/>
        </w:rPr>
        <w:t xml:space="preserve">Подведомственная организация. </w:t>
      </w:r>
      <w:proofErr w:type="spellStart"/>
      <w:r w:rsidRPr="00D967E1">
        <w:rPr>
          <w:lang w:eastAsia="en-US"/>
        </w:rPr>
        <w:t>Чекбокс</w:t>
      </w:r>
      <w:proofErr w:type="spellEnd"/>
      <w:r w:rsidRPr="00D967E1">
        <w:rPr>
          <w:lang w:eastAsia="en-US"/>
        </w:rPr>
        <w:t>, при установке которого запрос будет отправлен от имени подведомственной организации.</w:t>
      </w:r>
    </w:p>
    <w:p w:rsidR="00781C21" w:rsidRPr="00D967E1" w:rsidRDefault="00781C21" w:rsidP="00D967E1">
      <w:pPr>
        <w:pStyle w:val="af0"/>
        <w:numPr>
          <w:ilvl w:val="0"/>
          <w:numId w:val="52"/>
        </w:numPr>
        <w:ind w:left="0" w:firstLine="720"/>
        <w:rPr>
          <w:lang w:eastAsia="en-US"/>
        </w:rPr>
      </w:pPr>
      <w:r w:rsidRPr="00D967E1">
        <w:t xml:space="preserve">Идентификатор ГАН организации (ФК ГИС ГМП/УНИФО). Поле заполняется автоматически. Поле доступно при установке </w:t>
      </w:r>
      <w:proofErr w:type="spellStart"/>
      <w:r w:rsidRPr="00D967E1">
        <w:t>чекбокса</w:t>
      </w:r>
      <w:proofErr w:type="spellEnd"/>
      <w:r w:rsidRPr="00D967E1">
        <w:t xml:space="preserve"> </w:t>
      </w:r>
      <w:r w:rsidR="00D967E1" w:rsidRPr="00D967E1">
        <w:t>«</w:t>
      </w:r>
      <w:r w:rsidRPr="00D967E1">
        <w:rPr>
          <w:lang w:eastAsia="en-US"/>
        </w:rPr>
        <w:t>Подведомственная организация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781C21" w:rsidRPr="00D967E1" w:rsidRDefault="00781C21" w:rsidP="00D967E1">
      <w:pPr>
        <w:pStyle w:val="af0"/>
        <w:numPr>
          <w:ilvl w:val="0"/>
          <w:numId w:val="47"/>
        </w:numPr>
        <w:ind w:left="0" w:firstLine="709"/>
        <w:rPr>
          <w:lang w:eastAsia="en-US"/>
        </w:rPr>
      </w:pPr>
      <w:r w:rsidRPr="00D967E1">
        <w:t>Идентификатор отправителя (ФК ГИС ГМП/УНИФО). Поле заполняется автоматически и доступно для редактирования.</w:t>
      </w:r>
    </w:p>
    <w:p w:rsidR="00781C21" w:rsidRPr="00D967E1" w:rsidRDefault="00781C21" w:rsidP="00D967E1">
      <w:pPr>
        <w:pStyle w:val="af0"/>
        <w:numPr>
          <w:ilvl w:val="0"/>
          <w:numId w:val="47"/>
        </w:numPr>
        <w:ind w:left="0" w:firstLine="709"/>
        <w:rPr>
          <w:lang w:eastAsia="en-US"/>
        </w:rPr>
      </w:pPr>
      <w:r w:rsidRPr="00D967E1">
        <w:t xml:space="preserve">Полномочие отправителя. </w:t>
      </w:r>
      <w:r w:rsidR="00D30F7B" w:rsidRPr="00D967E1">
        <w:t xml:space="preserve">Поле </w:t>
      </w:r>
      <w:r w:rsidR="00D30F7B" w:rsidRPr="00D967E1">
        <w:rPr>
          <w:lang w:eastAsia="en-US"/>
        </w:rPr>
        <w:t>является обязательным для заполнения. В данном поле автоматически подтягивается значение в зависимости от организации пользователя (АН или ГАН). Также доступен выбор из выпадающего списка:</w:t>
      </w:r>
    </w:p>
    <w:p w:rsidR="00781C21" w:rsidRPr="00D967E1" w:rsidRDefault="00055E76" w:rsidP="00D967E1">
      <w:pPr>
        <w:pStyle w:val="aa"/>
        <w:jc w:val="center"/>
        <w:rPr>
          <w:sz w:val="24"/>
          <w:szCs w:val="24"/>
        </w:rPr>
      </w:pPr>
      <w:r w:rsidRPr="00D967E1">
        <w:rPr>
          <w:noProof/>
          <w:sz w:val="24"/>
          <w:szCs w:val="24"/>
        </w:rPr>
        <w:drawing>
          <wp:inline distT="0" distB="0" distL="0" distR="0" wp14:anchorId="0C88BE17" wp14:editId="74F141B5">
            <wp:extent cx="5162911" cy="2865360"/>
            <wp:effectExtent l="19050" t="19050" r="0" b="0"/>
            <wp:docPr id="1075" name="Рисунок 1075" descr="C:\Users\E3561~1.TER\AppData\Local\Temp\SNAGHTML255761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3561~1.TER\AppData\Local\Temp\SNAGHTML255761d2.PNG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791" cy="286806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111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Выпадающий список поля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Полномочие</w:t>
      </w:r>
      <w:r w:rsidR="00D967E1" w:rsidRPr="00D967E1">
        <w:rPr>
          <w:sz w:val="24"/>
          <w:szCs w:val="24"/>
        </w:rPr>
        <w:t>»</w:t>
      </w:r>
    </w:p>
    <w:p w:rsidR="00781C21" w:rsidRPr="00D967E1" w:rsidRDefault="00781C21" w:rsidP="00D967E1">
      <w:pPr>
        <w:pStyle w:val="af0"/>
        <w:numPr>
          <w:ilvl w:val="0"/>
          <w:numId w:val="50"/>
        </w:numPr>
        <w:ind w:left="0" w:firstLine="709"/>
        <w:rPr>
          <w:lang w:eastAsia="en-US"/>
        </w:rPr>
      </w:pPr>
      <w:r w:rsidRPr="00D967E1">
        <w:t xml:space="preserve">Тип запрашиваемых объектов. Поле </w:t>
      </w:r>
      <w:r w:rsidRPr="00D967E1">
        <w:rPr>
          <w:lang w:eastAsia="en-US"/>
        </w:rPr>
        <w:t xml:space="preserve">является обязательным для заполнения. </w:t>
      </w:r>
      <w:r w:rsidRPr="00D967E1">
        <w:t>В поле</w:t>
      </w:r>
      <w:r w:rsidR="00D30F7B" w:rsidRPr="00D967E1">
        <w:t xml:space="preserve"> </w:t>
      </w:r>
      <w:r w:rsidRPr="00D967E1">
        <w:rPr>
          <w:lang w:eastAsia="en-US"/>
        </w:rPr>
        <w:t>доступны следующие типы запросов:</w:t>
      </w:r>
    </w:p>
    <w:p w:rsidR="00781C21" w:rsidRPr="00D967E1" w:rsidRDefault="00055E76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6672B649" wp14:editId="59C80056">
            <wp:extent cx="5540550" cy="4516689"/>
            <wp:effectExtent l="19050" t="19050" r="3175" b="0"/>
            <wp:docPr id="1076" name="Рисунок 1076" descr="C:\Users\E3561~1.TER\AppData\Local\Temp\SNAGHTML255bdc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3561~1.TER\AppData\Local\Temp\SNAGHTML255bdc7d.PNG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070" cy="45187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112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Выпадающий список поля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Тип запрашиваемых объектов</w:t>
      </w:r>
      <w:r w:rsidR="00D967E1" w:rsidRPr="00D967E1">
        <w:rPr>
          <w:sz w:val="24"/>
          <w:szCs w:val="24"/>
        </w:rPr>
        <w:t>»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типа запроса </w:t>
      </w:r>
      <w:r w:rsidR="00D967E1" w:rsidRPr="00D967E1">
        <w:rPr>
          <w:lang w:eastAsia="en-US"/>
        </w:rPr>
        <w:t>«</w:t>
      </w:r>
      <w:r w:rsidRPr="00D967E1">
        <w:t>Загрузка и обновление сертификатов ключа проверки ЭП участников</w:t>
      </w:r>
      <w:r w:rsidR="00D967E1" w:rsidRPr="00D967E1">
        <w:t>»</w:t>
      </w:r>
      <w:r w:rsidRPr="00D967E1">
        <w:t xml:space="preserve"> отображаются следующие поля</w:t>
      </w:r>
      <w:r w:rsidRPr="00D967E1">
        <w:rPr>
          <w:lang w:eastAsia="en-US"/>
        </w:rPr>
        <w:t>:</w:t>
      </w:r>
    </w:p>
    <w:p w:rsidR="00781C21" w:rsidRPr="00D967E1" w:rsidRDefault="00781C21" w:rsidP="00D967E1">
      <w:pPr>
        <w:pStyle w:val="af0"/>
        <w:numPr>
          <w:ilvl w:val="0"/>
          <w:numId w:val="53"/>
        </w:numPr>
        <w:ind w:left="0" w:firstLine="709"/>
        <w:rPr>
          <w:lang w:eastAsia="en-US"/>
        </w:rPr>
      </w:pPr>
      <w:r w:rsidRPr="00D967E1">
        <w:rPr>
          <w:lang w:eastAsia="en-US"/>
        </w:rPr>
        <w:t xml:space="preserve">Кнопка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Выбрать файл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− кнопка загрузки файла сертификата;</w:t>
      </w:r>
    </w:p>
    <w:p w:rsidR="00781C21" w:rsidRPr="00D967E1" w:rsidRDefault="00781C21" w:rsidP="00D967E1">
      <w:pPr>
        <w:pStyle w:val="af0"/>
        <w:numPr>
          <w:ilvl w:val="0"/>
          <w:numId w:val="53"/>
        </w:numPr>
        <w:ind w:left="0" w:firstLine="709"/>
        <w:rPr>
          <w:lang w:eastAsia="en-US"/>
        </w:rPr>
      </w:pPr>
      <w:r w:rsidRPr="00D967E1">
        <w:rPr>
          <w:lang w:eastAsia="en-US"/>
        </w:rPr>
        <w:t xml:space="preserve">Кнопка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Удалить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− кнопка удаления загруженного файла;</w:t>
      </w:r>
    </w:p>
    <w:p w:rsidR="00781C21" w:rsidRPr="00D967E1" w:rsidRDefault="00781C21" w:rsidP="00D967E1">
      <w:pPr>
        <w:pStyle w:val="af0"/>
        <w:numPr>
          <w:ilvl w:val="0"/>
          <w:numId w:val="53"/>
        </w:numPr>
        <w:ind w:left="0" w:firstLine="709"/>
        <w:rPr>
          <w:lang w:eastAsia="en-US"/>
        </w:rPr>
      </w:pPr>
      <w:r w:rsidRPr="00D967E1">
        <w:rPr>
          <w:lang w:eastAsia="en-US"/>
        </w:rPr>
        <w:t xml:space="preserve">Тип операции − выпадающий список со значениями: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Загрузка нового сертификата ключа проверки ЭП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Обновление существующего сертификата ключа проверки ЭП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;</w:t>
      </w:r>
    </w:p>
    <w:p w:rsidR="00781C21" w:rsidRPr="00D967E1" w:rsidRDefault="00781C21" w:rsidP="00D967E1">
      <w:pPr>
        <w:pStyle w:val="af0"/>
        <w:numPr>
          <w:ilvl w:val="0"/>
          <w:numId w:val="53"/>
        </w:numPr>
        <w:ind w:left="0" w:firstLine="709"/>
        <w:rPr>
          <w:lang w:eastAsia="en-US"/>
        </w:rPr>
      </w:pPr>
      <w:r w:rsidRPr="00D967E1">
        <w:rPr>
          <w:lang w:eastAsia="en-US"/>
        </w:rPr>
        <w:t>УРН владельца сертификата ключа проверки ЭП− текстовое поле для ввода информации;</w:t>
      </w:r>
    </w:p>
    <w:p w:rsidR="00781C21" w:rsidRPr="00D967E1" w:rsidRDefault="00781C21" w:rsidP="00D967E1">
      <w:pPr>
        <w:pStyle w:val="af0"/>
        <w:numPr>
          <w:ilvl w:val="0"/>
          <w:numId w:val="53"/>
        </w:numPr>
        <w:ind w:left="0" w:firstLine="709"/>
        <w:rPr>
          <w:lang w:eastAsia="en-US"/>
        </w:rPr>
      </w:pPr>
      <w:r w:rsidRPr="00D967E1">
        <w:t xml:space="preserve">Уникальный номер сертификата− </w:t>
      </w:r>
      <w:r w:rsidRPr="00D967E1">
        <w:rPr>
          <w:lang w:eastAsia="en-US"/>
        </w:rPr>
        <w:t>текстовое поле для ввода информации</w:t>
      </w:r>
      <w:r w:rsidRPr="00D967E1">
        <w:t>.</w:t>
      </w:r>
    </w:p>
    <w:p w:rsidR="00781C21" w:rsidRPr="00D967E1" w:rsidRDefault="003E01F4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68C1B9B5" wp14:editId="6AFE461E">
            <wp:extent cx="5307724" cy="2689890"/>
            <wp:effectExtent l="19050" t="19050" r="7620" b="0"/>
            <wp:docPr id="1077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5310906" cy="26915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113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Поля для заполнения при выбранном критерии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Загрузка и обновление сертификатов ключа проверки ЭП участников</w:t>
      </w:r>
      <w:r w:rsidR="00D967E1" w:rsidRPr="00D967E1">
        <w:rPr>
          <w:sz w:val="24"/>
          <w:szCs w:val="24"/>
        </w:rPr>
        <w:t>»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типа запроса </w:t>
      </w:r>
      <w:r w:rsidR="00D967E1" w:rsidRPr="00D967E1">
        <w:rPr>
          <w:lang w:eastAsia="en-US"/>
        </w:rPr>
        <w:t>«</w:t>
      </w:r>
      <w:r w:rsidRPr="00D967E1">
        <w:t>Услуга предоставлена</w:t>
      </w:r>
      <w:r w:rsidR="00D967E1" w:rsidRPr="00D967E1">
        <w:t>»</w:t>
      </w:r>
      <w:r w:rsidRPr="00D967E1">
        <w:t xml:space="preserve"> добавляется только </w:t>
      </w:r>
      <w:r w:rsidRPr="00D967E1">
        <w:rPr>
          <w:lang w:eastAsia="en-US"/>
        </w:rPr>
        <w:t>поле УИП, обязательное для заполнения</w:t>
      </w:r>
    </w:p>
    <w:p w:rsidR="00781C21" w:rsidRPr="00D967E1" w:rsidRDefault="003E01F4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37D4E648" wp14:editId="7D933BE2">
            <wp:extent cx="5940425" cy="2222500"/>
            <wp:effectExtent l="19050" t="19050" r="3175" b="6350"/>
            <wp:docPr id="1078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25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114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Поля для заполнения при выбранном критерии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Услуга предоставлена</w:t>
      </w:r>
      <w:r w:rsidR="00D967E1" w:rsidRPr="00D967E1">
        <w:rPr>
          <w:sz w:val="24"/>
          <w:szCs w:val="24"/>
        </w:rPr>
        <w:t>»</w:t>
      </w:r>
    </w:p>
    <w:p w:rsidR="00781C21" w:rsidRPr="00D967E1" w:rsidRDefault="00781C21" w:rsidP="00D967E1">
      <w:pPr>
        <w:ind w:firstLine="709"/>
      </w:pPr>
      <w:r w:rsidRPr="00D967E1">
        <w:t>Для остальных типов запрашиваемых объектов доступны для заполнения следующие поля:</w:t>
      </w:r>
    </w:p>
    <w:p w:rsidR="00781C21" w:rsidRPr="00D967E1" w:rsidRDefault="00781C21" w:rsidP="00D967E1">
      <w:pPr>
        <w:pStyle w:val="af0"/>
        <w:numPr>
          <w:ilvl w:val="0"/>
          <w:numId w:val="47"/>
        </w:numPr>
        <w:ind w:left="0" w:firstLine="709"/>
      </w:pPr>
      <w:r w:rsidRPr="00D967E1">
        <w:t>Начальная дата. Поле заполняется вручную или с помощью календаря.</w:t>
      </w:r>
    </w:p>
    <w:p w:rsidR="00781C21" w:rsidRPr="00D967E1" w:rsidRDefault="00781C21" w:rsidP="00D967E1">
      <w:pPr>
        <w:pStyle w:val="af0"/>
        <w:numPr>
          <w:ilvl w:val="0"/>
          <w:numId w:val="47"/>
        </w:numPr>
        <w:ind w:left="0" w:firstLine="709"/>
      </w:pPr>
      <w:r w:rsidRPr="00D967E1">
        <w:t>Конечная дата. Поле заполняется вручную или с помощью календаря.</w:t>
      </w:r>
    </w:p>
    <w:p w:rsidR="00781C21" w:rsidRPr="00D967E1" w:rsidRDefault="00781C21" w:rsidP="00D967E1">
      <w:pPr>
        <w:pStyle w:val="af0"/>
        <w:numPr>
          <w:ilvl w:val="0"/>
          <w:numId w:val="47"/>
        </w:numPr>
        <w:ind w:left="0" w:firstLine="709"/>
      </w:pPr>
      <w:r w:rsidRPr="00D967E1">
        <w:t>Идентификаторы. Выпадающий список, который содержащий значения: Начисления УИН, Плательщика,</w:t>
      </w:r>
      <w:r w:rsidR="00D30F7B" w:rsidRPr="00D967E1">
        <w:t xml:space="preserve"> </w:t>
      </w:r>
      <w:r w:rsidRPr="00D967E1">
        <w:rPr>
          <w:rStyle w:val="kck-field-name"/>
        </w:rPr>
        <w:t>Уникальный идентификатор платежа (УИП). Наличие идентификатора определяется выбранным типом запрашиваемых объектов</w:t>
      </w:r>
    </w:p>
    <w:p w:rsidR="00781C21" w:rsidRPr="00D967E1" w:rsidRDefault="003E01F4" w:rsidP="00D967E1">
      <w:pPr>
        <w:pStyle w:val="af0"/>
        <w:keepNext/>
        <w:ind w:left="0" w:firstLine="0"/>
        <w:jc w:val="center"/>
      </w:pPr>
      <w:r w:rsidRPr="00D967E1">
        <w:rPr>
          <w:noProof/>
        </w:rPr>
        <w:lastRenderedPageBreak/>
        <w:drawing>
          <wp:inline distT="0" distB="0" distL="0" distR="0" wp14:anchorId="146D443E" wp14:editId="3EDFAACE">
            <wp:extent cx="5940425" cy="2374900"/>
            <wp:effectExtent l="19050" t="19050" r="3175" b="6350"/>
            <wp:docPr id="1079" name="Рисунок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49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115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Выпадающий список поля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Идентификаторы</w:t>
      </w:r>
      <w:r w:rsidR="00D967E1" w:rsidRPr="00D967E1">
        <w:rPr>
          <w:sz w:val="24"/>
          <w:szCs w:val="24"/>
        </w:rPr>
        <w:t>»</w:t>
      </w:r>
    </w:p>
    <w:p w:rsidR="00781C21" w:rsidRPr="00D967E1" w:rsidRDefault="00781C21" w:rsidP="00D967E1">
      <w:pPr>
        <w:pStyle w:val="af0"/>
        <w:ind w:left="0"/>
        <w:rPr>
          <w:lang w:eastAsia="en-US"/>
        </w:rPr>
      </w:pPr>
      <w:r w:rsidRPr="00D967E1">
        <w:rPr>
          <w:lang w:eastAsia="en-US"/>
        </w:rPr>
        <w:t xml:space="preserve">При выборе идентификатора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Начисления УИН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доступно для заполнения поле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Уникальный идентификатор начисления</w:t>
      </w:r>
      <w:r w:rsidR="00C75D88" w:rsidRPr="00D967E1">
        <w:rPr>
          <w:lang w:eastAsia="en-US"/>
        </w:rPr>
        <w:t xml:space="preserve"> </w:t>
      </w:r>
      <w:r w:rsidRPr="00D967E1">
        <w:rPr>
          <w:lang w:eastAsia="en-US"/>
        </w:rPr>
        <w:t>(УИН)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 возможностью добавления нескольких значений по кнопке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Добавить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:</w:t>
      </w:r>
    </w:p>
    <w:p w:rsidR="00781C21" w:rsidRPr="00D967E1" w:rsidRDefault="00781C21" w:rsidP="00D967E1">
      <w:pPr>
        <w:pStyle w:val="af0"/>
        <w:keepNext/>
        <w:ind w:left="0" w:firstLine="0"/>
        <w:jc w:val="center"/>
      </w:pPr>
      <w:r w:rsidRPr="00D967E1">
        <w:rPr>
          <w:noProof/>
        </w:rPr>
        <w:drawing>
          <wp:inline distT="0" distB="0" distL="0" distR="0" wp14:anchorId="25A88817" wp14:editId="4D79995F">
            <wp:extent cx="5606415" cy="954386"/>
            <wp:effectExtent l="19050" t="19050" r="13335" b="17164"/>
            <wp:docPr id="891" name="Рисунок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47" cy="953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116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Поле для заполнения при идентификаторе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Начисления УИН</w:t>
      </w:r>
      <w:r w:rsidR="00D967E1" w:rsidRPr="00D967E1">
        <w:rPr>
          <w:sz w:val="24"/>
          <w:szCs w:val="24"/>
        </w:rPr>
        <w:t>»</w:t>
      </w:r>
    </w:p>
    <w:p w:rsidR="00781C21" w:rsidRPr="00D967E1" w:rsidRDefault="00781C21" w:rsidP="00D967E1">
      <w:pPr>
        <w:pStyle w:val="af0"/>
        <w:ind w:left="0"/>
        <w:rPr>
          <w:lang w:eastAsia="en-US"/>
        </w:rPr>
      </w:pPr>
      <w:r w:rsidRPr="00D967E1">
        <w:rPr>
          <w:lang w:eastAsia="en-US"/>
        </w:rPr>
        <w:t xml:space="preserve">При выборе идентификатора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Плательщика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в запросе для категории физического лица доступно для заполнения поле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ИНН ИП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либо </w:t>
      </w:r>
      <w:proofErr w:type="spellStart"/>
      <w:r w:rsidRPr="00D967E1">
        <w:rPr>
          <w:lang w:eastAsia="en-US"/>
        </w:rPr>
        <w:t>чекбокс</w:t>
      </w:r>
      <w:proofErr w:type="spellEnd"/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Альтернативный идентификатор плательщика (ФЛ)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 возможностью добавления нескольких значений по кнопке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Добавить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:</w:t>
      </w:r>
    </w:p>
    <w:p w:rsidR="00781C21" w:rsidRPr="00D967E1" w:rsidRDefault="00781C21" w:rsidP="00D967E1">
      <w:pPr>
        <w:pStyle w:val="af0"/>
        <w:keepNext/>
        <w:ind w:left="0" w:firstLine="0"/>
        <w:jc w:val="center"/>
      </w:pPr>
      <w:r w:rsidRPr="00D967E1">
        <w:rPr>
          <w:noProof/>
        </w:rPr>
        <w:drawing>
          <wp:inline distT="0" distB="0" distL="0" distR="0" wp14:anchorId="4CFDA222" wp14:editId="3941DD46">
            <wp:extent cx="5238750" cy="1093157"/>
            <wp:effectExtent l="19050" t="19050" r="0" b="0"/>
            <wp:docPr id="892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75" cy="1095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117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Поле для заполнения при идентификаторе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Плательщика</w:t>
      </w:r>
      <w:r w:rsidR="00D967E1" w:rsidRPr="00D967E1">
        <w:rPr>
          <w:sz w:val="24"/>
          <w:szCs w:val="24"/>
        </w:rPr>
        <w:t>»</w:t>
      </w:r>
    </w:p>
    <w:p w:rsidR="00781C21" w:rsidRPr="00D967E1" w:rsidRDefault="00781C21" w:rsidP="00D967E1">
      <w:pPr>
        <w:pStyle w:val="af0"/>
        <w:ind w:left="0"/>
        <w:rPr>
          <w:noProof/>
        </w:rPr>
      </w:pPr>
      <w:r w:rsidRPr="00D967E1">
        <w:rPr>
          <w:lang w:eastAsia="en-US"/>
        </w:rPr>
        <w:t xml:space="preserve">При выборе </w:t>
      </w:r>
      <w:proofErr w:type="spellStart"/>
      <w:r w:rsidRPr="00D967E1">
        <w:rPr>
          <w:lang w:eastAsia="en-US"/>
        </w:rPr>
        <w:t>чекбокса</w:t>
      </w:r>
      <w:proofErr w:type="spellEnd"/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Альтернативный идентификатор плательщика (ФЛ)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заполняются поля:</w:t>
      </w:r>
    </w:p>
    <w:p w:rsidR="00781C21" w:rsidRPr="00D967E1" w:rsidRDefault="00781C21" w:rsidP="00D967E1">
      <w:pPr>
        <w:pStyle w:val="af0"/>
        <w:keepNext/>
        <w:ind w:left="0" w:firstLine="0"/>
        <w:jc w:val="center"/>
      </w:pPr>
      <w:r w:rsidRPr="00D967E1">
        <w:rPr>
          <w:noProof/>
        </w:rPr>
        <w:lastRenderedPageBreak/>
        <w:drawing>
          <wp:inline distT="0" distB="0" distL="0" distR="0" wp14:anchorId="2ED2A7FD" wp14:editId="62835B6A">
            <wp:extent cx="5286375" cy="1522829"/>
            <wp:effectExtent l="19050" t="19050" r="0" b="1270"/>
            <wp:docPr id="89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878" cy="15232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118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Блок для заполнения при установленном </w:t>
      </w:r>
      <w:proofErr w:type="spellStart"/>
      <w:r w:rsidRPr="00D967E1">
        <w:rPr>
          <w:sz w:val="24"/>
          <w:szCs w:val="24"/>
        </w:rPr>
        <w:t>чекбоксе</w:t>
      </w:r>
      <w:proofErr w:type="spellEnd"/>
      <w:r w:rsidRPr="00D967E1">
        <w:rPr>
          <w:sz w:val="24"/>
          <w:szCs w:val="24"/>
        </w:rPr>
        <w:t xml:space="preserve">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Альтернативный идентификатор плательщика (ФЛ)</w:t>
      </w:r>
      <w:r w:rsidR="00D967E1" w:rsidRPr="00D967E1">
        <w:rPr>
          <w:sz w:val="24"/>
          <w:szCs w:val="24"/>
        </w:rPr>
        <w:t>»</w:t>
      </w:r>
    </w:p>
    <w:p w:rsidR="00781C21" w:rsidRPr="00D967E1" w:rsidRDefault="00781C21" w:rsidP="00D967E1">
      <w:pPr>
        <w:pStyle w:val="af0"/>
        <w:numPr>
          <w:ilvl w:val="0"/>
          <w:numId w:val="48"/>
        </w:numPr>
        <w:ind w:left="0" w:firstLine="709"/>
        <w:rPr>
          <w:lang w:eastAsia="en-US"/>
        </w:rPr>
      </w:pPr>
      <w:r w:rsidRPr="00D967E1">
        <w:rPr>
          <w:lang w:eastAsia="en-US"/>
        </w:rPr>
        <w:t xml:space="preserve">Тип документа. Выпадающий список с значениями: </w:t>
      </w:r>
    </w:p>
    <w:p w:rsidR="00781C21" w:rsidRPr="00D967E1" w:rsidRDefault="00781C21" w:rsidP="00D967E1">
      <w:pPr>
        <w:pStyle w:val="af0"/>
        <w:keepNext/>
        <w:ind w:left="0" w:firstLine="0"/>
        <w:jc w:val="center"/>
      </w:pPr>
      <w:r w:rsidRPr="00D967E1">
        <w:rPr>
          <w:noProof/>
        </w:rPr>
        <w:drawing>
          <wp:inline distT="0" distB="0" distL="0" distR="0" wp14:anchorId="6456EEC9" wp14:editId="761389D4">
            <wp:extent cx="5276850" cy="2198311"/>
            <wp:effectExtent l="19050" t="19050" r="0" b="0"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35" cy="21985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119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Выпадающий список поля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Тип документа</w:t>
      </w:r>
      <w:r w:rsidR="00D967E1" w:rsidRPr="00D967E1">
        <w:rPr>
          <w:sz w:val="24"/>
          <w:szCs w:val="24"/>
        </w:rPr>
        <w:t>»</w:t>
      </w:r>
    </w:p>
    <w:p w:rsidR="00781C21" w:rsidRPr="00D967E1" w:rsidRDefault="00781C21" w:rsidP="00D967E1">
      <w:pPr>
        <w:pStyle w:val="af0"/>
        <w:numPr>
          <w:ilvl w:val="0"/>
          <w:numId w:val="48"/>
        </w:numPr>
        <w:ind w:left="0" w:firstLine="709"/>
        <w:rPr>
          <w:lang w:eastAsia="en-US"/>
        </w:rPr>
      </w:pPr>
      <w:r w:rsidRPr="00D967E1">
        <w:rPr>
          <w:lang w:eastAsia="en-US"/>
        </w:rPr>
        <w:t>Номер. Поле заполняется вручную.</w:t>
      </w:r>
    </w:p>
    <w:p w:rsidR="00781C21" w:rsidRPr="00D967E1" w:rsidRDefault="00781C21" w:rsidP="00D967E1">
      <w:pPr>
        <w:pStyle w:val="af0"/>
        <w:numPr>
          <w:ilvl w:val="0"/>
          <w:numId w:val="48"/>
        </w:numPr>
        <w:ind w:left="0" w:firstLine="709"/>
        <w:rPr>
          <w:lang w:eastAsia="en-US"/>
        </w:rPr>
      </w:pPr>
      <w:r w:rsidRPr="00D967E1">
        <w:rPr>
          <w:lang w:eastAsia="en-US"/>
        </w:rPr>
        <w:t>Код страны. Выпадающий список с значениями:</w:t>
      </w:r>
    </w:p>
    <w:p w:rsidR="00781C21" w:rsidRPr="00D967E1" w:rsidRDefault="00781C21" w:rsidP="00D967E1">
      <w:pPr>
        <w:pStyle w:val="af0"/>
        <w:ind w:left="0" w:firstLine="0"/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669B9109" wp14:editId="7917EC65">
            <wp:extent cx="3838575" cy="2032581"/>
            <wp:effectExtent l="19050" t="19050" r="0" b="6350"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936" cy="20444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120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Выпадающий список поля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Код страны</w:t>
      </w:r>
      <w:r w:rsidR="00D967E1" w:rsidRPr="00D967E1">
        <w:rPr>
          <w:sz w:val="24"/>
          <w:szCs w:val="24"/>
        </w:rPr>
        <w:t>»</w:t>
      </w:r>
    </w:p>
    <w:p w:rsidR="00781C21" w:rsidRPr="00D967E1" w:rsidRDefault="00781C21" w:rsidP="00D967E1">
      <w:pPr>
        <w:pStyle w:val="af0"/>
        <w:ind w:left="0"/>
        <w:rPr>
          <w:lang w:eastAsia="en-US"/>
        </w:rPr>
      </w:pPr>
      <w:r w:rsidRPr="00D967E1">
        <w:rPr>
          <w:lang w:eastAsia="en-US"/>
        </w:rPr>
        <w:t xml:space="preserve">Автоматически установлено значение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643 (Российская Федерация)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781C21" w:rsidRPr="00D967E1" w:rsidRDefault="00781C21" w:rsidP="00D967E1">
      <w:pPr>
        <w:pStyle w:val="af0"/>
        <w:ind w:left="0"/>
        <w:rPr>
          <w:lang w:eastAsia="en-US"/>
        </w:rPr>
      </w:pPr>
      <w:r w:rsidRPr="00D967E1">
        <w:rPr>
          <w:lang w:eastAsia="en-US"/>
        </w:rPr>
        <w:t xml:space="preserve">При выборе идентификатора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Плательщика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в запросе для категории юридического лица доступен для заполнения блок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Идентификатор плательщика (ИП)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:</w:t>
      </w:r>
    </w:p>
    <w:p w:rsidR="00781C21" w:rsidRPr="00D967E1" w:rsidRDefault="00781C21" w:rsidP="00D967E1">
      <w:pPr>
        <w:pStyle w:val="af0"/>
        <w:keepNext/>
        <w:ind w:left="0" w:firstLine="0"/>
        <w:jc w:val="center"/>
      </w:pPr>
      <w:r w:rsidRPr="00D967E1">
        <w:rPr>
          <w:noProof/>
        </w:rPr>
        <w:lastRenderedPageBreak/>
        <w:drawing>
          <wp:inline distT="0" distB="0" distL="0" distR="0" wp14:anchorId="25D4CEA3" wp14:editId="70080513">
            <wp:extent cx="5086350" cy="1283298"/>
            <wp:effectExtent l="19050" t="19050" r="0" b="0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39" cy="12906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121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Блок для заполнения при установленном идентификаторе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Плательщика</w:t>
      </w:r>
      <w:r w:rsidR="00D967E1" w:rsidRPr="00D967E1">
        <w:rPr>
          <w:sz w:val="24"/>
          <w:szCs w:val="24"/>
        </w:rPr>
        <w:t>»</w:t>
      </w:r>
      <w:r w:rsidRPr="00D967E1">
        <w:rPr>
          <w:sz w:val="24"/>
          <w:szCs w:val="24"/>
        </w:rPr>
        <w:t xml:space="preserve"> для категории ЮЛ</w:t>
      </w:r>
    </w:p>
    <w:p w:rsidR="00781C21" w:rsidRPr="00D967E1" w:rsidRDefault="00781C21" w:rsidP="00D967E1">
      <w:pPr>
        <w:pStyle w:val="af0"/>
        <w:numPr>
          <w:ilvl w:val="0"/>
          <w:numId w:val="49"/>
        </w:numPr>
        <w:ind w:left="0" w:firstLine="709"/>
        <w:rPr>
          <w:lang w:eastAsia="en-US"/>
        </w:rPr>
      </w:pPr>
      <w:r w:rsidRPr="00D967E1">
        <w:rPr>
          <w:lang w:eastAsia="en-US"/>
        </w:rPr>
        <w:t xml:space="preserve">Статус организации. </w:t>
      </w:r>
      <w:proofErr w:type="spellStart"/>
      <w:r w:rsidRPr="00D967E1">
        <w:rPr>
          <w:lang w:eastAsia="en-US"/>
        </w:rPr>
        <w:t>Радиобаттон</w:t>
      </w:r>
      <w:proofErr w:type="spellEnd"/>
      <w:r w:rsidRPr="00D967E1">
        <w:rPr>
          <w:lang w:eastAsia="en-US"/>
        </w:rPr>
        <w:t xml:space="preserve"> значений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Резидент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или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Не резидент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781C21" w:rsidRPr="00D967E1" w:rsidRDefault="00781C21" w:rsidP="00D967E1">
      <w:pPr>
        <w:pStyle w:val="af0"/>
        <w:numPr>
          <w:ilvl w:val="0"/>
          <w:numId w:val="49"/>
        </w:numPr>
        <w:ind w:left="0" w:firstLine="709"/>
        <w:rPr>
          <w:lang w:eastAsia="en-US"/>
        </w:rPr>
      </w:pPr>
      <w:r w:rsidRPr="00D967E1">
        <w:rPr>
          <w:lang w:eastAsia="en-US"/>
        </w:rPr>
        <w:t>ИНН/КИО (обязательное для ввода поле).</w:t>
      </w:r>
    </w:p>
    <w:p w:rsidR="00781C21" w:rsidRPr="00D967E1" w:rsidRDefault="00781C21" w:rsidP="00D967E1">
      <w:pPr>
        <w:pStyle w:val="af0"/>
        <w:numPr>
          <w:ilvl w:val="0"/>
          <w:numId w:val="49"/>
        </w:numPr>
        <w:ind w:left="0" w:firstLine="709"/>
        <w:contextualSpacing w:val="0"/>
        <w:rPr>
          <w:lang w:eastAsia="en-US"/>
        </w:rPr>
      </w:pPr>
      <w:r w:rsidRPr="00D967E1">
        <w:rPr>
          <w:lang w:eastAsia="en-US"/>
        </w:rPr>
        <w:t>КПП (обязательное для ввода поле).</w:t>
      </w:r>
    </w:p>
    <w:p w:rsidR="00781C21" w:rsidRPr="00D967E1" w:rsidRDefault="00781C21" w:rsidP="00D967E1">
      <w:pPr>
        <w:pStyle w:val="af0"/>
        <w:ind w:left="0"/>
        <w:rPr>
          <w:lang w:eastAsia="en-US"/>
        </w:rPr>
      </w:pPr>
      <w:r w:rsidRPr="00D967E1">
        <w:rPr>
          <w:lang w:eastAsia="en-US"/>
        </w:rPr>
        <w:t>Таким образом, существует 3 варианта подачи запроса:</w:t>
      </w:r>
    </w:p>
    <w:p w:rsidR="00781C21" w:rsidRPr="00D967E1" w:rsidRDefault="00781C21" w:rsidP="00D967E1">
      <w:pPr>
        <w:pStyle w:val="af0"/>
        <w:numPr>
          <w:ilvl w:val="0"/>
          <w:numId w:val="51"/>
        </w:numPr>
        <w:ind w:left="0" w:firstLine="709"/>
        <w:rPr>
          <w:lang w:eastAsia="en-US"/>
        </w:rPr>
      </w:pPr>
      <w:r w:rsidRPr="00D967E1">
        <w:rPr>
          <w:lang w:eastAsia="en-US"/>
        </w:rPr>
        <w:t>За период по датам;</w:t>
      </w:r>
    </w:p>
    <w:p w:rsidR="00781C21" w:rsidRPr="00D967E1" w:rsidRDefault="00781C21" w:rsidP="00D967E1">
      <w:pPr>
        <w:pStyle w:val="af0"/>
        <w:numPr>
          <w:ilvl w:val="0"/>
          <w:numId w:val="51"/>
        </w:numPr>
        <w:ind w:left="0" w:firstLine="709"/>
        <w:rPr>
          <w:lang w:eastAsia="en-US"/>
        </w:rPr>
      </w:pPr>
      <w:r w:rsidRPr="00D967E1">
        <w:rPr>
          <w:lang w:eastAsia="en-US"/>
        </w:rPr>
        <w:t>По идентификаторам (УИН/Плательщика);</w:t>
      </w:r>
    </w:p>
    <w:p w:rsidR="00781C21" w:rsidRPr="00D967E1" w:rsidRDefault="00781C21" w:rsidP="00D967E1">
      <w:pPr>
        <w:pStyle w:val="af0"/>
        <w:numPr>
          <w:ilvl w:val="0"/>
          <w:numId w:val="51"/>
        </w:numPr>
        <w:ind w:left="0" w:firstLine="709"/>
        <w:rPr>
          <w:lang w:eastAsia="en-US"/>
        </w:rPr>
      </w:pPr>
      <w:r w:rsidRPr="00D967E1">
        <w:rPr>
          <w:lang w:eastAsia="en-US"/>
        </w:rPr>
        <w:t>Совместное заполнение дат и идентификаторов.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При выборе идентификатора </w:t>
      </w:r>
      <w:r w:rsidR="00D967E1" w:rsidRPr="00D967E1">
        <w:rPr>
          <w:lang w:eastAsia="en-US"/>
        </w:rPr>
        <w:t>«</w:t>
      </w:r>
      <w:r w:rsidRPr="00D967E1">
        <w:rPr>
          <w:rStyle w:val="kck-field-name"/>
        </w:rPr>
        <w:t>Уникальный идентификатор платежа (УИП)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доступно для заполнения поле </w:t>
      </w:r>
      <w:r w:rsidR="00D967E1" w:rsidRPr="00D967E1">
        <w:rPr>
          <w:lang w:eastAsia="en-US"/>
        </w:rPr>
        <w:t>«</w:t>
      </w:r>
      <w:r w:rsidRPr="00D967E1">
        <w:rPr>
          <w:rStyle w:val="kck-field-name"/>
        </w:rPr>
        <w:t>Уникальный идентификатор платежа (УИП)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 возможностью добавления нескольких значений по кнопке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Добавить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:</w:t>
      </w:r>
    </w:p>
    <w:p w:rsidR="00781C21" w:rsidRPr="00D967E1" w:rsidRDefault="00781C21" w:rsidP="00D967E1">
      <w:pPr>
        <w:pStyle w:val="af0"/>
        <w:keepNext/>
        <w:ind w:left="0" w:firstLine="0"/>
        <w:jc w:val="center"/>
      </w:pPr>
      <w:r w:rsidRPr="00D967E1">
        <w:rPr>
          <w:noProof/>
        </w:rPr>
        <w:drawing>
          <wp:inline distT="0" distB="0" distL="0" distR="0" wp14:anchorId="7EB79D23" wp14:editId="65145600">
            <wp:extent cx="5743575" cy="860155"/>
            <wp:effectExtent l="19050" t="19050" r="0" b="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751251" cy="861304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122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Поле для заполнения при идентификаторе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Начисления УИН</w:t>
      </w:r>
      <w:r w:rsidR="00D967E1" w:rsidRPr="00D967E1">
        <w:rPr>
          <w:sz w:val="24"/>
          <w:szCs w:val="24"/>
        </w:rPr>
        <w:t>»</w:t>
      </w:r>
    </w:p>
    <w:p w:rsidR="00781C21" w:rsidRPr="00D967E1" w:rsidRDefault="00781C21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После заполнения всех обязательных полей пользователю необходимо нажать кнопку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58343BCE" wp14:editId="66E726B3">
            <wp:extent cx="885825" cy="266700"/>
            <wp:effectExtent l="19050" t="19050" r="28575" b="19050"/>
            <wp:docPr id="898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– Подсистема взаимодействия с ГИС ГМП проверит корректность заполнения формы запроса и, если все верно, отправит запрос на обработку (в случае, если какие-то поля не заполнены или заполнены некорректными значениями, система выдаст сообщение об ошибке, некорректные поля будут выделены красным цветом, для отправки запроса его необходимо будет доработать согласно, полученным под полями, подсказкам). </w:t>
      </w:r>
    </w:p>
    <w:p w:rsidR="00781C21" w:rsidRPr="00D967E1" w:rsidRDefault="00781C21" w:rsidP="00D967E1">
      <w:pPr>
        <w:pStyle w:val="3"/>
        <w:spacing w:before="0" w:after="0"/>
        <w:rPr>
          <w:sz w:val="24"/>
          <w:szCs w:val="24"/>
        </w:rPr>
      </w:pPr>
      <w:bookmarkStart w:id="302" w:name="_Toc491882826"/>
      <w:r w:rsidRPr="00D967E1">
        <w:rPr>
          <w:sz w:val="24"/>
          <w:szCs w:val="24"/>
        </w:rPr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Ответы на запросы</w:t>
      </w:r>
      <w:r w:rsidR="00D967E1" w:rsidRPr="00D967E1">
        <w:rPr>
          <w:sz w:val="24"/>
          <w:szCs w:val="24"/>
        </w:rPr>
        <w:t>»</w:t>
      </w:r>
      <w:bookmarkEnd w:id="302"/>
    </w:p>
    <w:p w:rsidR="00781C21" w:rsidRPr="00D967E1" w:rsidRDefault="00781C21" w:rsidP="00D967E1">
      <w:pPr>
        <w:ind w:firstLine="709"/>
        <w:jc w:val="both"/>
      </w:pPr>
      <w:r w:rsidRPr="00D967E1">
        <w:t>Подраздел предназначен для просмотра списка отправленных запросов и просмотра карточек запросов с возможностью последующего переводом их в Архив.</w:t>
      </w:r>
    </w:p>
    <w:p w:rsidR="00781C21" w:rsidRPr="00D967E1" w:rsidRDefault="00781C21" w:rsidP="00D967E1">
      <w:pPr>
        <w:ind w:firstLine="709"/>
        <w:jc w:val="both"/>
        <w:rPr>
          <w:spacing w:val="-1"/>
        </w:rPr>
      </w:pPr>
      <w:r w:rsidRPr="00D967E1">
        <w:rPr>
          <w:spacing w:val="-1"/>
        </w:rPr>
        <w:t>ВАЖНО!</w:t>
      </w:r>
      <w:r w:rsidR="00D30F7B" w:rsidRPr="00D967E1">
        <w:rPr>
          <w:b/>
          <w:spacing w:val="-1"/>
        </w:rPr>
        <w:t xml:space="preserve"> </w:t>
      </w:r>
      <w:r w:rsidRPr="00D967E1">
        <w:rPr>
          <w:spacing w:val="-1"/>
        </w:rPr>
        <w:t xml:space="preserve">В случае если пользователю назначена роль </w:t>
      </w:r>
      <w:r w:rsidR="00D967E1" w:rsidRPr="00D967E1">
        <w:rPr>
          <w:spacing w:val="-1"/>
        </w:rPr>
        <w:t>«</w:t>
      </w:r>
      <w:r w:rsidRPr="00D967E1">
        <w:rPr>
          <w:spacing w:val="-1"/>
        </w:rPr>
        <w:t>Оператор А</w:t>
      </w:r>
      <w:r w:rsidR="003E01F4" w:rsidRPr="00D967E1">
        <w:rPr>
          <w:spacing w:val="-1"/>
        </w:rPr>
        <w:t>З</w:t>
      </w:r>
      <w:r w:rsidRPr="00D967E1">
        <w:rPr>
          <w:spacing w:val="-1"/>
        </w:rPr>
        <w:t>/ГА</w:t>
      </w:r>
      <w:r w:rsidR="003E01F4" w:rsidRPr="00D967E1">
        <w:rPr>
          <w:spacing w:val="-1"/>
        </w:rPr>
        <w:t>З</w:t>
      </w:r>
      <w:r w:rsidRPr="00D967E1">
        <w:rPr>
          <w:spacing w:val="-1"/>
        </w:rPr>
        <w:t xml:space="preserve"> ГИС ГМП</w:t>
      </w:r>
      <w:r w:rsidR="00D967E1" w:rsidRPr="00D967E1">
        <w:rPr>
          <w:spacing w:val="-1"/>
        </w:rPr>
        <w:t>»</w:t>
      </w:r>
      <w:r w:rsidRPr="00D967E1">
        <w:rPr>
          <w:spacing w:val="-1"/>
        </w:rPr>
        <w:t xml:space="preserve">, то в данном подразделе для просмотра и редактирования доступны только запросы, поданные данным пользователем. </w:t>
      </w:r>
    </w:p>
    <w:p w:rsidR="00781C21" w:rsidRPr="00D967E1" w:rsidRDefault="00781C21" w:rsidP="00D967E1">
      <w:pPr>
        <w:ind w:firstLine="709"/>
        <w:jc w:val="both"/>
      </w:pPr>
      <w:r w:rsidRPr="00D967E1">
        <w:t xml:space="preserve">В подразделе предоставляется возможность просмотреть карточку запроса, </w:t>
      </w:r>
      <w:proofErr w:type="spellStart"/>
      <w:r w:rsidRPr="00D967E1">
        <w:t>переподать</w:t>
      </w:r>
      <w:proofErr w:type="spellEnd"/>
      <w:r w:rsidRPr="00D967E1">
        <w:t xml:space="preserve"> запрос, отправить запрос в Архив. </w:t>
      </w:r>
      <w:r w:rsidR="003E01F4" w:rsidRPr="00D967E1">
        <w:br/>
        <w:t xml:space="preserve">Принцип работы аналогичен работе пользователя с ролью </w:t>
      </w:r>
      <w:r w:rsidR="00D967E1" w:rsidRPr="00D967E1">
        <w:t>«</w:t>
      </w:r>
      <w:r w:rsidR="003E01F4" w:rsidRPr="00D967E1">
        <w:t>Оператор АН</w:t>
      </w:r>
      <w:r w:rsidR="00D967E1" w:rsidRPr="00D967E1">
        <w:t>»</w:t>
      </w:r>
      <w:r w:rsidR="003E01F4" w:rsidRPr="00D967E1">
        <w:t xml:space="preserve"> и </w:t>
      </w:r>
      <w:r w:rsidR="00C75D88" w:rsidRPr="00D967E1">
        <w:t xml:space="preserve">более </w:t>
      </w:r>
      <w:r w:rsidR="003E01F4" w:rsidRPr="00D967E1">
        <w:t>д</w:t>
      </w:r>
      <w:r w:rsidRPr="00D967E1">
        <w:t>етальн</w:t>
      </w:r>
      <w:r w:rsidR="003E01F4" w:rsidRPr="00D967E1">
        <w:t>о</w:t>
      </w:r>
      <w:r w:rsidRPr="00D967E1">
        <w:t xml:space="preserve"> описан в разделе </w:t>
      </w:r>
      <w:hyperlink w:anchor="_Работа_пользователей_в_7" w:history="1">
        <w:r w:rsidR="00D967E1" w:rsidRPr="00D967E1">
          <w:rPr>
            <w:rStyle w:val="a5"/>
          </w:rPr>
          <w:t>«</w:t>
        </w:r>
        <w:r w:rsidR="003E01F4" w:rsidRPr="00D967E1">
          <w:rPr>
            <w:rStyle w:val="a5"/>
          </w:rPr>
          <w:t xml:space="preserve">Работа пользователей в подразделе </w:t>
        </w:r>
        <w:r w:rsidR="00D967E1" w:rsidRPr="00D967E1">
          <w:rPr>
            <w:rStyle w:val="a5"/>
          </w:rPr>
          <w:t>«</w:t>
        </w:r>
        <w:r w:rsidR="003E01F4" w:rsidRPr="00D967E1">
          <w:rPr>
            <w:rStyle w:val="a5"/>
          </w:rPr>
          <w:t>Ответы на запросы</w:t>
        </w:r>
        <w:r w:rsidR="00D967E1" w:rsidRPr="00D967E1">
          <w:rPr>
            <w:rStyle w:val="a5"/>
          </w:rPr>
          <w:t>»«</w:t>
        </w:r>
      </w:hyperlink>
      <w:r w:rsidRPr="00D967E1">
        <w:t>.</w:t>
      </w:r>
    </w:p>
    <w:p w:rsidR="00781C21" w:rsidRPr="00D967E1" w:rsidRDefault="00781C21" w:rsidP="00D967E1">
      <w:pPr>
        <w:ind w:firstLine="709"/>
        <w:jc w:val="both"/>
      </w:pPr>
      <w:r w:rsidRPr="00D967E1">
        <w:lastRenderedPageBreak/>
        <w:t xml:space="preserve">Для перехода к данному подразделу пользователю необходимо, находясь в разделе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4CC48B33" wp14:editId="2B1D0C21">
            <wp:extent cx="561975" cy="219075"/>
            <wp:effectExtent l="19050" t="19050" r="28575" b="28575"/>
            <wp:docPr id="899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, выбрать пункт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14671759" wp14:editId="51F75E23">
            <wp:extent cx="1114425" cy="228600"/>
            <wp:effectExtent l="19050" t="19050" r="28575" b="19050"/>
            <wp:docPr id="900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– отобразится список требующих дальнейшей обработки запросов.</w:t>
      </w:r>
    </w:p>
    <w:p w:rsidR="00781C21" w:rsidRPr="00D967E1" w:rsidRDefault="00781C21" w:rsidP="00D967E1">
      <w:pPr>
        <w:jc w:val="center"/>
      </w:pPr>
      <w:r w:rsidRPr="00D967E1">
        <w:rPr>
          <w:noProof/>
        </w:rPr>
        <w:drawing>
          <wp:inline distT="0" distB="0" distL="0" distR="0" wp14:anchorId="19E35662" wp14:editId="4175B622">
            <wp:extent cx="5412066" cy="3083922"/>
            <wp:effectExtent l="19050" t="19050" r="17184" b="21228"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305" cy="308747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123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Подраздел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Ответы на запросы</w:t>
      </w:r>
      <w:r w:rsidR="00D967E1" w:rsidRPr="00D967E1">
        <w:rPr>
          <w:sz w:val="24"/>
          <w:szCs w:val="24"/>
        </w:rPr>
        <w:t>»</w:t>
      </w:r>
    </w:p>
    <w:p w:rsidR="00781C21" w:rsidRPr="00D967E1" w:rsidRDefault="00781C21" w:rsidP="00D967E1">
      <w:pPr>
        <w:pStyle w:val="20"/>
        <w:spacing w:before="0" w:after="0"/>
        <w:rPr>
          <w:sz w:val="24"/>
          <w:szCs w:val="24"/>
        </w:rPr>
      </w:pPr>
      <w:bookmarkStart w:id="303" w:name="_Toc491882827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Архив</w:t>
      </w:r>
      <w:r w:rsidR="00D967E1" w:rsidRPr="00D967E1">
        <w:rPr>
          <w:sz w:val="24"/>
          <w:szCs w:val="24"/>
        </w:rPr>
        <w:t>»</w:t>
      </w:r>
      <w:bookmarkEnd w:id="303"/>
    </w:p>
    <w:p w:rsidR="00781C21" w:rsidRPr="00D967E1" w:rsidRDefault="00781C21" w:rsidP="00D967E1">
      <w:pPr>
        <w:ind w:firstLine="709"/>
        <w:jc w:val="both"/>
      </w:pPr>
      <w:r w:rsidRPr="00D967E1">
        <w:t>Подраздел предназначен для просмотра пользователем записей по начислениям и запросам, которые переведены в Архив. Для просмотра доступны только запросы и начисления, которые были поданы данным пользователем.</w:t>
      </w:r>
    </w:p>
    <w:p w:rsidR="003E01F4" w:rsidRPr="00D967E1" w:rsidRDefault="003E01F4" w:rsidP="00D967E1">
      <w:pPr>
        <w:ind w:firstLine="709"/>
        <w:jc w:val="both"/>
      </w:pPr>
      <w:r w:rsidRPr="00D967E1">
        <w:t xml:space="preserve">Принцип работы аналогичен работе пользователя с ролью </w:t>
      </w:r>
      <w:r w:rsidR="00D967E1" w:rsidRPr="00D967E1">
        <w:t>«</w:t>
      </w:r>
      <w:r w:rsidRPr="00D967E1">
        <w:t>Оператор АН</w:t>
      </w:r>
      <w:r w:rsidR="00D967E1" w:rsidRPr="00D967E1">
        <w:t>»</w:t>
      </w:r>
      <w:r w:rsidRPr="00D967E1">
        <w:t xml:space="preserve"> и детально описан в разделе </w:t>
      </w:r>
      <w:hyperlink w:anchor="_Работа_пользователей_в_8" w:history="1"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 xml:space="preserve">Работа пользователей в подразделе </w:t>
        </w:r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>Архив</w:t>
        </w:r>
        <w:r w:rsidR="00D967E1" w:rsidRPr="00D967E1">
          <w:rPr>
            <w:rStyle w:val="a5"/>
          </w:rPr>
          <w:t>»</w:t>
        </w:r>
      </w:hyperlink>
      <w:r w:rsidRPr="00D967E1">
        <w:t>.</w:t>
      </w:r>
    </w:p>
    <w:p w:rsidR="00781C21" w:rsidRPr="00D967E1" w:rsidRDefault="00781C21" w:rsidP="00D967E1">
      <w:pPr>
        <w:ind w:firstLine="709"/>
        <w:jc w:val="both"/>
      </w:pPr>
      <w:r w:rsidRPr="00D967E1">
        <w:t xml:space="preserve">Для перехода к данному разделу пользователю необходимо, находясь в разделе </w:t>
      </w:r>
      <w:r w:rsidR="00D967E1" w:rsidRPr="00D967E1">
        <w:t>«</w:t>
      </w:r>
      <w:r w:rsidR="00D30F7B" w:rsidRPr="00D967E1">
        <w:rPr>
          <w:noProof/>
        </w:rPr>
        <w:drawing>
          <wp:inline distT="0" distB="0" distL="0" distR="0" wp14:anchorId="5BD90998" wp14:editId="305204DB">
            <wp:extent cx="630555" cy="220980"/>
            <wp:effectExtent l="19050" t="19050" r="17145" b="26670"/>
            <wp:docPr id="77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209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выбрать пункт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559109F8" wp14:editId="383842B7">
            <wp:extent cx="419100" cy="219075"/>
            <wp:effectExtent l="19050" t="19050" r="19050" b="28575"/>
            <wp:docPr id="952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– отобразится список задач.</w:t>
      </w:r>
    </w:p>
    <w:p w:rsidR="00781C21" w:rsidRPr="00D967E1" w:rsidRDefault="00781C21" w:rsidP="00D967E1">
      <w:pPr>
        <w:jc w:val="center"/>
      </w:pPr>
      <w:r w:rsidRPr="00D967E1">
        <w:rPr>
          <w:noProof/>
        </w:rPr>
        <w:lastRenderedPageBreak/>
        <w:drawing>
          <wp:inline distT="0" distB="0" distL="0" distR="0" wp14:anchorId="6164353A" wp14:editId="5C5AEE9A">
            <wp:extent cx="5486400" cy="3114675"/>
            <wp:effectExtent l="19050" t="19050" r="19050" b="28575"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14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124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Раздел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Архив</w:t>
      </w:r>
      <w:r w:rsidR="00D967E1" w:rsidRPr="00D967E1">
        <w:rPr>
          <w:sz w:val="24"/>
          <w:szCs w:val="24"/>
        </w:rPr>
        <w:t>»</w:t>
      </w:r>
    </w:p>
    <w:p w:rsidR="00781C21" w:rsidRPr="00D967E1" w:rsidRDefault="00781C21" w:rsidP="00D967E1">
      <w:pPr>
        <w:pStyle w:val="20"/>
        <w:spacing w:before="0" w:after="0"/>
        <w:rPr>
          <w:sz w:val="24"/>
          <w:szCs w:val="24"/>
        </w:rPr>
      </w:pPr>
      <w:bookmarkStart w:id="304" w:name="_Toc491882828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Статистика</w:t>
      </w:r>
      <w:r w:rsidR="00D967E1" w:rsidRPr="00D967E1">
        <w:rPr>
          <w:sz w:val="24"/>
          <w:szCs w:val="24"/>
        </w:rPr>
        <w:t>»</w:t>
      </w:r>
      <w:bookmarkEnd w:id="304"/>
    </w:p>
    <w:p w:rsidR="00781C21" w:rsidRPr="00D967E1" w:rsidRDefault="00781C21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D967E1">
        <w:rPr>
          <w:rFonts w:ascii="Times New Roman" w:hAnsi="Times New Roman"/>
          <w:spacing w:val="-1"/>
          <w:sz w:val="24"/>
          <w:szCs w:val="24"/>
        </w:rPr>
        <w:t>Данный подраздел предназначен для получения информации о направленных в ГИС ГМП начислениях и их статусах</w:t>
      </w:r>
      <w:r w:rsidR="00D30F7B" w:rsidRPr="00D967E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967E1">
        <w:rPr>
          <w:rFonts w:ascii="Times New Roman" w:hAnsi="Times New Roman"/>
          <w:spacing w:val="-1"/>
          <w:sz w:val="24"/>
          <w:szCs w:val="24"/>
        </w:rPr>
        <w:t>оплаты.</w:t>
      </w:r>
    </w:p>
    <w:p w:rsidR="00781C21" w:rsidRPr="00D967E1" w:rsidRDefault="00781C21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D967E1">
        <w:rPr>
          <w:rFonts w:ascii="Times New Roman" w:hAnsi="Times New Roman"/>
          <w:spacing w:val="-1"/>
          <w:sz w:val="24"/>
          <w:szCs w:val="24"/>
        </w:rPr>
        <w:t>ВАЖНО!</w:t>
      </w:r>
      <w:r w:rsidR="00D30F7B" w:rsidRPr="00D967E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967E1">
        <w:rPr>
          <w:rFonts w:ascii="Times New Roman" w:hAnsi="Times New Roman"/>
          <w:spacing w:val="-1"/>
          <w:sz w:val="24"/>
          <w:szCs w:val="24"/>
        </w:rPr>
        <w:t xml:space="preserve">В случае если пользователю назначена роль </w:t>
      </w:r>
      <w:r w:rsidR="00D967E1" w:rsidRPr="00D967E1">
        <w:rPr>
          <w:rFonts w:ascii="Times New Roman" w:hAnsi="Times New Roman"/>
          <w:spacing w:val="-1"/>
          <w:sz w:val="24"/>
          <w:szCs w:val="24"/>
        </w:rPr>
        <w:t>«</w:t>
      </w:r>
      <w:r w:rsidRPr="00D967E1">
        <w:rPr>
          <w:rFonts w:ascii="Times New Roman" w:hAnsi="Times New Roman"/>
          <w:spacing w:val="-1"/>
          <w:sz w:val="24"/>
          <w:szCs w:val="24"/>
        </w:rPr>
        <w:t>Оператор А</w:t>
      </w:r>
      <w:r w:rsidR="003E01F4" w:rsidRPr="00D967E1">
        <w:rPr>
          <w:rFonts w:ascii="Times New Roman" w:hAnsi="Times New Roman"/>
          <w:spacing w:val="-1"/>
          <w:sz w:val="24"/>
          <w:szCs w:val="24"/>
        </w:rPr>
        <w:t>З</w:t>
      </w:r>
      <w:r w:rsidRPr="00D967E1">
        <w:rPr>
          <w:rFonts w:ascii="Times New Roman" w:hAnsi="Times New Roman"/>
          <w:spacing w:val="-1"/>
          <w:sz w:val="24"/>
          <w:szCs w:val="24"/>
        </w:rPr>
        <w:t>/ГА</w:t>
      </w:r>
      <w:r w:rsidR="003E01F4" w:rsidRPr="00D967E1">
        <w:rPr>
          <w:rFonts w:ascii="Times New Roman" w:hAnsi="Times New Roman"/>
          <w:spacing w:val="-1"/>
          <w:sz w:val="24"/>
          <w:szCs w:val="24"/>
        </w:rPr>
        <w:t>З</w:t>
      </w:r>
      <w:r w:rsidRPr="00D967E1">
        <w:rPr>
          <w:rFonts w:ascii="Times New Roman" w:hAnsi="Times New Roman"/>
          <w:spacing w:val="-1"/>
          <w:sz w:val="24"/>
          <w:szCs w:val="24"/>
        </w:rPr>
        <w:t xml:space="preserve"> ГИС ГМП</w:t>
      </w:r>
      <w:r w:rsidR="00D967E1" w:rsidRPr="00D967E1">
        <w:rPr>
          <w:rFonts w:ascii="Times New Roman" w:hAnsi="Times New Roman"/>
          <w:spacing w:val="-1"/>
          <w:sz w:val="24"/>
          <w:szCs w:val="24"/>
        </w:rPr>
        <w:t>»</w:t>
      </w:r>
      <w:r w:rsidRPr="00D967E1">
        <w:rPr>
          <w:rFonts w:ascii="Times New Roman" w:hAnsi="Times New Roman"/>
          <w:spacing w:val="-1"/>
          <w:sz w:val="24"/>
          <w:szCs w:val="24"/>
        </w:rPr>
        <w:t>, то в данном подразделе доступно формирование отчета</w:t>
      </w:r>
      <w:r w:rsidR="00D30F7B" w:rsidRPr="00D967E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967E1">
        <w:rPr>
          <w:rFonts w:ascii="Times New Roman" w:hAnsi="Times New Roman"/>
          <w:spacing w:val="-1"/>
          <w:sz w:val="24"/>
          <w:szCs w:val="24"/>
        </w:rPr>
        <w:t xml:space="preserve">по начислениям и запросам, которые были поданы данным пользователем. </w:t>
      </w:r>
    </w:p>
    <w:p w:rsidR="00781C21" w:rsidRPr="00D967E1" w:rsidRDefault="00781C21" w:rsidP="00D967E1">
      <w:pPr>
        <w:pStyle w:val="3"/>
        <w:spacing w:before="0" w:after="0"/>
        <w:rPr>
          <w:sz w:val="24"/>
          <w:szCs w:val="24"/>
        </w:rPr>
      </w:pPr>
      <w:bookmarkStart w:id="305" w:name="_Toc491882829"/>
      <w:r w:rsidRPr="00D967E1">
        <w:rPr>
          <w:sz w:val="24"/>
          <w:szCs w:val="24"/>
        </w:rPr>
        <w:t xml:space="preserve">Работа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Статистика начислений</w:t>
      </w:r>
      <w:r w:rsidR="00D967E1" w:rsidRPr="00D967E1">
        <w:rPr>
          <w:sz w:val="24"/>
          <w:szCs w:val="24"/>
        </w:rPr>
        <w:t>»</w:t>
      </w:r>
      <w:bookmarkEnd w:id="305"/>
    </w:p>
    <w:p w:rsidR="00781C21" w:rsidRPr="00D967E1" w:rsidRDefault="00781C21" w:rsidP="00D967E1">
      <w:pPr>
        <w:ind w:firstLine="709"/>
        <w:jc w:val="both"/>
      </w:pPr>
      <w:r w:rsidRPr="00D967E1">
        <w:t xml:space="preserve">Для перехода к данному разделу пользователю необходимо находясь в разделе </w:t>
      </w:r>
      <w:r w:rsidR="00D967E1" w:rsidRPr="00D967E1">
        <w:t>«</w:t>
      </w:r>
      <w:r w:rsidRPr="00D967E1">
        <w:rPr>
          <w:noProof/>
        </w:rPr>
        <w:t>Статистика</w:t>
      </w:r>
      <w:r w:rsidR="00D967E1" w:rsidRPr="00D967E1">
        <w:t>»</w:t>
      </w:r>
      <w:r w:rsidRPr="00D967E1">
        <w:t xml:space="preserve"> выбрать пункт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27805F71" wp14:editId="02DA2F32">
            <wp:extent cx="1114425" cy="200025"/>
            <wp:effectExtent l="19050" t="19050" r="28575" b="28575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00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>.</w:t>
      </w:r>
    </w:p>
    <w:p w:rsidR="00781C21" w:rsidRPr="00D967E1" w:rsidRDefault="00781C21" w:rsidP="00D967E1">
      <w:pPr>
        <w:jc w:val="center"/>
      </w:pPr>
      <w:r w:rsidRPr="00D967E1">
        <w:rPr>
          <w:noProof/>
        </w:rPr>
        <w:drawing>
          <wp:inline distT="0" distB="0" distL="0" distR="0" wp14:anchorId="07514D09" wp14:editId="55050AC4">
            <wp:extent cx="5351817" cy="2725770"/>
            <wp:effectExtent l="19050" t="19050" r="1270" b="0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50" cy="27289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125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Подраздел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Статистика начислений</w:t>
      </w:r>
      <w:r w:rsidR="00D967E1" w:rsidRPr="00D967E1">
        <w:rPr>
          <w:sz w:val="24"/>
          <w:szCs w:val="24"/>
        </w:rPr>
        <w:t>»</w:t>
      </w:r>
    </w:p>
    <w:p w:rsidR="003E01F4" w:rsidRPr="00D967E1" w:rsidRDefault="003E01F4" w:rsidP="00D967E1">
      <w:pPr>
        <w:ind w:firstLine="709"/>
        <w:jc w:val="both"/>
      </w:pPr>
      <w:r w:rsidRPr="00D967E1">
        <w:lastRenderedPageBreak/>
        <w:t xml:space="preserve">Принцип работы аналогичен работе пользователя с ролью </w:t>
      </w:r>
      <w:r w:rsidR="00D967E1" w:rsidRPr="00D967E1">
        <w:t>«</w:t>
      </w:r>
      <w:r w:rsidRPr="00D967E1">
        <w:t>Оператор АН</w:t>
      </w:r>
      <w:r w:rsidR="00D967E1" w:rsidRPr="00D967E1">
        <w:t>»</w:t>
      </w:r>
      <w:r w:rsidRPr="00D967E1">
        <w:t xml:space="preserve"> и детально описан в разделе </w:t>
      </w:r>
      <w:hyperlink w:anchor="_Работа_пользователей_в_9" w:history="1"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 xml:space="preserve">Работа пользователей в разделе </w:t>
        </w:r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>Статистика</w:t>
        </w:r>
        <w:r w:rsidR="00D967E1" w:rsidRPr="00D967E1">
          <w:rPr>
            <w:rStyle w:val="a5"/>
          </w:rPr>
          <w:t>»</w:t>
        </w:r>
      </w:hyperlink>
      <w:r w:rsidRPr="00D967E1">
        <w:t>.</w:t>
      </w:r>
    </w:p>
    <w:p w:rsidR="00781C21" w:rsidRPr="00D967E1" w:rsidRDefault="00781C21" w:rsidP="00D967E1">
      <w:pPr>
        <w:pStyle w:val="3"/>
        <w:spacing w:before="0" w:after="0"/>
        <w:rPr>
          <w:sz w:val="24"/>
          <w:szCs w:val="24"/>
        </w:rPr>
      </w:pPr>
      <w:bookmarkStart w:id="306" w:name="_Toc491882830"/>
      <w:r w:rsidRPr="00D967E1">
        <w:rPr>
          <w:sz w:val="24"/>
          <w:szCs w:val="24"/>
        </w:rPr>
        <w:t xml:space="preserve">Работа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Статистика запросов</w:t>
      </w:r>
      <w:r w:rsidR="00D967E1" w:rsidRPr="00D967E1">
        <w:rPr>
          <w:sz w:val="24"/>
          <w:szCs w:val="24"/>
        </w:rPr>
        <w:t>»</w:t>
      </w:r>
      <w:bookmarkEnd w:id="306"/>
    </w:p>
    <w:p w:rsidR="00781C21" w:rsidRPr="00D967E1" w:rsidRDefault="00781C21" w:rsidP="00D967E1">
      <w:pPr>
        <w:ind w:firstLine="709"/>
        <w:jc w:val="both"/>
      </w:pPr>
      <w:r w:rsidRPr="00D967E1">
        <w:t xml:space="preserve">Для перехода к данному разделу пользователю необходимо находясь в разделе </w:t>
      </w:r>
      <w:r w:rsidR="00D967E1" w:rsidRPr="00D967E1">
        <w:t>«</w:t>
      </w:r>
      <w:r w:rsidRPr="00D967E1">
        <w:rPr>
          <w:noProof/>
        </w:rPr>
        <w:t>Статистика</w:t>
      </w:r>
      <w:r w:rsidR="00D967E1" w:rsidRPr="00D967E1">
        <w:t>»</w:t>
      </w:r>
      <w:r w:rsidRPr="00D967E1">
        <w:t xml:space="preserve"> выбрать пункт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3D7AF063" wp14:editId="3064E5CD">
            <wp:extent cx="1038225" cy="209550"/>
            <wp:effectExtent l="19050" t="19050" r="28575" b="19050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09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>.</w:t>
      </w:r>
    </w:p>
    <w:p w:rsidR="00781C21" w:rsidRPr="00D967E1" w:rsidRDefault="00781C21" w:rsidP="00D967E1">
      <w:pPr>
        <w:jc w:val="center"/>
      </w:pPr>
      <w:r w:rsidRPr="00D967E1">
        <w:rPr>
          <w:noProof/>
        </w:rPr>
        <w:drawing>
          <wp:inline distT="0" distB="0" distL="0" distR="0" wp14:anchorId="29D0A92A" wp14:editId="44F672DE">
            <wp:extent cx="5943600" cy="2202815"/>
            <wp:effectExtent l="19050" t="19050" r="19050" b="26035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28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126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Подраздел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Статистика запросов</w:t>
      </w:r>
      <w:r w:rsidR="00D967E1" w:rsidRPr="00D967E1">
        <w:rPr>
          <w:sz w:val="24"/>
          <w:szCs w:val="24"/>
        </w:rPr>
        <w:t>»</w:t>
      </w:r>
    </w:p>
    <w:p w:rsidR="003E01F4" w:rsidRPr="00D967E1" w:rsidRDefault="003E01F4" w:rsidP="00D967E1">
      <w:pPr>
        <w:pStyle w:val="af0"/>
        <w:ind w:left="0"/>
      </w:pPr>
      <w:r w:rsidRPr="00D967E1">
        <w:t xml:space="preserve">Принцип работы аналогичен работе пользователя с ролью </w:t>
      </w:r>
      <w:r w:rsidR="00D967E1" w:rsidRPr="00D967E1">
        <w:t>«</w:t>
      </w:r>
      <w:r w:rsidRPr="00D967E1">
        <w:t>Оператор АН</w:t>
      </w:r>
      <w:r w:rsidR="00D967E1" w:rsidRPr="00D967E1">
        <w:t>»</w:t>
      </w:r>
      <w:r w:rsidRPr="00D967E1">
        <w:t xml:space="preserve"> и детально описан в разделе </w:t>
      </w:r>
      <w:hyperlink w:anchor="_Работа_в_подразделе" w:history="1"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 xml:space="preserve">Работа пользователей в подразделе </w:t>
        </w:r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>Статистика запросов</w:t>
        </w:r>
        <w:r w:rsidR="00D967E1" w:rsidRPr="00D967E1">
          <w:rPr>
            <w:rStyle w:val="a5"/>
          </w:rPr>
          <w:t>»</w:t>
        </w:r>
      </w:hyperlink>
      <w:r w:rsidRPr="00D967E1">
        <w:t>.</w:t>
      </w:r>
    </w:p>
    <w:p w:rsidR="00111B90" w:rsidRPr="00D967E1" w:rsidRDefault="00111B90" w:rsidP="00D967E1">
      <w:pPr>
        <w:pStyle w:val="10"/>
        <w:spacing w:before="0" w:beforeAutospacing="0" w:after="0" w:afterAutospacing="0"/>
        <w:rPr>
          <w:sz w:val="24"/>
          <w:szCs w:val="24"/>
        </w:rPr>
      </w:pPr>
      <w:bookmarkStart w:id="307" w:name="_Toc491882831"/>
      <w:r w:rsidRPr="00D967E1">
        <w:rPr>
          <w:sz w:val="24"/>
          <w:szCs w:val="24"/>
        </w:rPr>
        <w:t xml:space="preserve">Работа пользователей с ролью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Контролер</w:t>
      </w:r>
      <w:r w:rsidR="007053B2" w:rsidRPr="00D967E1">
        <w:rPr>
          <w:sz w:val="24"/>
          <w:szCs w:val="24"/>
        </w:rPr>
        <w:t xml:space="preserve"> ГИС ГМП</w:t>
      </w:r>
      <w:r w:rsidRPr="00D967E1">
        <w:rPr>
          <w:sz w:val="24"/>
          <w:szCs w:val="24"/>
        </w:rPr>
        <w:t xml:space="preserve"> АН</w:t>
      </w:r>
      <w:r w:rsidR="00D967E1" w:rsidRPr="00D967E1">
        <w:rPr>
          <w:sz w:val="24"/>
          <w:szCs w:val="24"/>
        </w:rPr>
        <w:t>»</w:t>
      </w:r>
      <w:r w:rsidRPr="00D967E1">
        <w:rPr>
          <w:sz w:val="24"/>
          <w:szCs w:val="24"/>
        </w:rPr>
        <w:t xml:space="preserve"> в </w:t>
      </w:r>
      <w:r w:rsidR="002E1B19" w:rsidRPr="00D967E1">
        <w:rPr>
          <w:sz w:val="24"/>
          <w:szCs w:val="24"/>
        </w:rPr>
        <w:t>Подсистеме</w:t>
      </w:r>
      <w:r w:rsidR="006F447E" w:rsidRPr="00D967E1">
        <w:rPr>
          <w:sz w:val="24"/>
          <w:szCs w:val="24"/>
        </w:rPr>
        <w:t xml:space="preserve"> взаимодействия с ГИС ГМП</w:t>
      </w:r>
      <w:bookmarkEnd w:id="307"/>
    </w:p>
    <w:p w:rsidR="00111B90" w:rsidRPr="00D967E1" w:rsidRDefault="00111B90" w:rsidP="00D967E1">
      <w:pPr>
        <w:ind w:firstLine="709"/>
        <w:jc w:val="both"/>
      </w:pPr>
      <w:r w:rsidRPr="00D967E1">
        <w:t xml:space="preserve">В данном разделе описана работа пользователя с ролью </w:t>
      </w:r>
      <w:r w:rsidR="00D967E1" w:rsidRPr="00D967E1">
        <w:t>«</w:t>
      </w:r>
      <w:r w:rsidR="00AC5DA5" w:rsidRPr="00D967E1">
        <w:t>Контролер ГИС ГМП</w:t>
      </w:r>
      <w:r w:rsidRPr="00D967E1">
        <w:t xml:space="preserve"> АН</w:t>
      </w:r>
      <w:r w:rsidR="00D967E1" w:rsidRPr="00D967E1">
        <w:t>»</w:t>
      </w:r>
      <w:r w:rsidRPr="00D967E1">
        <w:t xml:space="preserve"> при осуществлении взаимодействия с Федеральным казначейством (Федеральный закон № 210</w:t>
      </w:r>
      <w:r w:rsidR="001731CD" w:rsidRPr="00D967E1">
        <w:t>–</w:t>
      </w:r>
      <w:r w:rsidRPr="00D967E1">
        <w:t xml:space="preserve">ФЗ от 27 июля </w:t>
      </w:r>
      <w:smartTag w:uri="urn:schemas-microsoft-com:office:smarttags" w:element="metricconverter">
        <w:smartTagPr>
          <w:attr w:name="ProductID" w:val="2010 г"/>
        </w:smartTagPr>
        <w:r w:rsidRPr="00D967E1">
          <w:t>2010 г</w:t>
        </w:r>
      </w:smartTag>
      <w:r w:rsidRPr="00D967E1">
        <w:t xml:space="preserve">. </w:t>
      </w:r>
      <w:r w:rsidR="00D967E1" w:rsidRPr="00D967E1">
        <w:t>«</w:t>
      </w:r>
      <w:r w:rsidRPr="00D967E1">
        <w:t>Об организации предоставления государственных и муниципальных услуг</w:t>
      </w:r>
      <w:r w:rsidR="00D967E1" w:rsidRPr="00D967E1">
        <w:t>»</w:t>
      </w:r>
      <w:r w:rsidR="00DF66EA" w:rsidRPr="00D967E1">
        <w:t>)</w:t>
      </w:r>
      <w:r w:rsidRPr="00D967E1">
        <w:t xml:space="preserve">. </w:t>
      </w:r>
    </w:p>
    <w:p w:rsidR="006F447E" w:rsidRPr="00D967E1" w:rsidRDefault="006F447E" w:rsidP="00D967E1">
      <w:pPr>
        <w:ind w:firstLine="709"/>
        <w:jc w:val="both"/>
      </w:pPr>
      <w:r w:rsidRPr="00D967E1">
        <w:t>После входа в систему операторам с указанн</w:t>
      </w:r>
      <w:r w:rsidR="001E1534" w:rsidRPr="00D967E1">
        <w:t>ой</w:t>
      </w:r>
      <w:r w:rsidRPr="00D967E1">
        <w:t xml:space="preserve"> рол</w:t>
      </w:r>
      <w:r w:rsidR="001E1534" w:rsidRPr="00D967E1">
        <w:t>ью</w:t>
      </w:r>
      <w:r w:rsidRPr="00D967E1">
        <w:t xml:space="preserve"> в меню отображаются разделы:</w:t>
      </w:r>
    </w:p>
    <w:p w:rsidR="00111B90" w:rsidRPr="00D967E1" w:rsidRDefault="006F447E" w:rsidP="00D967E1">
      <w:pPr>
        <w:ind w:firstLine="709"/>
        <w:jc w:val="center"/>
      </w:pPr>
      <w:r w:rsidRPr="00D967E1">
        <w:rPr>
          <w:noProof/>
        </w:rPr>
        <w:drawing>
          <wp:inline distT="0" distB="0" distL="0" distR="0" wp14:anchorId="3DA19AD8" wp14:editId="7BBE3565">
            <wp:extent cx="4182110" cy="286385"/>
            <wp:effectExtent l="19050" t="19050" r="27940" b="18415"/>
            <wp:docPr id="78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2863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90" w:rsidRPr="00D967E1" w:rsidRDefault="00111B90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127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Раздел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ГИС ГМП</w:t>
      </w:r>
      <w:r w:rsidR="00D967E1" w:rsidRPr="00D967E1">
        <w:rPr>
          <w:sz w:val="24"/>
          <w:szCs w:val="24"/>
        </w:rPr>
        <w:t>»</w:t>
      </w:r>
    </w:p>
    <w:p w:rsidR="00111B90" w:rsidRPr="00D967E1" w:rsidRDefault="00111B90" w:rsidP="00D967E1">
      <w:pPr>
        <w:ind w:firstLine="709"/>
        <w:jc w:val="both"/>
      </w:pPr>
      <w:r w:rsidRPr="00D967E1">
        <w:t>Меню предоставляет пользователю возможность перехода к разделам:</w:t>
      </w:r>
    </w:p>
    <w:p w:rsidR="00111B90" w:rsidRPr="00D967E1" w:rsidRDefault="00111B90" w:rsidP="00D967E1">
      <w:pPr>
        <w:pStyle w:val="a7"/>
        <w:numPr>
          <w:ilvl w:val="0"/>
          <w:numId w:val="18"/>
        </w:numPr>
        <w:tabs>
          <w:tab w:val="clear" w:pos="1428"/>
          <w:tab w:val="num" w:pos="1134"/>
        </w:tabs>
        <w:spacing w:after="0"/>
        <w:ind w:left="0" w:firstLine="709"/>
        <w:jc w:val="both"/>
        <w:rPr>
          <w:iCs/>
        </w:rPr>
      </w:pPr>
      <w:r w:rsidRPr="00D967E1">
        <w:rPr>
          <w:iCs/>
        </w:rPr>
        <w:t>О системе</w:t>
      </w:r>
    </w:p>
    <w:p w:rsidR="00111B90" w:rsidRPr="00D967E1" w:rsidRDefault="00111B90" w:rsidP="00D967E1">
      <w:pPr>
        <w:pStyle w:val="a7"/>
        <w:numPr>
          <w:ilvl w:val="0"/>
          <w:numId w:val="18"/>
        </w:numPr>
        <w:tabs>
          <w:tab w:val="clear" w:pos="1428"/>
          <w:tab w:val="num" w:pos="1134"/>
        </w:tabs>
        <w:spacing w:after="0"/>
        <w:ind w:left="0" w:firstLine="709"/>
        <w:jc w:val="both"/>
        <w:rPr>
          <w:iCs/>
        </w:rPr>
      </w:pPr>
      <w:r w:rsidRPr="00D967E1">
        <w:t>Начисления;</w:t>
      </w:r>
    </w:p>
    <w:p w:rsidR="00111B90" w:rsidRPr="00D967E1" w:rsidRDefault="00111B90" w:rsidP="00D967E1">
      <w:pPr>
        <w:pStyle w:val="a7"/>
        <w:numPr>
          <w:ilvl w:val="0"/>
          <w:numId w:val="18"/>
        </w:numPr>
        <w:tabs>
          <w:tab w:val="clear" w:pos="1428"/>
          <w:tab w:val="num" w:pos="1134"/>
        </w:tabs>
        <w:spacing w:after="0"/>
        <w:ind w:left="0" w:firstLine="709"/>
        <w:jc w:val="both"/>
        <w:rPr>
          <w:iCs/>
        </w:rPr>
      </w:pPr>
      <w:r w:rsidRPr="00D967E1">
        <w:t>Запросы;</w:t>
      </w:r>
    </w:p>
    <w:p w:rsidR="00111B90" w:rsidRPr="00D967E1" w:rsidRDefault="00111B90" w:rsidP="00D967E1">
      <w:pPr>
        <w:numPr>
          <w:ilvl w:val="0"/>
          <w:numId w:val="18"/>
        </w:numPr>
        <w:tabs>
          <w:tab w:val="clear" w:pos="1428"/>
          <w:tab w:val="num" w:pos="1134"/>
        </w:tabs>
        <w:ind w:left="0" w:firstLine="709"/>
        <w:jc w:val="both"/>
        <w:rPr>
          <w:iCs/>
        </w:rPr>
      </w:pPr>
      <w:r w:rsidRPr="00D967E1">
        <w:t>Архив;</w:t>
      </w:r>
    </w:p>
    <w:p w:rsidR="00111B90" w:rsidRPr="00D967E1" w:rsidRDefault="006F447E" w:rsidP="00D967E1">
      <w:pPr>
        <w:numPr>
          <w:ilvl w:val="0"/>
          <w:numId w:val="18"/>
        </w:numPr>
        <w:tabs>
          <w:tab w:val="clear" w:pos="1428"/>
          <w:tab w:val="num" w:pos="1134"/>
        </w:tabs>
        <w:ind w:left="0" w:firstLine="709"/>
        <w:jc w:val="both"/>
        <w:rPr>
          <w:iCs/>
        </w:rPr>
      </w:pPr>
      <w:r w:rsidRPr="00D967E1">
        <w:t>Статистика.</w:t>
      </w:r>
    </w:p>
    <w:p w:rsidR="00111B90" w:rsidRPr="00D967E1" w:rsidRDefault="00111B90" w:rsidP="00D967E1">
      <w:pPr>
        <w:ind w:firstLine="709"/>
        <w:jc w:val="both"/>
      </w:pPr>
      <w:r w:rsidRPr="00D967E1">
        <w:t>Для перехода к разделу пользователю необходимо выбрать соответствующий пункт.</w:t>
      </w:r>
    </w:p>
    <w:p w:rsidR="00111B90" w:rsidRPr="00D967E1" w:rsidRDefault="00111B90" w:rsidP="00D967E1">
      <w:pPr>
        <w:pStyle w:val="af0"/>
        <w:keepNext/>
        <w:numPr>
          <w:ilvl w:val="0"/>
          <w:numId w:val="9"/>
        </w:numPr>
        <w:pBdr>
          <w:bottom w:val="single" w:sz="12" w:space="0" w:color="auto"/>
        </w:pBdr>
        <w:ind w:firstLine="709"/>
        <w:contextualSpacing w:val="0"/>
        <w:outlineLvl w:val="2"/>
        <w:rPr>
          <w:b/>
          <w:bCs/>
          <w:vanish/>
        </w:rPr>
      </w:pPr>
      <w:bookmarkStart w:id="308" w:name="_Toc437531393"/>
      <w:bookmarkStart w:id="309" w:name="_Toc437533692"/>
      <w:bookmarkStart w:id="310" w:name="_Toc437533776"/>
      <w:bookmarkStart w:id="311" w:name="_Toc437533862"/>
      <w:bookmarkStart w:id="312" w:name="_Toc437533947"/>
      <w:bookmarkStart w:id="313" w:name="_Toc437534032"/>
      <w:bookmarkStart w:id="314" w:name="_Toc437534181"/>
      <w:bookmarkStart w:id="315" w:name="_Toc438559131"/>
      <w:bookmarkStart w:id="316" w:name="_Toc438654653"/>
      <w:bookmarkStart w:id="317" w:name="_Toc438655098"/>
      <w:bookmarkStart w:id="318" w:name="_Toc438656380"/>
      <w:bookmarkStart w:id="319" w:name="_Toc438656477"/>
      <w:bookmarkStart w:id="320" w:name="_Toc438725452"/>
      <w:bookmarkStart w:id="321" w:name="_Toc438725892"/>
      <w:bookmarkStart w:id="322" w:name="_Toc438725990"/>
      <w:bookmarkStart w:id="323" w:name="_Toc438726721"/>
      <w:bookmarkStart w:id="324" w:name="_Toc440456491"/>
      <w:bookmarkStart w:id="325" w:name="_Toc440543393"/>
      <w:bookmarkStart w:id="326" w:name="_Toc440543490"/>
      <w:bookmarkStart w:id="327" w:name="_Toc441849464"/>
      <w:bookmarkStart w:id="328" w:name="_Toc457577024"/>
      <w:bookmarkStart w:id="329" w:name="_Toc457816673"/>
      <w:bookmarkStart w:id="330" w:name="_Toc457820182"/>
      <w:bookmarkStart w:id="331" w:name="_Toc457821054"/>
      <w:bookmarkStart w:id="332" w:name="_Toc457821163"/>
      <w:bookmarkStart w:id="333" w:name="_Toc457821463"/>
      <w:bookmarkStart w:id="334" w:name="_Toc457822580"/>
      <w:bookmarkStart w:id="335" w:name="_Toc457822686"/>
      <w:bookmarkStart w:id="336" w:name="_Toc457822792"/>
      <w:bookmarkStart w:id="337" w:name="_Toc457822898"/>
      <w:bookmarkStart w:id="338" w:name="_Toc457823004"/>
      <w:bookmarkStart w:id="339" w:name="_Toc457823200"/>
      <w:bookmarkStart w:id="340" w:name="_Toc476176595"/>
      <w:bookmarkStart w:id="341" w:name="_Toc476176832"/>
      <w:bookmarkStart w:id="342" w:name="_Toc476214151"/>
      <w:bookmarkStart w:id="343" w:name="_Toc476214252"/>
      <w:bookmarkStart w:id="344" w:name="_Toc476214353"/>
      <w:bookmarkStart w:id="345" w:name="_Toc476216518"/>
      <w:bookmarkStart w:id="346" w:name="_Toc476216909"/>
      <w:bookmarkStart w:id="347" w:name="_Toc476217010"/>
      <w:bookmarkStart w:id="348" w:name="_Toc476217173"/>
      <w:bookmarkStart w:id="349" w:name="_Toc476217274"/>
      <w:bookmarkStart w:id="350" w:name="_Toc476217403"/>
      <w:bookmarkStart w:id="351" w:name="_Toc476218301"/>
      <w:bookmarkStart w:id="352" w:name="_Toc476220824"/>
      <w:bookmarkStart w:id="353" w:name="_Toc476221682"/>
      <w:bookmarkStart w:id="354" w:name="_Toc477249158"/>
      <w:bookmarkStart w:id="355" w:name="_Toc485310061"/>
      <w:bookmarkStart w:id="356" w:name="_Toc487185197"/>
      <w:bookmarkStart w:id="357" w:name="_Toc487185287"/>
      <w:bookmarkStart w:id="358" w:name="_Toc487185375"/>
      <w:bookmarkStart w:id="359" w:name="_Toc487185463"/>
      <w:bookmarkStart w:id="360" w:name="_Toc487185547"/>
      <w:bookmarkStart w:id="361" w:name="_Toc487187820"/>
      <w:bookmarkStart w:id="362" w:name="_Toc487188371"/>
      <w:bookmarkStart w:id="363" w:name="_Toc487191727"/>
      <w:bookmarkStart w:id="364" w:name="_Toc487191825"/>
      <w:bookmarkStart w:id="365" w:name="_Toc490669419"/>
      <w:bookmarkStart w:id="366" w:name="_Toc491182126"/>
      <w:bookmarkStart w:id="367" w:name="_Toc491878392"/>
      <w:bookmarkStart w:id="368" w:name="_Toc491882832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</w:p>
    <w:p w:rsidR="00111B90" w:rsidRPr="00D967E1" w:rsidRDefault="00111B90" w:rsidP="00D967E1">
      <w:pPr>
        <w:pStyle w:val="20"/>
        <w:spacing w:before="0" w:after="0"/>
        <w:rPr>
          <w:sz w:val="24"/>
          <w:szCs w:val="24"/>
        </w:rPr>
      </w:pPr>
      <w:bookmarkStart w:id="369" w:name="_Toc491882833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Начисления</w:t>
      </w:r>
      <w:r w:rsidR="00D967E1" w:rsidRPr="00D967E1">
        <w:rPr>
          <w:sz w:val="24"/>
          <w:szCs w:val="24"/>
        </w:rPr>
        <w:t>»</w:t>
      </w:r>
      <w:bookmarkEnd w:id="369"/>
    </w:p>
    <w:p w:rsidR="00111B90" w:rsidRPr="00D967E1" w:rsidRDefault="00111B90" w:rsidP="00D967E1">
      <w:pPr>
        <w:ind w:firstLine="709"/>
        <w:jc w:val="both"/>
      </w:pPr>
      <w:r w:rsidRPr="00D967E1">
        <w:t>Данный раздел состоит из подразделов:</w:t>
      </w:r>
    </w:p>
    <w:p w:rsidR="00111B90" w:rsidRPr="00D967E1" w:rsidRDefault="00111B90" w:rsidP="00D967E1">
      <w:pPr>
        <w:numPr>
          <w:ilvl w:val="1"/>
          <w:numId w:val="28"/>
        </w:numPr>
        <w:tabs>
          <w:tab w:val="clear" w:pos="2148"/>
          <w:tab w:val="num" w:pos="1134"/>
        </w:tabs>
        <w:ind w:left="0" w:firstLine="709"/>
        <w:jc w:val="both"/>
      </w:pPr>
      <w:r w:rsidRPr="00D967E1">
        <w:t>Шаблоны начисления</w:t>
      </w:r>
      <w:r w:rsidR="00E26F90" w:rsidRPr="00D967E1">
        <w:t>.</w:t>
      </w:r>
    </w:p>
    <w:p w:rsidR="00111B90" w:rsidRPr="00D967E1" w:rsidRDefault="00111B90" w:rsidP="00D967E1">
      <w:pPr>
        <w:numPr>
          <w:ilvl w:val="1"/>
          <w:numId w:val="28"/>
        </w:numPr>
        <w:tabs>
          <w:tab w:val="clear" w:pos="2148"/>
          <w:tab w:val="num" w:pos="1134"/>
        </w:tabs>
        <w:ind w:left="0" w:firstLine="709"/>
        <w:jc w:val="both"/>
      </w:pPr>
      <w:r w:rsidRPr="00D967E1">
        <w:t>Отправленные начисления</w:t>
      </w:r>
      <w:r w:rsidR="00E26F90" w:rsidRPr="00D967E1">
        <w:t>.</w:t>
      </w:r>
    </w:p>
    <w:p w:rsidR="00111B90" w:rsidRPr="00D967E1" w:rsidRDefault="00111B90" w:rsidP="00D967E1">
      <w:pPr>
        <w:pStyle w:val="3"/>
        <w:spacing w:before="0" w:after="0"/>
        <w:rPr>
          <w:sz w:val="24"/>
          <w:szCs w:val="24"/>
        </w:rPr>
      </w:pPr>
      <w:bookmarkStart w:id="370" w:name="_Работа_пользователей_в"/>
      <w:bookmarkStart w:id="371" w:name="_Toc491882834"/>
      <w:bookmarkEnd w:id="370"/>
      <w:r w:rsidRPr="00D967E1">
        <w:rPr>
          <w:sz w:val="24"/>
          <w:szCs w:val="24"/>
        </w:rPr>
        <w:lastRenderedPageBreak/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Шаблоны начисления</w:t>
      </w:r>
      <w:r w:rsidR="00D967E1" w:rsidRPr="00D967E1">
        <w:rPr>
          <w:sz w:val="24"/>
          <w:szCs w:val="24"/>
        </w:rPr>
        <w:t>»</w:t>
      </w:r>
      <w:bookmarkEnd w:id="371"/>
    </w:p>
    <w:p w:rsidR="00111B90" w:rsidRPr="00D967E1" w:rsidRDefault="00111B90" w:rsidP="00D967E1">
      <w:pPr>
        <w:ind w:firstLine="709"/>
        <w:jc w:val="both"/>
        <w:rPr>
          <w:spacing w:val="-1"/>
        </w:rPr>
      </w:pPr>
      <w:r w:rsidRPr="00D967E1">
        <w:t>Данный подраздел предназначен для</w:t>
      </w:r>
      <w:r w:rsidRPr="00D967E1">
        <w:rPr>
          <w:spacing w:val="-1"/>
        </w:rPr>
        <w:t xml:space="preserve"> формирования шаблонов реквизитов начисления исполнительными органами государственной власти</w:t>
      </w:r>
      <w:r w:rsidR="00402AA3" w:rsidRPr="00D967E1">
        <w:rPr>
          <w:spacing w:val="-1"/>
        </w:rPr>
        <w:t xml:space="preserve"> и органами местного самоуправления</w:t>
      </w:r>
      <w:r w:rsidRPr="00D967E1">
        <w:rPr>
          <w:spacing w:val="-1"/>
        </w:rPr>
        <w:t xml:space="preserve">. Все шаблоны формируются от имени пользователя, </w:t>
      </w:r>
      <w:r w:rsidR="006F447E" w:rsidRPr="00D967E1">
        <w:rPr>
          <w:spacing w:val="-1"/>
        </w:rPr>
        <w:t>авторизовавшегося в системе</w:t>
      </w:r>
      <w:r w:rsidRPr="00D967E1">
        <w:rPr>
          <w:spacing w:val="-1"/>
        </w:rPr>
        <w:t xml:space="preserve"> и доступны для использования в пределах организации, к которой он привязан.</w:t>
      </w:r>
    </w:p>
    <w:p w:rsidR="00111B90" w:rsidRPr="00D967E1" w:rsidRDefault="00111B90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D967E1">
        <w:rPr>
          <w:rFonts w:ascii="Times New Roman" w:hAnsi="Times New Roman"/>
          <w:spacing w:val="-1"/>
          <w:sz w:val="24"/>
          <w:szCs w:val="24"/>
        </w:rPr>
        <w:t>В данном подразделе доступны следующие функции:</w:t>
      </w:r>
    </w:p>
    <w:p w:rsidR="00111B90" w:rsidRPr="00D967E1" w:rsidRDefault="00111B90" w:rsidP="00D967E1">
      <w:pPr>
        <w:numPr>
          <w:ilvl w:val="2"/>
          <w:numId w:val="29"/>
        </w:numPr>
        <w:ind w:left="0" w:firstLine="709"/>
        <w:jc w:val="both"/>
      </w:pPr>
      <w:proofErr w:type="gramStart"/>
      <w:r w:rsidRPr="00D967E1">
        <w:t>просмотр</w:t>
      </w:r>
      <w:proofErr w:type="gramEnd"/>
      <w:r w:rsidRPr="00D967E1">
        <w:t xml:space="preserve"> существующих шаблонов;</w:t>
      </w:r>
    </w:p>
    <w:p w:rsidR="006A030A" w:rsidRPr="00D967E1" w:rsidRDefault="006A030A" w:rsidP="00D967E1">
      <w:pPr>
        <w:numPr>
          <w:ilvl w:val="2"/>
          <w:numId w:val="29"/>
        </w:numPr>
        <w:ind w:left="0" w:firstLine="709"/>
        <w:jc w:val="both"/>
      </w:pPr>
      <w:proofErr w:type="gramStart"/>
      <w:r w:rsidRPr="00D967E1">
        <w:t>формирование</w:t>
      </w:r>
      <w:proofErr w:type="gramEnd"/>
      <w:r w:rsidRPr="00D967E1">
        <w:t xml:space="preserve"> нового шаблона;</w:t>
      </w:r>
    </w:p>
    <w:p w:rsidR="006A030A" w:rsidRPr="00D967E1" w:rsidRDefault="006A030A" w:rsidP="00D967E1">
      <w:pPr>
        <w:numPr>
          <w:ilvl w:val="2"/>
          <w:numId w:val="29"/>
        </w:numPr>
        <w:ind w:left="0" w:firstLine="709"/>
        <w:jc w:val="both"/>
      </w:pPr>
      <w:proofErr w:type="gramStart"/>
      <w:r w:rsidRPr="00D967E1">
        <w:t>редактирование</w:t>
      </w:r>
      <w:proofErr w:type="gramEnd"/>
      <w:r w:rsidRPr="00D967E1">
        <w:t xml:space="preserve"> существующего шаблона;</w:t>
      </w:r>
    </w:p>
    <w:p w:rsidR="00111B90" w:rsidRPr="00D967E1" w:rsidRDefault="006A030A" w:rsidP="00D967E1">
      <w:pPr>
        <w:numPr>
          <w:ilvl w:val="2"/>
          <w:numId w:val="29"/>
        </w:numPr>
        <w:ind w:left="0" w:firstLine="709"/>
        <w:jc w:val="both"/>
      </w:pPr>
      <w:proofErr w:type="gramStart"/>
      <w:r w:rsidRPr="00D967E1">
        <w:t>удаление</w:t>
      </w:r>
      <w:proofErr w:type="gramEnd"/>
      <w:r w:rsidRPr="00D967E1">
        <w:t xml:space="preserve"> шаблона</w:t>
      </w:r>
      <w:r w:rsidR="00111B90" w:rsidRPr="00D967E1">
        <w:t>.</w:t>
      </w:r>
    </w:p>
    <w:p w:rsidR="00111B90" w:rsidRPr="00D967E1" w:rsidRDefault="00111B90" w:rsidP="00D967E1">
      <w:pPr>
        <w:ind w:firstLine="709"/>
        <w:jc w:val="both"/>
      </w:pPr>
      <w:r w:rsidRPr="00D967E1">
        <w:t xml:space="preserve">Для перехода к данному подразделу пользователю необходимо, находясь в разделе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4B13573B" wp14:editId="40064FDF">
            <wp:extent cx="714375" cy="209550"/>
            <wp:effectExtent l="19050" t="19050" r="28575" b="19050"/>
            <wp:docPr id="33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, выбрать пункт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4D32E4E5" wp14:editId="3483F896">
            <wp:extent cx="1200150" cy="200025"/>
            <wp:effectExtent l="19050" t="19050" r="19050" b="28575"/>
            <wp:docPr id="33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</w:t>
      </w:r>
      <w:r w:rsidR="001731CD" w:rsidRPr="00D967E1">
        <w:t>–</w:t>
      </w:r>
      <w:r w:rsidRPr="00D967E1">
        <w:t xml:space="preserve"> отобразится список шаблонов начислений.</w:t>
      </w:r>
    </w:p>
    <w:p w:rsidR="00111B90" w:rsidRPr="00D967E1" w:rsidRDefault="00696269" w:rsidP="00D967E1">
      <w:pPr>
        <w:jc w:val="center"/>
      </w:pPr>
      <w:r w:rsidRPr="00D967E1">
        <w:rPr>
          <w:noProof/>
        </w:rPr>
        <w:drawing>
          <wp:inline distT="0" distB="0" distL="0" distR="0" wp14:anchorId="45E472B3" wp14:editId="68111F8E">
            <wp:extent cx="4963885" cy="2617163"/>
            <wp:effectExtent l="19050" t="19050" r="27305" b="12065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981" cy="261826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1B90" w:rsidRPr="00D967E1" w:rsidRDefault="00111B90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128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Шаблоны начислений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Рабочая область 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Шаблоны начислений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состоит из двух блоков:</w:t>
      </w:r>
    </w:p>
    <w:p w:rsidR="00111B90" w:rsidRPr="00D967E1" w:rsidRDefault="00111B90" w:rsidP="00D967E1">
      <w:pPr>
        <w:numPr>
          <w:ilvl w:val="1"/>
          <w:numId w:val="40"/>
        </w:numPr>
        <w:tabs>
          <w:tab w:val="clear" w:pos="2160"/>
          <w:tab w:val="num" w:pos="1134"/>
        </w:tabs>
        <w:ind w:left="0" w:firstLine="709"/>
        <w:jc w:val="both"/>
      </w:pPr>
      <w:proofErr w:type="gramStart"/>
      <w:r w:rsidRPr="00D967E1">
        <w:t>блок</w:t>
      </w:r>
      <w:proofErr w:type="gramEnd"/>
      <w:r w:rsidRPr="00D967E1">
        <w:t xml:space="preserve"> фильтров для поиска и отбора записей из списка;</w:t>
      </w:r>
    </w:p>
    <w:p w:rsidR="00111B90" w:rsidRPr="00D967E1" w:rsidRDefault="00111B90" w:rsidP="00D967E1">
      <w:pPr>
        <w:numPr>
          <w:ilvl w:val="1"/>
          <w:numId w:val="40"/>
        </w:numPr>
        <w:tabs>
          <w:tab w:val="clear" w:pos="2160"/>
          <w:tab w:val="num" w:pos="1134"/>
        </w:tabs>
        <w:ind w:left="0" w:firstLine="709"/>
        <w:jc w:val="both"/>
      </w:pPr>
      <w:proofErr w:type="gramStart"/>
      <w:r w:rsidRPr="00D967E1">
        <w:t>список</w:t>
      </w:r>
      <w:proofErr w:type="gramEnd"/>
      <w:r w:rsidRPr="00D967E1">
        <w:t xml:space="preserve"> с записями созданных шаблонов</w:t>
      </w:r>
      <w:r w:rsidR="00FB0F2F" w:rsidRPr="00D967E1">
        <w:t>.</w:t>
      </w:r>
    </w:p>
    <w:p w:rsidR="00111B90" w:rsidRPr="00D967E1" w:rsidRDefault="00111B90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372" w:name="_Toc491882835"/>
      <w:r w:rsidRPr="00D967E1">
        <w:rPr>
          <w:sz w:val="24"/>
          <w:szCs w:val="24"/>
        </w:rPr>
        <w:t xml:space="preserve">Фильтрация и поиск шаблонов начислений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Шаблоны начисления</w:t>
      </w:r>
      <w:r w:rsidR="00D967E1" w:rsidRPr="00D967E1">
        <w:rPr>
          <w:sz w:val="24"/>
          <w:szCs w:val="24"/>
        </w:rPr>
        <w:t>»</w:t>
      </w:r>
      <w:bookmarkEnd w:id="372"/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данном подразделе пользователю предоставлена возможность фильтрации списка шаблонов и выполнения поиска по </w:t>
      </w:r>
      <w:r w:rsidRPr="00D967E1">
        <w:rPr>
          <w:rStyle w:val="kck-info-message"/>
        </w:rPr>
        <w:t>любому одному атрибуту из шаблона формы начисления</w:t>
      </w:r>
      <w:r w:rsidRPr="00D967E1">
        <w:rPr>
          <w:lang w:eastAsia="en-US"/>
        </w:rPr>
        <w:t>.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осуществления поиска пользователю необходимо в поле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Поиск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указать критерии поиска и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73F48551" wp14:editId="06AB6280">
            <wp:extent cx="742950" cy="219075"/>
            <wp:effectExtent l="19050" t="19050" r="19050" b="28575"/>
            <wp:docPr id="33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списке запросов отобразятся результаты (для удаления 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77EE7587" wp14:editId="121FC29E">
            <wp:extent cx="666750" cy="219075"/>
            <wp:effectExtent l="19050" t="19050" r="19050" b="28575"/>
            <wp:docPr id="33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).</w:t>
      </w:r>
    </w:p>
    <w:p w:rsidR="00111B90" w:rsidRPr="00D967E1" w:rsidRDefault="00402AA3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6779E390" wp14:editId="4A1C060B">
            <wp:extent cx="5940425" cy="1880235"/>
            <wp:effectExtent l="19050" t="19050" r="22225" b="24765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023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111B90" w:rsidRPr="00D967E1" w:rsidRDefault="00111B90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129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Поле для указания критериев поиска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выполнения фильтрации пользователю необходимо выполнить настройки критериев выбора:</w:t>
      </w:r>
    </w:p>
    <w:p w:rsidR="00111B90" w:rsidRPr="00D967E1" w:rsidRDefault="00111B90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t>Запрос в отношении</w:t>
      </w:r>
      <w:r w:rsidRPr="00D967E1">
        <w:rPr>
          <w:lang w:eastAsia="en-US"/>
        </w:rPr>
        <w:t>;</w:t>
      </w:r>
    </w:p>
    <w:p w:rsidR="00B74CB5" w:rsidRPr="00D967E1" w:rsidRDefault="00B74CB5" w:rsidP="00D967E1">
      <w:pPr>
        <w:pStyle w:val="af0"/>
        <w:ind w:left="0"/>
        <w:rPr>
          <w:lang w:eastAsia="en-US"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Запрос в отношении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значение, выбранная запись отобразится в блоке настройки фильтра. </w:t>
      </w:r>
    </w:p>
    <w:p w:rsidR="00B74CB5" w:rsidRPr="00D967E1" w:rsidRDefault="00B74CB5" w:rsidP="00D967E1">
      <w:pPr>
        <w:pStyle w:val="af0"/>
        <w:ind w:left="0"/>
        <w:rPr>
          <w:lang w:eastAsia="en-US"/>
        </w:rPr>
      </w:pPr>
      <w:r w:rsidRPr="00D967E1">
        <w:rPr>
          <w:lang w:eastAsia="en-US"/>
        </w:rPr>
        <w:t>Пользователю будет предоставлен выбор:</w:t>
      </w:r>
    </w:p>
    <w:p w:rsidR="00B74CB5" w:rsidRPr="00D967E1" w:rsidRDefault="00402AA3" w:rsidP="00D967E1">
      <w:pPr>
        <w:pStyle w:val="af0"/>
        <w:ind w:left="0" w:firstLine="0"/>
        <w:jc w:val="center"/>
        <w:rPr>
          <w:noProof/>
        </w:rPr>
      </w:pPr>
      <w:r w:rsidRPr="00D967E1">
        <w:rPr>
          <w:noProof/>
        </w:rPr>
        <w:drawing>
          <wp:inline distT="0" distB="0" distL="0" distR="0" wp14:anchorId="3020C211" wp14:editId="73C1D97E">
            <wp:extent cx="3457143" cy="809310"/>
            <wp:effectExtent l="19050" t="19050" r="10160" b="1016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80931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74CB5" w:rsidRPr="00D967E1" w:rsidRDefault="00B74CB5" w:rsidP="00D967E1">
      <w:pPr>
        <w:pStyle w:val="af0"/>
        <w:ind w:left="0"/>
        <w:jc w:val="center"/>
        <w:rPr>
          <w:b/>
          <w:lang w:eastAsia="en-US"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130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Список значений </w:t>
      </w:r>
      <w:r w:rsidRPr="00D967E1">
        <w:rPr>
          <w:b/>
          <w:lang w:eastAsia="en-US"/>
        </w:rPr>
        <w:t xml:space="preserve">критерия </w:t>
      </w:r>
      <w:r w:rsidR="00D967E1" w:rsidRPr="00D967E1">
        <w:rPr>
          <w:b/>
          <w:lang w:eastAsia="en-US"/>
        </w:rPr>
        <w:t>«</w:t>
      </w:r>
      <w:r w:rsidRPr="00D967E1">
        <w:rPr>
          <w:b/>
          <w:lang w:eastAsia="en-US"/>
        </w:rPr>
        <w:t>Запрос в отношении</w:t>
      </w:r>
      <w:r w:rsidR="00D967E1" w:rsidRPr="00D967E1">
        <w:rPr>
          <w:b/>
          <w:lang w:eastAsia="en-US"/>
        </w:rPr>
        <w:t>»</w:t>
      </w:r>
    </w:p>
    <w:p w:rsidR="00B74CB5" w:rsidRPr="00D967E1" w:rsidRDefault="00B74CB5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t>Автор шаблона</w:t>
      </w:r>
      <w:r w:rsidRPr="00D967E1">
        <w:rPr>
          <w:lang w:eastAsia="en-US"/>
        </w:rPr>
        <w:t>;</w:t>
      </w:r>
    </w:p>
    <w:p w:rsidR="00B74CB5" w:rsidRPr="00D967E1" w:rsidRDefault="00B74CB5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Автор шаблона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списке нужно выбрать значение, выбранная запись отобразится в блоке настройки фильтра. Есть возможность множественного выбора.</w:t>
      </w:r>
    </w:p>
    <w:p w:rsidR="00B74CB5" w:rsidRPr="00D967E1" w:rsidRDefault="00B74CB5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t>Дата создания шаблона (период)</w:t>
      </w:r>
      <w:r w:rsidRPr="00D967E1">
        <w:rPr>
          <w:lang w:eastAsia="en-US"/>
        </w:rPr>
        <w:t>;</w:t>
      </w:r>
    </w:p>
    <w:p w:rsidR="00B74CB5" w:rsidRPr="00D967E1" w:rsidRDefault="00B74CB5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данного критерия пользователю необходимо указать обе даты (дату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с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дату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), либо только одну из дат. Для выбора даты пользователю необходимо нажать </w:t>
      </w:r>
      <w:r w:rsidR="00B7155A" w:rsidRPr="00D967E1">
        <w:rPr>
          <w:lang w:eastAsia="en-US"/>
        </w:rPr>
        <w:t>пиктограмму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6EC1B660" wp14:editId="187E679B">
            <wp:extent cx="200025" cy="209550"/>
            <wp:effectExtent l="19050" t="19050" r="28575" b="19050"/>
            <wp:docPr id="57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</w:t>
      </w:r>
    </w:p>
    <w:p w:rsidR="00B74CB5" w:rsidRPr="00D967E1" w:rsidRDefault="00B74CB5" w:rsidP="00D967E1">
      <w:pPr>
        <w:ind w:firstLine="709"/>
        <w:jc w:val="both"/>
        <w:rPr>
          <w:lang w:eastAsia="en-US"/>
        </w:rPr>
      </w:pPr>
      <w:r w:rsidRPr="00D967E1">
        <w:t xml:space="preserve">После выполнения настройки всех требуемых критериев фильтрации необходимо </w:t>
      </w:r>
      <w:r w:rsidRPr="00D967E1">
        <w:rPr>
          <w:lang w:eastAsia="en-US"/>
        </w:rPr>
        <w:t xml:space="preserve">нажать кнопку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445959FC" wp14:editId="32DDE6A0">
            <wp:extent cx="714375" cy="209550"/>
            <wp:effectExtent l="19050" t="19050" r="28575" b="19050"/>
            <wp:docPr id="8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– в списке запросов отобразятся результаты. Для удаления 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05E545F2" wp14:editId="47B902C5">
            <wp:extent cx="638175" cy="209550"/>
            <wp:effectExtent l="19050" t="19050" r="28575" b="19050"/>
            <wp:docPr id="10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111B90" w:rsidRPr="00D967E1" w:rsidRDefault="00111B90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Поиск</w:t>
      </w:r>
      <w:r w:rsidR="00DB0FBF" w:rsidRPr="00D967E1">
        <w:rPr>
          <w:lang w:eastAsia="en-US"/>
        </w:rPr>
        <w:t>.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Поиск </w:t>
      </w:r>
      <w:r w:rsidRPr="00D967E1">
        <w:rPr>
          <w:rStyle w:val="kck-info-message"/>
        </w:rPr>
        <w:t>осуществляется по любому одному атрибуту из шаблона формы начисления</w:t>
      </w:r>
      <w:r w:rsidRPr="00D967E1">
        <w:rPr>
          <w:lang w:eastAsia="en-US"/>
        </w:rPr>
        <w:t xml:space="preserve">. Для выполнения поиска необходимо нажать на кнопку </w:t>
      </w:r>
      <w:r w:rsidR="00DB0FBF" w:rsidRPr="00D967E1">
        <w:rPr>
          <w:lang w:eastAsia="en-US"/>
        </w:rPr>
        <w:t xml:space="preserve">             </w:t>
      </w:r>
      <w:proofErr w:type="gramStart"/>
      <w:r w:rsidR="00DB0FBF" w:rsidRPr="00D967E1">
        <w:rPr>
          <w:lang w:eastAsia="en-US"/>
        </w:rPr>
        <w:t xml:space="preserve">   </w:t>
      </w:r>
      <w:r w:rsidR="00D967E1" w:rsidRPr="00D967E1">
        <w:rPr>
          <w:lang w:eastAsia="en-US"/>
        </w:rPr>
        <w:t>«</w:t>
      </w:r>
      <w:proofErr w:type="gramEnd"/>
      <w:r w:rsidR="00696269" w:rsidRPr="00D967E1">
        <w:rPr>
          <w:noProof/>
        </w:rPr>
        <w:drawing>
          <wp:inline distT="0" distB="0" distL="0" distR="0" wp14:anchorId="1FAC1FB4" wp14:editId="2948F197">
            <wp:extent cx="714375" cy="209550"/>
            <wp:effectExtent l="19050" t="19050" r="28575" b="19050"/>
            <wp:docPr id="34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списке шаблонов отобразится список найденных шаблонов, согласно заданному запросу. Для удаления 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6E690658" wp14:editId="4E254BAA">
            <wp:extent cx="638175" cy="209550"/>
            <wp:effectExtent l="19050" t="19050" r="28575" b="19050"/>
            <wp:docPr id="34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111B90" w:rsidRPr="00D967E1" w:rsidRDefault="00111B90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373" w:name="_Toc491882836"/>
      <w:r w:rsidRPr="00D967E1">
        <w:rPr>
          <w:sz w:val="24"/>
          <w:szCs w:val="24"/>
        </w:rPr>
        <w:lastRenderedPageBreak/>
        <w:t xml:space="preserve">Работа пользователя со списком шаблонов начислений подраздела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Шаблоны начисления</w:t>
      </w:r>
      <w:r w:rsidR="00D967E1" w:rsidRPr="00D967E1">
        <w:rPr>
          <w:sz w:val="24"/>
          <w:szCs w:val="24"/>
        </w:rPr>
        <w:t>»</w:t>
      </w:r>
      <w:bookmarkEnd w:id="373"/>
    </w:p>
    <w:p w:rsidR="00CF481D" w:rsidRPr="00D967E1" w:rsidRDefault="00111B90" w:rsidP="00D967E1">
      <w:pPr>
        <w:ind w:firstLine="709"/>
        <w:jc w:val="both"/>
        <w:rPr>
          <w:lang w:eastAsia="en-US"/>
        </w:rPr>
      </w:pPr>
      <w:r w:rsidRPr="00D967E1">
        <w:t xml:space="preserve">По умолчанию данные в списке отсортированы в прямой алфавитной последовательности по столбцу </w:t>
      </w:r>
      <w:r w:rsidR="00D967E1" w:rsidRPr="00D967E1">
        <w:t>«</w:t>
      </w:r>
      <w:r w:rsidRPr="00D967E1">
        <w:t>Наименование шаблона</w:t>
      </w:r>
      <w:r w:rsidR="00D967E1" w:rsidRPr="00D967E1">
        <w:t>»</w:t>
      </w:r>
      <w:r w:rsidRPr="00D967E1">
        <w:rPr>
          <w:lang w:eastAsia="en-US"/>
        </w:rPr>
        <w:t>.</w:t>
      </w:r>
    </w:p>
    <w:p w:rsidR="00111B90" w:rsidRPr="00D967E1" w:rsidRDefault="00B40D89" w:rsidP="00D967E1">
      <w:pPr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07D48F9A" wp14:editId="0095CE6E">
            <wp:extent cx="5940425" cy="3509010"/>
            <wp:effectExtent l="19050" t="19050" r="22225" b="1524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901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111B90" w:rsidRPr="00D967E1" w:rsidRDefault="00111B90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131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Список шаблонов начисления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шаблонов подраздела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Шаблоны начисления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отображается информация:</w:t>
      </w:r>
    </w:p>
    <w:p w:rsidR="00111B90" w:rsidRPr="00D967E1" w:rsidRDefault="00696269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0E1D1061" wp14:editId="0C0A187C">
            <wp:extent cx="276225" cy="266700"/>
            <wp:effectExtent l="19050" t="19050" r="28575" b="19050"/>
            <wp:docPr id="34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111B90" w:rsidRPr="00D967E1">
        <w:rPr>
          <w:lang w:eastAsia="en-US"/>
        </w:rPr>
        <w:t xml:space="preserve"> порядковый номер шаблона в списке;</w:t>
      </w:r>
    </w:p>
    <w:p w:rsidR="00111B90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7A59F159" wp14:editId="678CD08A">
            <wp:extent cx="1438275" cy="180975"/>
            <wp:effectExtent l="19050" t="19050" r="28575" b="28575"/>
            <wp:docPr id="34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111B90" w:rsidRPr="00D967E1">
        <w:rPr>
          <w:lang w:eastAsia="en-US"/>
        </w:rPr>
        <w:t xml:space="preserve"> наименование шаблона;</w:t>
      </w:r>
    </w:p>
    <w:p w:rsidR="00111B90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20292144" wp14:editId="64EDED17">
            <wp:extent cx="800100" cy="266700"/>
            <wp:effectExtent l="19050" t="19050" r="19050" b="19050"/>
            <wp:docPr id="34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E0799A" w:rsidRPr="00D967E1">
        <w:rPr>
          <w:lang w:eastAsia="en-US"/>
        </w:rPr>
        <w:t xml:space="preserve"> </w:t>
      </w:r>
      <w:r w:rsidR="00111B90" w:rsidRPr="00D967E1">
        <w:t>в отношении кого сделан шаблон начисления – Юр. лицо или Физ. лицо</w:t>
      </w:r>
      <w:r w:rsidR="00111B90" w:rsidRPr="00D967E1">
        <w:rPr>
          <w:lang w:eastAsia="en-US"/>
        </w:rPr>
        <w:t>;</w:t>
      </w:r>
    </w:p>
    <w:p w:rsidR="00111B90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16AD7ED3" wp14:editId="18E7149C">
            <wp:extent cx="581025" cy="247650"/>
            <wp:effectExtent l="19050" t="19050" r="28575" b="19050"/>
            <wp:docPr id="34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E0799A" w:rsidRPr="00D967E1">
        <w:rPr>
          <w:lang w:eastAsia="en-US"/>
        </w:rPr>
        <w:t xml:space="preserve"> </w:t>
      </w:r>
      <w:r w:rsidR="00111B90" w:rsidRPr="00D967E1">
        <w:t>наименование типа платежа, которое установлено в шаблоне начисления</w:t>
      </w:r>
      <w:r w:rsidR="00111B90" w:rsidRPr="00D967E1">
        <w:rPr>
          <w:lang w:eastAsia="en-US"/>
        </w:rPr>
        <w:t>;</w:t>
      </w:r>
    </w:p>
    <w:p w:rsidR="00111B90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740E61BC" wp14:editId="66C86AEC">
            <wp:extent cx="485775" cy="219075"/>
            <wp:effectExtent l="19050" t="19050" r="28575" b="28575"/>
            <wp:docPr id="34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E0799A" w:rsidRPr="00D967E1">
        <w:rPr>
          <w:lang w:eastAsia="en-US"/>
        </w:rPr>
        <w:t xml:space="preserve"> </w:t>
      </w:r>
      <w:r w:rsidR="00111B90" w:rsidRPr="00D967E1">
        <w:t>ФИО оператора/контролера и дата/время создания шаблона</w:t>
      </w:r>
      <w:r w:rsidR="00111B90" w:rsidRPr="00D967E1">
        <w:rPr>
          <w:lang w:eastAsia="en-US"/>
        </w:rPr>
        <w:t>;</w:t>
      </w:r>
    </w:p>
    <w:p w:rsidR="00111B90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31BAC2DE" wp14:editId="64D27E09">
            <wp:extent cx="666750" cy="200025"/>
            <wp:effectExtent l="19050" t="19050" r="19050" b="28575"/>
            <wp:docPr id="35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E0799A" w:rsidRPr="00D967E1">
        <w:rPr>
          <w:lang w:eastAsia="en-US"/>
        </w:rPr>
        <w:t xml:space="preserve"> </w:t>
      </w:r>
      <w:r w:rsidR="00111B90" w:rsidRPr="00D967E1">
        <w:t xml:space="preserve">ФИО оператора/контролера, который внес последние изменения в шаблон, а также </w:t>
      </w:r>
      <w:r w:rsidR="000056B5" w:rsidRPr="00D967E1">
        <w:t>дата и время внесения изменения;</w:t>
      </w:r>
    </w:p>
    <w:p w:rsidR="000056B5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7A3A12BB" wp14:editId="20ED8C9E">
            <wp:extent cx="590550" cy="276225"/>
            <wp:effectExtent l="19050" t="19050" r="19050" b="2857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76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0056B5" w:rsidRPr="00D967E1">
        <w:rPr>
          <w:lang w:eastAsia="en-US"/>
        </w:rPr>
        <w:t xml:space="preserve"> в поле доступны </w:t>
      </w:r>
      <w:r w:rsidR="000C1A6C" w:rsidRPr="00D967E1">
        <w:rPr>
          <w:lang w:eastAsia="en-US"/>
        </w:rPr>
        <w:t>пиктограммы</w:t>
      </w:r>
      <w:r w:rsidR="00DB0FBF"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54384677" wp14:editId="0DF41E7F">
            <wp:extent cx="247650" cy="190500"/>
            <wp:effectExtent l="19050" t="19050" r="19050" b="1905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DB0FBF" w:rsidRPr="00D967E1">
        <w:rPr>
          <w:lang w:eastAsia="en-US"/>
        </w:rPr>
        <w:t xml:space="preserve"> </w:t>
      </w:r>
      <w:r w:rsidR="001731CD" w:rsidRPr="00D967E1">
        <w:t>–</w:t>
      </w:r>
      <w:r w:rsidR="000056B5" w:rsidRPr="00D967E1">
        <w:t xml:space="preserve"> для редактирования шаблона,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6942AAC0" wp14:editId="3D9D85EE">
            <wp:extent cx="219075" cy="200025"/>
            <wp:effectExtent l="19050" t="19050" r="28575" b="28575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DB0FBF" w:rsidRPr="00D967E1">
        <w:t xml:space="preserve"> </w:t>
      </w:r>
      <w:r w:rsidR="001731CD" w:rsidRPr="00D967E1">
        <w:t>–</w:t>
      </w:r>
      <w:r w:rsidR="000056B5" w:rsidRPr="00D967E1">
        <w:t xml:space="preserve"> для удаления записи из списка,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5F27D0CD" wp14:editId="15824468">
            <wp:extent cx="247650" cy="209550"/>
            <wp:effectExtent l="19050" t="19050" r="19050" b="1905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DB0FBF" w:rsidRPr="00D967E1">
        <w:t xml:space="preserve"> </w:t>
      </w:r>
      <w:r w:rsidR="001731CD" w:rsidRPr="00D967E1">
        <w:t>–</w:t>
      </w:r>
      <w:r w:rsidR="000056B5" w:rsidRPr="00D967E1">
        <w:t xml:space="preserve"> для просмотра шаблона (для шаблонов, созданных другими операторами).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lastRenderedPageBreak/>
        <w:t xml:space="preserve">Пользователю предоставлена возможность </w:t>
      </w:r>
      <w:r w:rsidRPr="00D967E1">
        <w:t xml:space="preserve">создания нового шаблона по начислению по кнопке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41870DE4" wp14:editId="752CC1EF">
            <wp:extent cx="819150" cy="304800"/>
            <wp:effectExtent l="19050" t="19050" r="19050" b="19050"/>
            <wp:docPr id="35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04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>. При нажатии на кнопку на странице откроется соответствующая форма начисления с возможностью заполнить поля и сохранить.</w:t>
      </w:r>
    </w:p>
    <w:p w:rsidR="00846532" w:rsidRPr="00D967E1" w:rsidRDefault="00846532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шаблонов начисления пользователю предоставлена возможность редактирования шаблона по кнопке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5118F36C" wp14:editId="453F4AFA">
            <wp:extent cx="361950" cy="228600"/>
            <wp:effectExtent l="19050" t="19050" r="19050" b="19050"/>
            <wp:docPr id="1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t xml:space="preserve">, которая отображается только автору шаблона. </w:t>
      </w:r>
      <w:r w:rsidRPr="00D967E1">
        <w:rPr>
          <w:lang w:eastAsia="en-US"/>
        </w:rPr>
        <w:t>После нажатия кнопки на экране открывается форма шаблона с возможностью внесения изменений с последующим сохранением.</w:t>
      </w:r>
    </w:p>
    <w:p w:rsidR="00846532" w:rsidRPr="00D967E1" w:rsidRDefault="00846532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шаблонов начисления пользователю также предоставлена возможность удаления шаблона по кнопке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282C435F" wp14:editId="4521523A">
            <wp:extent cx="247650" cy="180975"/>
            <wp:effectExtent l="19050" t="19050" r="19050" b="28575"/>
            <wp:docPr id="1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Pr="00D967E1">
        <w:t>которая отображается только автору шаблона</w:t>
      </w:r>
      <w:r w:rsidRPr="00D967E1">
        <w:rPr>
          <w:lang w:eastAsia="en-US"/>
        </w:rPr>
        <w:t xml:space="preserve">. После нажатия кнопки и подтверждения действия шаблон удаляется из списка. </w:t>
      </w:r>
    </w:p>
    <w:p w:rsidR="00111B90" w:rsidRPr="00D967E1" w:rsidRDefault="00111B90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374" w:name="_Toc491882837"/>
      <w:r w:rsidRPr="00D967E1">
        <w:rPr>
          <w:sz w:val="24"/>
          <w:szCs w:val="24"/>
        </w:rPr>
        <w:t xml:space="preserve">Работа пользователей с карточкой шаблона начисления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Шаблоны начисления</w:t>
      </w:r>
      <w:r w:rsidR="00D967E1" w:rsidRPr="00D967E1">
        <w:rPr>
          <w:sz w:val="24"/>
          <w:szCs w:val="24"/>
        </w:rPr>
        <w:t>»</w:t>
      </w:r>
      <w:bookmarkEnd w:id="374"/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создания нового шаблона пользователю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A5C562F" wp14:editId="33631E1E">
            <wp:extent cx="819150" cy="304800"/>
            <wp:effectExtent l="19050" t="19050" r="19050" b="19050"/>
            <wp:docPr id="35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04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в выпадающем списке выбрать Физическое лицо или Юридическое лицо, после чего загрузится </w:t>
      </w:r>
      <w:r w:rsidRPr="00D967E1">
        <w:t>соответствующая форма начисления: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Перечень полей зависит от выбранного начисления (для ФЛ или ЮЛ), но принцип работы с ним однотипный:</w:t>
      </w:r>
    </w:p>
    <w:p w:rsidR="000056B5" w:rsidRPr="00D967E1" w:rsidRDefault="000056B5" w:rsidP="00D967E1">
      <w:pPr>
        <w:numPr>
          <w:ilvl w:val="0"/>
          <w:numId w:val="60"/>
        </w:numPr>
        <w:ind w:left="0" w:firstLine="567"/>
        <w:jc w:val="both"/>
        <w:rPr>
          <w:lang w:eastAsia="en-US"/>
        </w:rPr>
      </w:pPr>
      <w:r w:rsidRPr="00D967E1">
        <w:rPr>
          <w:lang w:eastAsia="en-US"/>
        </w:rPr>
        <w:t xml:space="preserve">Для формирования шаблона начисления пользователю необходимо заполнить поля. Поля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Наименование шаблона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КБК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Номер счета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являются обязательным для заполнения. Поля</w:t>
      </w:r>
      <w:r w:rsidR="008745A6" w:rsidRPr="00D967E1">
        <w:rPr>
          <w:lang w:eastAsia="en-US"/>
        </w:rPr>
        <w:t>,</w:t>
      </w:r>
      <w:r w:rsidRPr="00D967E1">
        <w:rPr>
          <w:lang w:eastAsia="en-US"/>
        </w:rPr>
        <w:t xml:space="preserve"> отмеченные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7C8744F4" wp14:editId="6C6D3F98">
            <wp:extent cx="104775" cy="190500"/>
            <wp:effectExtent l="19050" t="19050" r="28575" b="19050"/>
            <wp:docPr id="35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являются</w:t>
      </w:r>
      <w:r w:rsidR="00DB0FBF" w:rsidRPr="00D967E1">
        <w:rPr>
          <w:lang w:eastAsia="en-US"/>
        </w:rPr>
        <w:t xml:space="preserve"> рекомендуемыми для заполнения</w:t>
      </w:r>
      <w:r w:rsidRPr="00D967E1">
        <w:rPr>
          <w:lang w:eastAsia="en-US"/>
        </w:rPr>
        <w:t>.</w:t>
      </w:r>
      <w:r w:rsidR="00DB0FBF" w:rsidRPr="00D967E1">
        <w:rPr>
          <w:lang w:eastAsia="en-US"/>
        </w:rPr>
        <w:t xml:space="preserve"> Рекомендация заполнения полей указана с целью повышения удобства создания шаблона с последующей отправкой начисления из созданного шаблона. </w:t>
      </w:r>
    </w:p>
    <w:p w:rsidR="00111B90" w:rsidRPr="00D967E1" w:rsidRDefault="00111B90" w:rsidP="00D967E1">
      <w:pPr>
        <w:numPr>
          <w:ilvl w:val="0"/>
          <w:numId w:val="60"/>
        </w:numPr>
        <w:ind w:left="0" w:firstLine="567"/>
        <w:jc w:val="both"/>
        <w:rPr>
          <w:lang w:eastAsia="en-US"/>
        </w:rPr>
      </w:pPr>
      <w:r w:rsidRPr="00D967E1">
        <w:rPr>
          <w:lang w:eastAsia="en-US"/>
        </w:rPr>
        <w:t xml:space="preserve">Для выбора значений из </w:t>
      </w:r>
      <w:r w:rsidR="00DB0FBF" w:rsidRPr="00D967E1">
        <w:rPr>
          <w:lang w:eastAsia="en-US"/>
        </w:rPr>
        <w:t xml:space="preserve">выпадающих </w:t>
      </w:r>
      <w:r w:rsidRPr="00D967E1">
        <w:rPr>
          <w:lang w:eastAsia="en-US"/>
        </w:rPr>
        <w:t xml:space="preserve">списков пользователю необходимо нажать на стрелочку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362DAD45" wp14:editId="115CFE12">
            <wp:extent cx="152400" cy="171450"/>
            <wp:effectExtent l="19050" t="19050" r="19050" b="19050"/>
            <wp:docPr id="36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 раскрывшемся списке указать требуемое значение.</w:t>
      </w:r>
    </w:p>
    <w:p w:rsidR="00111B90" w:rsidRPr="00D967E1" w:rsidRDefault="00111B90" w:rsidP="00D967E1">
      <w:pPr>
        <w:numPr>
          <w:ilvl w:val="0"/>
          <w:numId w:val="60"/>
        </w:numPr>
        <w:ind w:left="0" w:firstLine="567"/>
        <w:jc w:val="both"/>
        <w:rPr>
          <w:lang w:eastAsia="en-US"/>
        </w:rPr>
      </w:pPr>
      <w:r w:rsidRPr="00D967E1">
        <w:rPr>
          <w:lang w:eastAsia="en-US"/>
        </w:rPr>
        <w:t xml:space="preserve">Для того чтобы сохранить шаблон пользователю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378BAF63" wp14:editId="04D4414F">
            <wp:extent cx="790575" cy="304800"/>
            <wp:effectExtent l="19050" t="19050" r="28575" b="19050"/>
            <wp:docPr id="36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04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</w:t>
      </w:r>
      <w:r w:rsidR="00DB0FBF" w:rsidRPr="00D967E1">
        <w:rPr>
          <w:lang w:eastAsia="en-US"/>
        </w:rPr>
        <w:t>Система</w:t>
      </w:r>
      <w:r w:rsidRPr="00D967E1">
        <w:rPr>
          <w:lang w:eastAsia="en-US"/>
        </w:rPr>
        <w:t xml:space="preserve"> проверит корректность заполнения формы и если все верно</w:t>
      </w:r>
      <w:r w:rsidR="00DB0FBF" w:rsidRPr="00D967E1">
        <w:rPr>
          <w:lang w:eastAsia="en-US"/>
        </w:rPr>
        <w:t xml:space="preserve"> -</w:t>
      </w:r>
      <w:r w:rsidRPr="00D967E1">
        <w:rPr>
          <w:lang w:eastAsia="en-US"/>
        </w:rPr>
        <w:t xml:space="preserve"> сохранит шаблон. После этого появится уведомление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Изменения успешно сохранены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созданный шаблон появится в списке шаблонов.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возврата к списку шаблонов без сохранения, пользователю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5DDA2D18" wp14:editId="1600D0CE">
            <wp:extent cx="638175" cy="295275"/>
            <wp:effectExtent l="19050" t="19050" r="28575" b="28575"/>
            <wp:docPr id="36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95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после положительного ответа в открывшемся окне уведомления </w:t>
      </w:r>
      <w:r w:rsidR="00D967E1" w:rsidRPr="00D967E1">
        <w:rPr>
          <w:lang w:eastAsia="en-US"/>
        </w:rPr>
        <w:t>«</w:t>
      </w:r>
      <w:r w:rsidRPr="00D967E1">
        <w:t>Все несохраненные данные будут потеряны. Хотите продолжить?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система вернёт пользователя к списку шаблонов.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</w:p>
    <w:p w:rsidR="00111B90" w:rsidRPr="00D967E1" w:rsidRDefault="00696269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38573592" wp14:editId="04AEE780">
            <wp:extent cx="4067503" cy="7422707"/>
            <wp:effectExtent l="19050" t="19050" r="9525" b="6985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195" cy="743674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1B90" w:rsidRPr="00D967E1" w:rsidRDefault="00111B90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132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Пример карточки шаблона начисления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редактирования существующего шаблона пользователю необходимо</w:t>
      </w:r>
      <w:r w:rsidR="00DB0FBF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открыть запись из списка, нажав на неё дважды левой кнопкой манипулятора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мышь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(либо нажав </w:t>
      </w:r>
      <w:r w:rsidRPr="00D967E1">
        <w:rPr>
          <w:lang w:eastAsia="en-US"/>
        </w:rPr>
        <w:lastRenderedPageBreak/>
        <w:t xml:space="preserve">один раз левой кнопкой манипулятора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мышь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на </w:t>
      </w:r>
      <w:r w:rsidR="00B7155A" w:rsidRPr="00D967E1">
        <w:rPr>
          <w:lang w:eastAsia="en-US"/>
        </w:rPr>
        <w:t>пиктограмму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4F3DB96" wp14:editId="5A3BEB46">
            <wp:extent cx="361950" cy="228600"/>
            <wp:effectExtent l="19050" t="19050" r="19050" b="19050"/>
            <wp:docPr id="36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) – отобразится форма шаблона. Пользователю предоставляется возможность внести все необходимые изменения и сохранить с помощью кнопки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7BDB7D8" wp14:editId="5442A406">
            <wp:extent cx="790575" cy="304800"/>
            <wp:effectExtent l="19050" t="19050" r="28575" b="19050"/>
            <wp:docPr id="36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04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После этого появится уведомление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Изменения успешно сохранены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система вернёт пользователя к списку шаблонов начисления. 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возврата к списку шаблонов без сохранения, пользователю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1B9B49C2" wp14:editId="2F694735">
            <wp:extent cx="638175" cy="295275"/>
            <wp:effectExtent l="19050" t="19050" r="28575" b="28575"/>
            <wp:docPr id="366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95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после положительного ответа в открывшемся окне уведомления </w:t>
      </w:r>
      <w:r w:rsidR="00D967E1" w:rsidRPr="00D967E1">
        <w:rPr>
          <w:lang w:eastAsia="en-US"/>
        </w:rPr>
        <w:t>«</w:t>
      </w:r>
      <w:r w:rsidRPr="00D967E1">
        <w:t>Все несохраненные данные будут потеряны. Хотите продолжить?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система вернёт пользователя к списку шаблонов. </w:t>
      </w:r>
    </w:p>
    <w:p w:rsidR="00111B90" w:rsidRPr="00D967E1" w:rsidRDefault="00111B90" w:rsidP="00D967E1">
      <w:pPr>
        <w:pStyle w:val="3"/>
        <w:spacing w:before="0" w:after="0"/>
        <w:rPr>
          <w:sz w:val="24"/>
          <w:szCs w:val="24"/>
        </w:rPr>
      </w:pPr>
      <w:bookmarkStart w:id="375" w:name="_Работа_пользователей_в_1"/>
      <w:bookmarkStart w:id="376" w:name="_Toc491882838"/>
      <w:bookmarkEnd w:id="375"/>
      <w:r w:rsidRPr="00D967E1">
        <w:rPr>
          <w:sz w:val="24"/>
          <w:szCs w:val="24"/>
        </w:rPr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Отправленные начисления</w:t>
      </w:r>
      <w:r w:rsidR="00D967E1" w:rsidRPr="00D967E1">
        <w:rPr>
          <w:sz w:val="24"/>
          <w:szCs w:val="24"/>
        </w:rPr>
        <w:t>»</w:t>
      </w:r>
      <w:bookmarkEnd w:id="376"/>
    </w:p>
    <w:p w:rsidR="00111B90" w:rsidRPr="00D967E1" w:rsidRDefault="008F71B0" w:rsidP="00D967E1">
      <w:pPr>
        <w:ind w:firstLine="709"/>
        <w:jc w:val="both"/>
      </w:pPr>
      <w:r w:rsidRPr="00D967E1">
        <w:rPr>
          <w:spacing w:val="-1"/>
        </w:rPr>
        <w:t>П</w:t>
      </w:r>
      <w:r w:rsidR="00111B90" w:rsidRPr="00D967E1">
        <w:rPr>
          <w:spacing w:val="-1"/>
        </w:rPr>
        <w:t>одраздел предназначен для отображения списка отправленных начислений в ГИС ГМП и ответов на них. В данном подразделе для просмотра и редактирования доступны только начисления, отправленные в пределах организации пользователя</w:t>
      </w:r>
      <w:r w:rsidR="00BF30D9" w:rsidRPr="00D967E1">
        <w:rPr>
          <w:spacing w:val="-1"/>
        </w:rPr>
        <w:t xml:space="preserve"> </w:t>
      </w:r>
      <w:r w:rsidR="00BF30D9" w:rsidRPr="00D967E1">
        <w:t>по всем пользователям этой организации</w:t>
      </w:r>
      <w:r w:rsidR="00111B90" w:rsidRPr="00D967E1">
        <w:rPr>
          <w:spacing w:val="-1"/>
        </w:rPr>
        <w:t>.</w:t>
      </w:r>
    </w:p>
    <w:p w:rsidR="003157D6" w:rsidRPr="00D967E1" w:rsidRDefault="003157D6" w:rsidP="00D967E1">
      <w:pPr>
        <w:ind w:firstLine="709"/>
        <w:jc w:val="both"/>
      </w:pPr>
      <w:r w:rsidRPr="00D967E1">
        <w:rPr>
          <w:spacing w:val="-1"/>
        </w:rPr>
        <w:t xml:space="preserve">Важно! Если пользователю назначена роль </w:t>
      </w:r>
      <w:r w:rsidR="00D967E1" w:rsidRPr="00D967E1">
        <w:rPr>
          <w:spacing w:val="-1"/>
        </w:rPr>
        <w:t>«</w:t>
      </w:r>
      <w:r w:rsidRPr="00D967E1">
        <w:rPr>
          <w:spacing w:val="-1"/>
        </w:rPr>
        <w:t>Контролер АН ГИС ГМП</w:t>
      </w:r>
      <w:r w:rsidR="00D967E1" w:rsidRPr="00D967E1">
        <w:rPr>
          <w:spacing w:val="-1"/>
        </w:rPr>
        <w:t>»</w:t>
      </w:r>
      <w:r w:rsidRPr="00D967E1">
        <w:rPr>
          <w:spacing w:val="-1"/>
        </w:rPr>
        <w:t xml:space="preserve">, то в данном подразделе для просмотра и редактирования доступны начисления, поданные операторами его организации. </w:t>
      </w:r>
    </w:p>
    <w:p w:rsidR="00111B90" w:rsidRPr="00D967E1" w:rsidRDefault="00111B90" w:rsidP="00D967E1">
      <w:pPr>
        <w:ind w:firstLine="709"/>
        <w:jc w:val="both"/>
      </w:pPr>
      <w:r w:rsidRPr="00D967E1">
        <w:t>Подраздел предназначен для просмотра списка и обработки пользователем начислений, поданных и</w:t>
      </w:r>
      <w:r w:rsidR="00A23760" w:rsidRPr="00D967E1">
        <w:t xml:space="preserve">з раздела </w:t>
      </w:r>
      <w:r w:rsidR="00D967E1" w:rsidRPr="00D967E1">
        <w:t>«</w:t>
      </w:r>
      <w:r w:rsidR="00A23760" w:rsidRPr="00D967E1">
        <w:t>Передача начисления</w:t>
      </w:r>
      <w:r w:rsidR="00D967E1" w:rsidRPr="00D967E1">
        <w:t>»</w:t>
      </w:r>
      <w:r w:rsidR="00DB0FBF" w:rsidRPr="00D967E1">
        <w:t xml:space="preserve"> </w:t>
      </w:r>
      <w:r w:rsidR="00A23760" w:rsidRPr="00D967E1">
        <w:t>(</w:t>
      </w:r>
      <w:r w:rsidR="00DB0FBF" w:rsidRPr="00D967E1">
        <w:t xml:space="preserve">более </w:t>
      </w:r>
      <w:r w:rsidR="00A23760" w:rsidRPr="00D967E1">
        <w:t>детальн</w:t>
      </w:r>
      <w:r w:rsidR="00DB0FBF" w:rsidRPr="00D967E1">
        <w:t>о</w:t>
      </w:r>
      <w:r w:rsidR="00A23760" w:rsidRPr="00D967E1">
        <w:t xml:space="preserve"> указано в разделе </w:t>
      </w:r>
      <w:hyperlink w:anchor="_Работа_пользователей_с_2" w:history="1">
        <w:r w:rsidR="00D967E1" w:rsidRPr="00D967E1">
          <w:rPr>
            <w:rStyle w:val="a5"/>
          </w:rPr>
          <w:t>«</w:t>
        </w:r>
        <w:r w:rsidR="00A23760" w:rsidRPr="00D967E1">
          <w:rPr>
            <w:rStyle w:val="a5"/>
          </w:rPr>
          <w:t xml:space="preserve">Работа пользователей с карточкой начисления в подразделе </w:t>
        </w:r>
        <w:r w:rsidR="00D967E1" w:rsidRPr="00D967E1">
          <w:rPr>
            <w:rStyle w:val="a5"/>
          </w:rPr>
          <w:t>«</w:t>
        </w:r>
        <w:r w:rsidR="00A23760" w:rsidRPr="00D967E1">
          <w:rPr>
            <w:rStyle w:val="a5"/>
          </w:rPr>
          <w:t xml:space="preserve">Отправленные </w:t>
        </w:r>
        <w:proofErr w:type="gramStart"/>
        <w:r w:rsidR="00A23760" w:rsidRPr="00D967E1">
          <w:rPr>
            <w:rStyle w:val="a5"/>
          </w:rPr>
          <w:t>начисления</w:t>
        </w:r>
        <w:r w:rsidR="00D967E1" w:rsidRPr="00D967E1">
          <w:rPr>
            <w:rStyle w:val="a5"/>
          </w:rPr>
          <w:t>»«</w:t>
        </w:r>
        <w:proofErr w:type="gramEnd"/>
      </w:hyperlink>
      <w:r w:rsidR="00A23760" w:rsidRPr="00D967E1">
        <w:t xml:space="preserve">). </w:t>
      </w:r>
      <w:r w:rsidRPr="00D967E1">
        <w:t>В подразделе предоставляется возможность выполнения необходимых действий над начислениями в соответствии с исполнением либо отправкой начисления в архив.</w:t>
      </w:r>
    </w:p>
    <w:p w:rsidR="00111B90" w:rsidRPr="00D967E1" w:rsidRDefault="00111B90" w:rsidP="00D967E1">
      <w:pPr>
        <w:ind w:firstLine="709"/>
        <w:jc w:val="both"/>
      </w:pPr>
      <w:r w:rsidRPr="00D967E1">
        <w:t xml:space="preserve">Для перехода к данному подразделу пользователю необходимо, находясь в разделе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74DD8AC7" wp14:editId="7221DBEB">
            <wp:extent cx="714375" cy="209550"/>
            <wp:effectExtent l="19050" t="19050" r="28575" b="19050"/>
            <wp:docPr id="367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, выбрать пункт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17FEA84E" wp14:editId="1F8B7B66">
            <wp:extent cx="1476375" cy="209550"/>
            <wp:effectExtent l="19050" t="19050" r="28575" b="19050"/>
            <wp:docPr id="368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</w:t>
      </w:r>
      <w:r w:rsidR="001731CD" w:rsidRPr="00D967E1">
        <w:t>–</w:t>
      </w:r>
      <w:r w:rsidRPr="00D967E1">
        <w:t xml:space="preserve"> отобразится список требующих дальнейшей обработки начислений.</w:t>
      </w:r>
    </w:p>
    <w:p w:rsidR="00111B90" w:rsidRPr="00D967E1" w:rsidRDefault="00ED0F87" w:rsidP="00D967E1">
      <w:pPr>
        <w:jc w:val="center"/>
      </w:pPr>
      <w:r w:rsidRPr="00D967E1">
        <w:rPr>
          <w:noProof/>
        </w:rPr>
        <w:lastRenderedPageBreak/>
        <w:drawing>
          <wp:inline distT="0" distB="0" distL="0" distR="0" wp14:anchorId="4509C156" wp14:editId="224ACC72">
            <wp:extent cx="5940425" cy="4885055"/>
            <wp:effectExtent l="19050" t="19050" r="22225" b="10795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850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1B90" w:rsidRPr="00D967E1" w:rsidRDefault="00111B90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133</w:t>
      </w:r>
      <w:r w:rsidR="009219F7" w:rsidRPr="00D967E1">
        <w:rPr>
          <w:noProof/>
          <w:sz w:val="24"/>
          <w:szCs w:val="24"/>
        </w:rPr>
        <w:fldChar w:fldCharType="end"/>
      </w:r>
      <w:bookmarkStart w:id="377" w:name="OLE_LINK1"/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Подраздел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Отправленные начисления</w:t>
      </w:r>
      <w:r w:rsidR="00D967E1" w:rsidRPr="00D967E1">
        <w:rPr>
          <w:sz w:val="24"/>
          <w:szCs w:val="24"/>
        </w:rPr>
        <w:t>»</w:t>
      </w:r>
      <w:bookmarkEnd w:id="377"/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Рабочая область 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Отправленные начисления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состоит из двух блоков:</w:t>
      </w:r>
    </w:p>
    <w:p w:rsidR="00111B90" w:rsidRPr="00D967E1" w:rsidRDefault="00111B90" w:rsidP="00D967E1">
      <w:pPr>
        <w:numPr>
          <w:ilvl w:val="0"/>
          <w:numId w:val="41"/>
        </w:numPr>
        <w:tabs>
          <w:tab w:val="clear" w:pos="1637"/>
          <w:tab w:val="left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t>блок</w:t>
      </w:r>
      <w:proofErr w:type="gramEnd"/>
      <w:r w:rsidRPr="00D967E1">
        <w:t xml:space="preserve"> фильтров;</w:t>
      </w:r>
    </w:p>
    <w:p w:rsidR="00111B90" w:rsidRPr="00D967E1" w:rsidRDefault="00111B90" w:rsidP="00D967E1">
      <w:pPr>
        <w:numPr>
          <w:ilvl w:val="0"/>
          <w:numId w:val="41"/>
        </w:numPr>
        <w:tabs>
          <w:tab w:val="clear" w:pos="1637"/>
          <w:tab w:val="left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t>список</w:t>
      </w:r>
      <w:proofErr w:type="gramEnd"/>
      <w:r w:rsidRPr="00D967E1">
        <w:t xml:space="preserve"> записей отправленных начислений.</w:t>
      </w:r>
    </w:p>
    <w:p w:rsidR="00111B90" w:rsidRPr="00D967E1" w:rsidRDefault="00111B90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378" w:name="_Toc491882839"/>
      <w:r w:rsidRPr="00D967E1">
        <w:rPr>
          <w:sz w:val="24"/>
          <w:szCs w:val="24"/>
        </w:rPr>
        <w:t xml:space="preserve">Фильтрация и поиск начислений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  <w:lang w:eastAsia="en-US"/>
        </w:rPr>
        <w:t>Отправленные начисления</w:t>
      </w:r>
      <w:r w:rsidR="00D967E1" w:rsidRPr="00D967E1">
        <w:rPr>
          <w:sz w:val="24"/>
          <w:szCs w:val="24"/>
        </w:rPr>
        <w:t>»</w:t>
      </w:r>
      <w:bookmarkEnd w:id="378"/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подразделе пользователю предоставлена возможность фильтрации списка начислений и выполнения поиска по отдельным словам </w:t>
      </w:r>
      <w:r w:rsidR="008745A6" w:rsidRPr="00D967E1">
        <w:rPr>
          <w:lang w:eastAsia="en-US"/>
        </w:rPr>
        <w:t>из</w:t>
      </w:r>
      <w:r w:rsidRPr="00D967E1">
        <w:rPr>
          <w:lang w:eastAsia="en-US"/>
        </w:rPr>
        <w:t xml:space="preserve"> карточк</w:t>
      </w:r>
      <w:r w:rsidR="008745A6" w:rsidRPr="00D967E1">
        <w:rPr>
          <w:lang w:eastAsia="en-US"/>
        </w:rPr>
        <w:t>и</w:t>
      </w:r>
      <w:r w:rsidRPr="00D967E1">
        <w:rPr>
          <w:lang w:eastAsia="en-US"/>
        </w:rPr>
        <w:t xml:space="preserve"> начисления. 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осуществления поиска пользователю необходимо в поле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Поиск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указать критерии поиска и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A9200D7" wp14:editId="3E370043">
            <wp:extent cx="742950" cy="209550"/>
            <wp:effectExtent l="19050" t="19050" r="19050" b="19050"/>
            <wp:docPr id="370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списке запросов отобразятся результаты. Для удаления 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5F11E11B" wp14:editId="4BF5AFAF">
            <wp:extent cx="647700" cy="219075"/>
            <wp:effectExtent l="19050" t="19050" r="19050" b="28575"/>
            <wp:docPr id="371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Для обновления списка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B61B57A" wp14:editId="5E7BC82F">
            <wp:extent cx="600075" cy="238125"/>
            <wp:effectExtent l="19050" t="19050" r="28575" b="28575"/>
            <wp:docPr id="372" name="Рисунок 372" descr="обно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обновить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111B90" w:rsidRPr="00D967E1" w:rsidRDefault="002221D2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4DBB9C20" wp14:editId="3161446D">
            <wp:extent cx="5940425" cy="2898775"/>
            <wp:effectExtent l="19050" t="19050" r="22225" b="15875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87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1B90" w:rsidRPr="00D967E1" w:rsidRDefault="00111B90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134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="002221D2" w:rsidRPr="00D967E1">
        <w:rPr>
          <w:sz w:val="24"/>
          <w:szCs w:val="24"/>
        </w:rPr>
        <w:t xml:space="preserve">Блок </w:t>
      </w:r>
      <w:r w:rsidR="00D967E1" w:rsidRPr="00D967E1">
        <w:rPr>
          <w:sz w:val="24"/>
          <w:szCs w:val="24"/>
        </w:rPr>
        <w:t>«</w:t>
      </w:r>
      <w:r w:rsidR="002221D2" w:rsidRPr="00D967E1">
        <w:rPr>
          <w:sz w:val="24"/>
          <w:szCs w:val="24"/>
        </w:rPr>
        <w:t>Критерии выбора</w:t>
      </w:r>
      <w:r w:rsidR="00D967E1" w:rsidRPr="00D967E1">
        <w:rPr>
          <w:sz w:val="24"/>
          <w:szCs w:val="24"/>
        </w:rPr>
        <w:t>»</w:t>
      </w:r>
    </w:p>
    <w:p w:rsidR="00111B90" w:rsidRPr="00D967E1" w:rsidRDefault="00111B90" w:rsidP="00D967E1">
      <w:pPr>
        <w:ind w:firstLine="709"/>
        <w:contextualSpacing/>
        <w:jc w:val="both"/>
        <w:rPr>
          <w:lang w:eastAsia="en-US"/>
        </w:rPr>
      </w:pPr>
      <w:r w:rsidRPr="00D967E1">
        <w:rPr>
          <w:lang w:eastAsia="en-US"/>
        </w:rPr>
        <w:t>Для выполнения фильтрации пользователю необходимо выполнить настройки критериев выбора:</w:t>
      </w:r>
    </w:p>
    <w:p w:rsidR="00111B90" w:rsidRPr="00D967E1" w:rsidRDefault="00111B90" w:rsidP="00D967E1">
      <w:pPr>
        <w:numPr>
          <w:ilvl w:val="0"/>
          <w:numId w:val="21"/>
        </w:numPr>
        <w:ind w:left="0" w:firstLine="709"/>
        <w:contextualSpacing/>
        <w:jc w:val="both"/>
        <w:rPr>
          <w:lang w:eastAsia="en-US"/>
        </w:rPr>
      </w:pPr>
      <w:r w:rsidRPr="00D967E1">
        <w:rPr>
          <w:lang w:eastAsia="en-US"/>
        </w:rPr>
        <w:t>Получатель;</w:t>
      </w:r>
    </w:p>
    <w:p w:rsidR="00B40D89" w:rsidRPr="00D967E1" w:rsidRDefault="00A22458" w:rsidP="00D967E1">
      <w:pPr>
        <w:ind w:firstLine="709"/>
        <w:contextualSpacing/>
        <w:jc w:val="both"/>
        <w:rPr>
          <w:lang w:eastAsia="en-US"/>
        </w:rPr>
      </w:pPr>
      <w:r w:rsidRPr="00D967E1">
        <w:rPr>
          <w:lang w:eastAsia="en-US"/>
        </w:rPr>
        <w:t xml:space="preserve">Если список начислений пуст, то поле пустое. В случае, если организация была переименована, в списке для выбора доступны все предыдущие наименования организации, по которым подавались хранящиеся в списке начисления. При таких условиях доступен множественный выбор. Для очистки поля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7B8AEA67" wp14:editId="1B4F6556">
            <wp:extent cx="161925" cy="152400"/>
            <wp:effectExtent l="19050" t="19050" r="28575" b="19050"/>
            <wp:docPr id="374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B40D89" w:rsidRPr="00D967E1" w:rsidRDefault="00B40D89" w:rsidP="00D967E1">
      <w:pPr>
        <w:pStyle w:val="af0"/>
        <w:numPr>
          <w:ilvl w:val="0"/>
          <w:numId w:val="21"/>
        </w:numPr>
        <w:ind w:left="0" w:firstLine="709"/>
      </w:pPr>
      <w:r w:rsidRPr="00D967E1">
        <w:rPr>
          <w:lang w:eastAsia="en-US"/>
        </w:rPr>
        <w:t>Т</w:t>
      </w:r>
      <w:r w:rsidRPr="00D967E1">
        <w:t>ип платежа;</w:t>
      </w:r>
    </w:p>
    <w:p w:rsidR="00B40D89" w:rsidRPr="00D967E1" w:rsidRDefault="00B40D89" w:rsidP="00D967E1">
      <w:pPr>
        <w:pStyle w:val="western"/>
        <w:spacing w:before="0" w:beforeAutospacing="0" w:after="0"/>
        <w:contextualSpacing/>
        <w:jc w:val="both"/>
      </w:pPr>
      <w:r w:rsidRPr="00D967E1">
        <w:t xml:space="preserve">Для настройки критерия </w:t>
      </w:r>
      <w:r w:rsidR="00D967E1" w:rsidRPr="00D967E1">
        <w:t>«</w:t>
      </w:r>
      <w:r w:rsidRPr="00D967E1">
        <w:t>Тип платежа</w:t>
      </w:r>
      <w:r w:rsidR="00D967E1" w:rsidRPr="00D967E1">
        <w:t>»</w:t>
      </w:r>
      <w:r w:rsidRPr="00D967E1">
        <w:t xml:space="preserve"> пользователю в выпадающем списке нужно выбрать тип платежа, выбранная запись отобразится в блоке настройки фильтра. Для очистки поля нажать кнопку </w:t>
      </w:r>
      <w:r w:rsidR="00D967E1" w:rsidRPr="00D967E1">
        <w:t>«</w:t>
      </w:r>
      <w:r w:rsidRPr="00D967E1">
        <w:rPr>
          <w:color w:val="000000"/>
        </w:rPr>
        <w:t>Очистить</w:t>
      </w:r>
      <w:r w:rsidR="00D967E1" w:rsidRPr="00D967E1">
        <w:t>»</w:t>
      </w:r>
      <w:r w:rsidRPr="00D967E1">
        <w:t>.</w:t>
      </w:r>
      <w:r w:rsidR="00DB0FBF" w:rsidRPr="00D967E1">
        <w:t xml:space="preserve"> Также</w:t>
      </w:r>
      <w:r w:rsidRPr="00D967E1">
        <w:t xml:space="preserve"> </w:t>
      </w:r>
      <w:r w:rsidR="00DB0FBF" w:rsidRPr="00D967E1">
        <w:t>е</w:t>
      </w:r>
      <w:r w:rsidRPr="00D967E1">
        <w:t>сть возможность множественного выбора. В списке доступны типы платежей, по которым были поданы начисления авторизованным пользователем.</w:t>
      </w:r>
    </w:p>
    <w:p w:rsidR="00F06A0D" w:rsidRPr="00D967E1" w:rsidRDefault="00111B90" w:rsidP="00D967E1">
      <w:pPr>
        <w:pStyle w:val="af0"/>
        <w:numPr>
          <w:ilvl w:val="0"/>
          <w:numId w:val="21"/>
        </w:numPr>
        <w:ind w:left="0" w:firstLine="709"/>
      </w:pPr>
      <w:r w:rsidRPr="00D967E1">
        <w:t>Запрос в отношении;</w:t>
      </w:r>
    </w:p>
    <w:p w:rsidR="00B40D89" w:rsidRPr="00D967E1" w:rsidRDefault="00B40D89" w:rsidP="00D967E1">
      <w:pPr>
        <w:pStyle w:val="western"/>
        <w:spacing w:before="0" w:beforeAutospacing="0" w:after="0"/>
        <w:contextualSpacing/>
        <w:jc w:val="both"/>
      </w:pPr>
      <w:r w:rsidRPr="00D967E1">
        <w:t xml:space="preserve">Для настройки критерия </w:t>
      </w:r>
      <w:r w:rsidR="00D967E1" w:rsidRPr="00D967E1">
        <w:t>«</w:t>
      </w:r>
      <w:r w:rsidRPr="00D967E1">
        <w:t>Запрос в отношении</w:t>
      </w:r>
      <w:r w:rsidR="00D967E1" w:rsidRPr="00D967E1">
        <w:t>»</w:t>
      </w:r>
      <w:r w:rsidRPr="00D967E1">
        <w:t xml:space="preserve"> пользователю в выпадающем списке нужно выбрать значение, выбранная запись отобразится в блоке настройки фильтра. </w:t>
      </w:r>
    </w:p>
    <w:p w:rsidR="00111B90" w:rsidRPr="00D967E1" w:rsidRDefault="00111B90" w:rsidP="00D967E1">
      <w:pPr>
        <w:numPr>
          <w:ilvl w:val="0"/>
          <w:numId w:val="10"/>
        </w:numPr>
        <w:tabs>
          <w:tab w:val="num" w:pos="1134"/>
        </w:tabs>
        <w:ind w:left="0" w:firstLine="709"/>
        <w:contextualSpacing/>
        <w:jc w:val="both"/>
        <w:rPr>
          <w:lang w:eastAsia="en-US"/>
        </w:rPr>
      </w:pPr>
      <w:r w:rsidRPr="00D967E1">
        <w:rPr>
          <w:lang w:eastAsia="en-US"/>
        </w:rPr>
        <w:t>Плательщик</w:t>
      </w:r>
      <w:r w:rsidR="00C8627A" w:rsidRPr="00D967E1">
        <w:rPr>
          <w:lang w:eastAsia="en-US"/>
        </w:rPr>
        <w:t xml:space="preserve"> (выбор в поле доступен только после выбора значения в поле </w:t>
      </w:r>
      <w:r w:rsidR="00D967E1" w:rsidRPr="00D967E1">
        <w:rPr>
          <w:lang w:eastAsia="en-US"/>
        </w:rPr>
        <w:t>«</w:t>
      </w:r>
      <w:r w:rsidR="00C8627A" w:rsidRPr="00D967E1">
        <w:rPr>
          <w:lang w:eastAsia="en-US"/>
        </w:rPr>
        <w:t>Запрос в отношении</w:t>
      </w:r>
      <w:r w:rsidR="00D967E1" w:rsidRPr="00D967E1">
        <w:rPr>
          <w:lang w:eastAsia="en-US"/>
        </w:rPr>
        <w:t>»</w:t>
      </w:r>
      <w:r w:rsidR="00C8627A" w:rsidRPr="00D967E1">
        <w:rPr>
          <w:lang w:eastAsia="en-US"/>
        </w:rPr>
        <w:t>)</w:t>
      </w:r>
      <w:r w:rsidRPr="00D967E1">
        <w:rPr>
          <w:lang w:eastAsia="en-US"/>
        </w:rPr>
        <w:t>;</w:t>
      </w:r>
    </w:p>
    <w:p w:rsidR="009A0679" w:rsidRPr="00D967E1" w:rsidRDefault="009A067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contextualSpacing/>
        <w:jc w:val="both"/>
        <w:rPr>
          <w:lang w:eastAsia="en-US"/>
        </w:rPr>
      </w:pPr>
      <w:r w:rsidRPr="00D967E1">
        <w:rPr>
          <w:lang w:eastAsia="en-US"/>
        </w:rPr>
        <w:t>Статус квитирования;</w:t>
      </w:r>
    </w:p>
    <w:p w:rsidR="009A0679" w:rsidRPr="00D967E1" w:rsidRDefault="009A0679" w:rsidP="00D967E1">
      <w:pPr>
        <w:ind w:firstLine="709"/>
        <w:contextualSpacing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Статус квитирования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статус квитирования, выбранная запись отобразится в блоке настройки фильтра. </w:t>
      </w:r>
    </w:p>
    <w:p w:rsidR="009A0679" w:rsidRPr="00D967E1" w:rsidRDefault="009A067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contextualSpacing/>
        <w:jc w:val="both"/>
        <w:rPr>
          <w:lang w:eastAsia="en-US"/>
        </w:rPr>
      </w:pPr>
      <w:r w:rsidRPr="00D967E1">
        <w:rPr>
          <w:lang w:eastAsia="en-US"/>
        </w:rPr>
        <w:t>Статус обработки;</w:t>
      </w:r>
    </w:p>
    <w:p w:rsidR="009A0679" w:rsidRPr="00D967E1" w:rsidRDefault="009A0679" w:rsidP="00D967E1">
      <w:pPr>
        <w:ind w:firstLine="709"/>
        <w:contextualSpacing/>
        <w:jc w:val="both"/>
      </w:pPr>
      <w:r w:rsidRPr="00D967E1">
        <w:t xml:space="preserve">Поле </w:t>
      </w:r>
      <w:r w:rsidR="00D967E1" w:rsidRPr="00D967E1">
        <w:t>«</w:t>
      </w:r>
      <w:r w:rsidRPr="00D967E1">
        <w:t>Статус обработки</w:t>
      </w:r>
      <w:r w:rsidR="00D967E1" w:rsidRPr="00D967E1">
        <w:t>»</w:t>
      </w:r>
      <w:r w:rsidRPr="00D967E1">
        <w:t xml:space="preserve"> предназначен для возможности фильтрации начислений по статусу их обработки. Поле представляет собой выпадающий список и по умолчанию заполнено значением </w:t>
      </w:r>
      <w:r w:rsidR="00D967E1" w:rsidRPr="00D967E1">
        <w:t>«</w:t>
      </w:r>
      <w:r w:rsidRPr="00D967E1">
        <w:t>Все</w:t>
      </w:r>
      <w:r w:rsidR="00D967E1" w:rsidRPr="00D967E1">
        <w:t>»</w:t>
      </w:r>
      <w:r w:rsidRPr="00D967E1">
        <w:t xml:space="preserve">. </w:t>
      </w:r>
    </w:p>
    <w:p w:rsidR="009A0679" w:rsidRPr="00D967E1" w:rsidRDefault="009A0679" w:rsidP="00D967E1">
      <w:pPr>
        <w:contextualSpacing/>
        <w:jc w:val="center"/>
      </w:pPr>
      <w:r w:rsidRPr="00D967E1">
        <w:rPr>
          <w:noProof/>
        </w:rPr>
        <w:lastRenderedPageBreak/>
        <w:drawing>
          <wp:inline distT="0" distB="0" distL="0" distR="0" wp14:anchorId="4FEF47B8" wp14:editId="299F2F84">
            <wp:extent cx="4572000" cy="1733550"/>
            <wp:effectExtent l="19050" t="19050" r="19050" b="1905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33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0679" w:rsidRPr="00D967E1" w:rsidRDefault="009A0679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135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Поле </w:t>
      </w:r>
      <w:r w:rsidR="00D967E1" w:rsidRPr="00D967E1">
        <w:rPr>
          <w:sz w:val="24"/>
          <w:szCs w:val="24"/>
          <w:lang w:eastAsia="en-US"/>
        </w:rPr>
        <w:t>«</w:t>
      </w:r>
      <w:r w:rsidRPr="00D967E1">
        <w:rPr>
          <w:sz w:val="24"/>
          <w:szCs w:val="24"/>
        </w:rPr>
        <w:t>Статус обработки</w:t>
      </w:r>
      <w:r w:rsidR="00D967E1" w:rsidRPr="00D967E1">
        <w:rPr>
          <w:sz w:val="24"/>
          <w:szCs w:val="24"/>
          <w:lang w:eastAsia="en-US"/>
        </w:rPr>
        <w:t>»</w:t>
      </w:r>
    </w:p>
    <w:p w:rsidR="009A0679" w:rsidRPr="00D967E1" w:rsidRDefault="009A0679" w:rsidP="00D967E1">
      <w:pPr>
        <w:ind w:firstLine="709"/>
        <w:contextualSpacing/>
        <w:jc w:val="both"/>
      </w:pPr>
      <w:r w:rsidRPr="00D967E1">
        <w:t>Для выбора так же доступны значения:</w:t>
      </w:r>
    </w:p>
    <w:p w:rsidR="009A0679" w:rsidRPr="00D967E1" w:rsidRDefault="00D967E1" w:rsidP="00D967E1">
      <w:pPr>
        <w:pStyle w:val="af0"/>
        <w:numPr>
          <w:ilvl w:val="0"/>
          <w:numId w:val="35"/>
        </w:numPr>
        <w:ind w:left="0" w:firstLine="709"/>
      </w:pPr>
      <w:r w:rsidRPr="00D967E1">
        <w:t>«</w:t>
      </w:r>
      <w:r w:rsidR="009A0679" w:rsidRPr="00D967E1">
        <w:t>ОК</w:t>
      </w:r>
      <w:r w:rsidRPr="00D967E1">
        <w:t>»</w:t>
      </w:r>
      <w:r w:rsidR="0083319F" w:rsidRPr="00D967E1">
        <w:t xml:space="preserve"> </w:t>
      </w:r>
      <w:r w:rsidR="009A0679" w:rsidRPr="00D967E1">
        <w:t>– для начислений, на которые внешний сервис прислал положительный ответ;</w:t>
      </w:r>
    </w:p>
    <w:p w:rsidR="009A0679" w:rsidRPr="00D967E1" w:rsidRDefault="00D967E1" w:rsidP="00D967E1">
      <w:pPr>
        <w:pStyle w:val="af0"/>
        <w:numPr>
          <w:ilvl w:val="0"/>
          <w:numId w:val="35"/>
        </w:numPr>
        <w:ind w:left="0" w:firstLine="709"/>
      </w:pPr>
      <w:r w:rsidRPr="00D967E1">
        <w:t>«</w:t>
      </w:r>
      <w:r w:rsidR="009A0679" w:rsidRPr="00D967E1">
        <w:t>Ошибка</w:t>
      </w:r>
      <w:r w:rsidRPr="00D967E1">
        <w:t>»</w:t>
      </w:r>
      <w:r w:rsidR="0083319F" w:rsidRPr="00D967E1">
        <w:t xml:space="preserve"> </w:t>
      </w:r>
      <w:r w:rsidR="009A0679" w:rsidRPr="00D967E1">
        <w:t>– для начислений, на которые внешний сервис прислал ошибку;</w:t>
      </w:r>
    </w:p>
    <w:p w:rsidR="009A0679" w:rsidRPr="00D967E1" w:rsidRDefault="00D967E1" w:rsidP="00D967E1">
      <w:pPr>
        <w:pStyle w:val="af0"/>
        <w:numPr>
          <w:ilvl w:val="0"/>
          <w:numId w:val="35"/>
        </w:numPr>
        <w:ind w:left="0" w:firstLine="709"/>
      </w:pPr>
      <w:r w:rsidRPr="00D967E1">
        <w:t>«</w:t>
      </w:r>
      <w:r w:rsidR="009A0679" w:rsidRPr="00D967E1">
        <w:t>Ожидание</w:t>
      </w:r>
      <w:r w:rsidRPr="00D967E1">
        <w:t>»</w:t>
      </w:r>
      <w:r w:rsidR="0083319F" w:rsidRPr="00D967E1">
        <w:t xml:space="preserve"> </w:t>
      </w:r>
      <w:r w:rsidR="009A0679" w:rsidRPr="00D967E1">
        <w:t xml:space="preserve">– для начислений, </w:t>
      </w:r>
      <w:r w:rsidR="00FD0FDE" w:rsidRPr="00D967E1">
        <w:t xml:space="preserve">по которым от внешнего сервиса </w:t>
      </w:r>
      <w:r w:rsidR="009A0679" w:rsidRPr="00D967E1">
        <w:t>ответ на них еще не прислан;</w:t>
      </w:r>
    </w:p>
    <w:p w:rsidR="009A0679" w:rsidRPr="00D967E1" w:rsidRDefault="00D967E1" w:rsidP="00D967E1">
      <w:pPr>
        <w:pStyle w:val="af0"/>
        <w:numPr>
          <w:ilvl w:val="0"/>
          <w:numId w:val="35"/>
        </w:numPr>
        <w:ind w:left="0" w:firstLine="709"/>
      </w:pPr>
      <w:r w:rsidRPr="00D967E1">
        <w:t>«</w:t>
      </w:r>
      <w:r w:rsidR="009A0679" w:rsidRPr="00D967E1">
        <w:t>Обработка в ГИС ГМП</w:t>
      </w:r>
      <w:r w:rsidRPr="00D967E1">
        <w:t>»</w:t>
      </w:r>
      <w:r w:rsidR="0083319F" w:rsidRPr="00D967E1">
        <w:t xml:space="preserve"> </w:t>
      </w:r>
      <w:r w:rsidR="009A0679" w:rsidRPr="00D967E1">
        <w:t xml:space="preserve">– для начислений, по которым от внешнего сервиса прислан ответ </w:t>
      </w:r>
      <w:r w:rsidRPr="00D967E1">
        <w:t>«</w:t>
      </w:r>
      <w:r w:rsidR="009A0679" w:rsidRPr="00D967E1">
        <w:t>Обработка в ГИС ГМП</w:t>
      </w:r>
      <w:r w:rsidRPr="00D967E1">
        <w:t>»</w:t>
      </w:r>
      <w:r w:rsidR="009A0679" w:rsidRPr="00D967E1">
        <w:t>. В таких случаях наш сервис продолжает опрашивать внешний сервис, до момента, пока будет получен положительный ответ или Ошибка.</w:t>
      </w:r>
    </w:p>
    <w:p w:rsidR="009A0679" w:rsidRPr="00D967E1" w:rsidRDefault="009A0679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t>Дата создания начисления (период)</w:t>
      </w:r>
      <w:r w:rsidRPr="00D967E1">
        <w:rPr>
          <w:lang w:eastAsia="en-US"/>
        </w:rPr>
        <w:t>;</w:t>
      </w:r>
    </w:p>
    <w:p w:rsidR="009A0679" w:rsidRPr="00D967E1" w:rsidRDefault="009A067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данного критерия пользователю необходимо указать обе даты (дату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с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дату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), либо только одну из дат. Для выбора даты пользователю необходимо нажать </w:t>
      </w:r>
      <w:r w:rsidR="00B7155A" w:rsidRPr="00D967E1">
        <w:rPr>
          <w:lang w:eastAsia="en-US"/>
        </w:rPr>
        <w:t>пиктограмму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5AEEB457" wp14:editId="12896232">
            <wp:extent cx="200025" cy="209550"/>
            <wp:effectExtent l="19050" t="19050" r="28575" b="19050"/>
            <wp:docPr id="123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 После нажатия данной кнопки пользователю отобразится календарь, в котором необходимо выбрать требуемую дату:</w:t>
      </w:r>
    </w:p>
    <w:p w:rsidR="009A0679" w:rsidRPr="00D967E1" w:rsidRDefault="009A0679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3B88E3EB" wp14:editId="0D9C7A5A">
            <wp:extent cx="1543050" cy="1638300"/>
            <wp:effectExtent l="19050" t="19050" r="19050" b="19050"/>
            <wp:docPr id="132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38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0679" w:rsidRPr="00D967E1" w:rsidRDefault="009A0679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136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Функционал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Календарь</w:t>
      </w:r>
      <w:r w:rsidR="00D967E1" w:rsidRPr="00D967E1">
        <w:rPr>
          <w:sz w:val="24"/>
          <w:szCs w:val="24"/>
        </w:rPr>
        <w:t>»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t xml:space="preserve">После выполнения настройки всех требуемых критериев фильтрации необходимо </w:t>
      </w:r>
      <w:r w:rsidRPr="00D967E1">
        <w:rPr>
          <w:lang w:eastAsia="en-US"/>
        </w:rPr>
        <w:t xml:space="preserve">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70E8937" wp14:editId="13B2D781">
            <wp:extent cx="714375" cy="209550"/>
            <wp:effectExtent l="19050" t="19050" r="28575" b="19050"/>
            <wp:docPr id="375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списке запросов отобразятся результаты (для удаления 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F021F24" wp14:editId="1F719986">
            <wp:extent cx="638175" cy="209550"/>
            <wp:effectExtent l="19050" t="19050" r="28575" b="19050"/>
            <wp:docPr id="376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). Для обновления списка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641B5D4E" wp14:editId="08D758F3">
            <wp:extent cx="600075" cy="238125"/>
            <wp:effectExtent l="19050" t="19050" r="28575" b="28575"/>
            <wp:docPr id="377" name="Рисунок 377" descr="обно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обновить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111B90" w:rsidRPr="00D967E1" w:rsidRDefault="00111B90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379" w:name="_Toc491882840"/>
      <w:r w:rsidRPr="00D967E1">
        <w:rPr>
          <w:sz w:val="24"/>
          <w:szCs w:val="24"/>
        </w:rPr>
        <w:lastRenderedPageBreak/>
        <w:t xml:space="preserve">Работа пользователя со списком начислений подраздела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Отправленные начисления</w:t>
      </w:r>
      <w:r w:rsidR="00D967E1" w:rsidRPr="00D967E1">
        <w:rPr>
          <w:sz w:val="24"/>
          <w:szCs w:val="24"/>
        </w:rPr>
        <w:t>»</w:t>
      </w:r>
      <w:bookmarkEnd w:id="379"/>
    </w:p>
    <w:p w:rsidR="001B0FA2" w:rsidRPr="00D967E1" w:rsidRDefault="00111B90" w:rsidP="00D967E1">
      <w:pPr>
        <w:ind w:firstLine="709"/>
        <w:jc w:val="both"/>
        <w:rPr>
          <w:lang w:eastAsia="en-US"/>
        </w:rPr>
      </w:pPr>
      <w:r w:rsidRPr="00D967E1">
        <w:t xml:space="preserve">По умолчанию данные в списке отсортированы по столбцу </w:t>
      </w:r>
      <w:r w:rsidR="00D967E1" w:rsidRPr="00D967E1">
        <w:rPr>
          <w:lang w:eastAsia="en-US"/>
        </w:rPr>
        <w:t>«</w:t>
      </w:r>
      <w:r w:rsidRPr="00D967E1">
        <w:t>Номер запроса</w:t>
      </w:r>
      <w:r w:rsidR="00D967E1" w:rsidRPr="00D967E1">
        <w:rPr>
          <w:lang w:eastAsia="en-US"/>
        </w:rPr>
        <w:t>»</w:t>
      </w:r>
      <w:r w:rsidRPr="00D967E1">
        <w:t xml:space="preserve"> в обратной последовательности – первыми должны отображаться записи с </w:t>
      </w:r>
      <w:r w:rsidR="00DB0FBF" w:rsidRPr="00D967E1">
        <w:t>наи</w:t>
      </w:r>
      <w:r w:rsidRPr="00D967E1">
        <w:t>большим номером и с учетом года</w:t>
      </w:r>
      <w:r w:rsidRPr="00D967E1">
        <w:rPr>
          <w:lang w:eastAsia="en-US"/>
        </w:rPr>
        <w:t xml:space="preserve">. </w:t>
      </w:r>
    </w:p>
    <w:p w:rsidR="00111B90" w:rsidRPr="00D967E1" w:rsidRDefault="002221D2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487C0D10" wp14:editId="5A0DEDC9">
            <wp:extent cx="5943600" cy="3657600"/>
            <wp:effectExtent l="19050" t="19050" r="19050" b="19050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1B90" w:rsidRPr="00D967E1" w:rsidRDefault="009A0679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137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="00111B90" w:rsidRPr="00D967E1">
        <w:rPr>
          <w:sz w:val="24"/>
          <w:szCs w:val="24"/>
        </w:rPr>
        <w:t>Список отправленных начислений</w:t>
      </w:r>
    </w:p>
    <w:p w:rsidR="009A0679" w:rsidRPr="00D967E1" w:rsidRDefault="009A0679" w:rsidP="00D967E1">
      <w:pPr>
        <w:ind w:firstLine="709"/>
        <w:jc w:val="both"/>
        <w:rPr>
          <w:lang w:eastAsia="en-US"/>
        </w:rPr>
      </w:pPr>
      <w:bookmarkStart w:id="380" w:name="_Работа_пользователей_с_2"/>
      <w:bookmarkEnd w:id="380"/>
      <w:r w:rsidRPr="00D967E1">
        <w:rPr>
          <w:lang w:eastAsia="en-US"/>
        </w:rPr>
        <w:t xml:space="preserve">В списке запросов подраздела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Отправленные начисления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отображается информация:</w:t>
      </w:r>
    </w:p>
    <w:p w:rsidR="009A0679" w:rsidRPr="00D967E1" w:rsidRDefault="009A0679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63682317" wp14:editId="2D1718DA">
            <wp:extent cx="304800" cy="371475"/>
            <wp:effectExtent l="19050" t="19050" r="19050" b="28575"/>
            <wp:docPr id="16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71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967E1">
        <w:rPr>
          <w:lang w:eastAsia="en-US"/>
        </w:rPr>
        <w:t xml:space="preserve"> – порядковый номер запроса в списке;</w:t>
      </w:r>
    </w:p>
    <w:p w:rsidR="009A0679" w:rsidRPr="00D967E1" w:rsidRDefault="009A0679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6A212175" wp14:editId="140D8389">
            <wp:extent cx="542925" cy="266700"/>
            <wp:effectExtent l="19050" t="19050" r="28575" b="19050"/>
            <wp:docPr id="586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– номер начисления; Формат номера: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 xml:space="preserve">№ – номер начисления в системе–Г (идентификатор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Г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ставится для </w:t>
      </w:r>
      <w:proofErr w:type="gramStart"/>
      <w:r w:rsidRPr="00D967E1">
        <w:rPr>
          <w:lang w:eastAsia="en-US"/>
        </w:rPr>
        <w:t>всех)/</w:t>
      </w:r>
      <w:proofErr w:type="gramEnd"/>
      <w:r w:rsidRPr="00D967E1">
        <w:rPr>
          <w:lang w:eastAsia="en-US"/>
        </w:rPr>
        <w:t xml:space="preserve">год создания запроса. </w:t>
      </w:r>
    </w:p>
    <w:p w:rsidR="009A0679" w:rsidRPr="00D967E1" w:rsidRDefault="009A067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657BE62D" wp14:editId="5D3A2A28">
            <wp:extent cx="428625" cy="295275"/>
            <wp:effectExtent l="19050" t="19050" r="28575" b="28575"/>
            <wp:docPr id="587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95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Pr="00D967E1">
        <w:rPr>
          <w:lang w:eastAsia="en-US"/>
        </w:rPr>
        <w:t>– отображается значение поля УИН из формы начисления;</w:t>
      </w:r>
    </w:p>
    <w:p w:rsidR="009A0679" w:rsidRPr="00D967E1" w:rsidRDefault="009A067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1B702A42" wp14:editId="3911E4C4">
            <wp:extent cx="742950" cy="276225"/>
            <wp:effectExtent l="19050" t="19050" r="19050" b="28575"/>
            <wp:docPr id="588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76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– отображается ИНН и </w:t>
      </w:r>
      <w:r w:rsidRPr="00D967E1">
        <w:t>краткое наименование организации</w:t>
      </w:r>
      <w:r w:rsidRPr="00D967E1">
        <w:rPr>
          <w:lang w:eastAsia="en-US"/>
        </w:rPr>
        <w:t>;</w:t>
      </w:r>
    </w:p>
    <w:p w:rsidR="009A0679" w:rsidRPr="00D967E1" w:rsidRDefault="009A067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7E821548" wp14:editId="5F776271">
            <wp:extent cx="771525" cy="285750"/>
            <wp:effectExtent l="19050" t="19050" r="28575" b="19050"/>
            <wp:docPr id="589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85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– </w:t>
      </w:r>
      <w:r w:rsidRPr="00D967E1">
        <w:t>реквизиты начисления из карточки (КБК и ОКТМО)</w:t>
      </w:r>
      <w:r w:rsidRPr="00D967E1">
        <w:rPr>
          <w:lang w:eastAsia="en-US"/>
        </w:rPr>
        <w:t>;</w:t>
      </w:r>
    </w:p>
    <w:p w:rsidR="009A0679" w:rsidRPr="00D967E1" w:rsidRDefault="009A067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0208697D" wp14:editId="17C38B1F">
            <wp:extent cx="666750" cy="285750"/>
            <wp:effectExtent l="19050" t="19050" r="19050" b="19050"/>
            <wp:docPr id="590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t xml:space="preserve"> </w:t>
      </w:r>
      <w:r w:rsidRPr="00D967E1">
        <w:t>– ФИО оператора, создавшего начисление</w:t>
      </w:r>
      <w:r w:rsidRPr="00D967E1">
        <w:rPr>
          <w:lang w:val="en-US"/>
        </w:rPr>
        <w:t>;</w:t>
      </w:r>
    </w:p>
    <w:p w:rsidR="00FD0FDE" w:rsidRPr="00D967E1" w:rsidRDefault="009A067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0"/>
        <w:jc w:val="both"/>
      </w:pPr>
      <w:r w:rsidRPr="00D967E1">
        <w:rPr>
          <w:noProof/>
        </w:rPr>
        <w:drawing>
          <wp:inline distT="0" distB="0" distL="0" distR="0" wp14:anchorId="43BCEC45" wp14:editId="41C0F2E6">
            <wp:extent cx="666750" cy="428625"/>
            <wp:effectExtent l="19050" t="19050" r="19050" b="28575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28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– </w:t>
      </w:r>
      <w:r w:rsidRPr="00D967E1">
        <w:t>дата и время создания начисления</w:t>
      </w:r>
      <w:r w:rsidRPr="00D967E1">
        <w:rPr>
          <w:lang w:eastAsia="en-US"/>
        </w:rPr>
        <w:t>;</w:t>
      </w:r>
    </w:p>
    <w:p w:rsidR="009A0679" w:rsidRPr="00D967E1" w:rsidRDefault="009A067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0"/>
        <w:jc w:val="both"/>
      </w:pPr>
      <w:r w:rsidRPr="00D967E1">
        <w:rPr>
          <w:noProof/>
        </w:rPr>
        <w:lastRenderedPageBreak/>
        <w:drawing>
          <wp:inline distT="0" distB="0" distL="0" distR="0" wp14:anchorId="2233479C" wp14:editId="244EEE49">
            <wp:extent cx="647700" cy="371475"/>
            <wp:effectExtent l="19050" t="19050" r="19050" b="28575"/>
            <wp:docPr id="592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71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– </w:t>
      </w:r>
      <w:r w:rsidRPr="00D967E1">
        <w:t xml:space="preserve">отображает признак </w:t>
      </w:r>
      <w:r w:rsidR="00D967E1" w:rsidRPr="00D967E1">
        <w:rPr>
          <w:lang w:eastAsia="en-US"/>
        </w:rPr>
        <w:t>«</w:t>
      </w:r>
      <w:r w:rsidRPr="00D967E1">
        <w:t>ОК</w:t>
      </w:r>
      <w:r w:rsidR="00D967E1" w:rsidRPr="00D967E1">
        <w:rPr>
          <w:lang w:eastAsia="en-US"/>
        </w:rPr>
        <w:t>»</w:t>
      </w:r>
      <w:r w:rsidRPr="00D967E1">
        <w:t xml:space="preserve"> – в случае получения ответа без ошибки и </w:t>
      </w:r>
      <w:r w:rsidR="00D967E1" w:rsidRPr="00D967E1">
        <w:rPr>
          <w:lang w:eastAsia="en-US"/>
        </w:rPr>
        <w:t>«</w:t>
      </w:r>
      <w:r w:rsidRPr="00D967E1">
        <w:t>Ошибка</w:t>
      </w:r>
      <w:r w:rsidR="00D967E1" w:rsidRPr="00D967E1">
        <w:rPr>
          <w:lang w:eastAsia="en-US"/>
        </w:rPr>
        <w:t>»</w:t>
      </w:r>
      <w:r w:rsidRPr="00D967E1">
        <w:t xml:space="preserve"> – в случае получения ошибки от сервиса;</w:t>
      </w:r>
      <w:r w:rsidR="00FD0FDE" w:rsidRPr="00D967E1">
        <w:t xml:space="preserve"> </w:t>
      </w:r>
      <w:r w:rsidR="00D967E1" w:rsidRPr="00D967E1">
        <w:t>«</w:t>
      </w:r>
      <w:r w:rsidR="00FD0FDE" w:rsidRPr="00D967E1">
        <w:t>Ожидание</w:t>
      </w:r>
      <w:r w:rsidR="00D967E1" w:rsidRPr="00D967E1">
        <w:t>»</w:t>
      </w:r>
      <w:r w:rsidR="00FD0FDE" w:rsidRPr="00D967E1">
        <w:t xml:space="preserve"> и </w:t>
      </w:r>
      <w:r w:rsidR="00D967E1" w:rsidRPr="00D967E1">
        <w:t>«</w:t>
      </w:r>
      <w:r w:rsidR="00FD0FDE" w:rsidRPr="00D967E1">
        <w:t>Обработка в ГИС ГМП</w:t>
      </w:r>
      <w:r w:rsidR="00D967E1" w:rsidRPr="00D967E1">
        <w:t>»</w:t>
      </w:r>
      <w:r w:rsidR="00FD0FDE" w:rsidRPr="00D967E1">
        <w:t xml:space="preserve"> – этапы ожидания и обработки ответа; и отображает</w:t>
      </w:r>
      <w:r w:rsidRPr="00D967E1">
        <w:t xml:space="preserve"> дат</w:t>
      </w:r>
      <w:r w:rsidR="00FD0FDE" w:rsidRPr="00D967E1">
        <w:t>у</w:t>
      </w:r>
      <w:r w:rsidRPr="00D967E1">
        <w:t xml:space="preserve"> и время выполненного автоматического опроса статуса исполнения</w:t>
      </w:r>
      <w:r w:rsidRPr="00D967E1">
        <w:rPr>
          <w:lang w:eastAsia="en-US"/>
        </w:rPr>
        <w:t>;</w:t>
      </w:r>
    </w:p>
    <w:p w:rsidR="009A0679" w:rsidRPr="00D967E1" w:rsidRDefault="009A067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03182C5B" wp14:editId="516A5D9F">
            <wp:extent cx="990476" cy="419048"/>
            <wp:effectExtent l="19050" t="19050" r="19685" b="19685"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990476" cy="41904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– </w:t>
      </w:r>
      <w:r w:rsidRPr="00D967E1">
        <w:t>статус квитирования начисления с платежом</w:t>
      </w:r>
      <w:r w:rsidRPr="00D967E1">
        <w:rPr>
          <w:lang w:eastAsia="en-US"/>
        </w:rPr>
        <w:t>;</w:t>
      </w:r>
    </w:p>
    <w:p w:rsidR="009A0679" w:rsidRPr="00D967E1" w:rsidRDefault="009A067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7896904D" wp14:editId="432ACE43">
            <wp:extent cx="666750" cy="371475"/>
            <wp:effectExtent l="19050" t="19050" r="19050" b="28575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71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– </w:t>
      </w:r>
      <w:r w:rsidR="00FD0FDE" w:rsidRPr="00D967E1">
        <w:rPr>
          <w:lang w:eastAsia="en-US"/>
        </w:rPr>
        <w:t>п</w:t>
      </w:r>
      <w:r w:rsidRPr="00D967E1">
        <w:rPr>
          <w:lang w:eastAsia="en-US"/>
        </w:rPr>
        <w:t>ик</w:t>
      </w:r>
      <w:r w:rsidR="00FD0FDE" w:rsidRPr="00D967E1">
        <w:rPr>
          <w:lang w:eastAsia="en-US"/>
        </w:rPr>
        <w:t xml:space="preserve">тограмма </w:t>
      </w:r>
      <w:r w:rsidR="00D967E1" w:rsidRPr="00D967E1">
        <w:rPr>
          <w:lang w:eastAsia="en-US"/>
        </w:rPr>
        <w:t>«</w:t>
      </w:r>
      <w:r w:rsidR="00FD0FDE" w:rsidRPr="00D967E1">
        <w:rPr>
          <w:noProof/>
        </w:rPr>
        <w:drawing>
          <wp:inline distT="0" distB="0" distL="0" distR="0" wp14:anchorId="5C37B695" wp14:editId="60644E97">
            <wp:extent cx="247619" cy="238095"/>
            <wp:effectExtent l="19050" t="19050" r="19685" b="1016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3809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, один клик на которую</w:t>
      </w:r>
      <w:r w:rsidR="00507362" w:rsidRPr="00D967E1">
        <w:rPr>
          <w:lang w:eastAsia="en-US"/>
        </w:rPr>
        <w:t>,</w:t>
      </w:r>
      <w:r w:rsidRPr="00D967E1">
        <w:rPr>
          <w:lang w:eastAsia="en-US"/>
        </w:rPr>
        <w:t xml:space="preserve"> открывает карточку начисления.</w:t>
      </w:r>
    </w:p>
    <w:p w:rsidR="009A0679" w:rsidRPr="00D967E1" w:rsidRDefault="009A067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выполнения сортировки данных в списке (в данном подразделе предоставлена возможность сортировки по всем столбцам кроме </w:t>
      </w:r>
      <w:r w:rsidR="00D967E1" w:rsidRPr="00D967E1">
        <w:rPr>
          <w:lang w:eastAsia="en-US"/>
        </w:rPr>
        <w:t>«</w:t>
      </w:r>
      <w:r w:rsidRPr="00D967E1">
        <w:t>№ п/п</w:t>
      </w:r>
      <w:r w:rsidR="00D967E1" w:rsidRPr="00D967E1">
        <w:rPr>
          <w:lang w:eastAsia="en-US"/>
        </w:rPr>
        <w:t>»</w:t>
      </w:r>
      <w:r w:rsidRPr="00D967E1">
        <w:t xml:space="preserve"> и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Действие</w:t>
      </w:r>
      <w:r w:rsidR="00D967E1" w:rsidRPr="00D967E1">
        <w:rPr>
          <w:lang w:eastAsia="en-US"/>
        </w:rPr>
        <w:t>»</w:t>
      </w:r>
      <w:r w:rsidRPr="00D967E1">
        <w:t>,</w:t>
      </w:r>
      <w:r w:rsidRPr="00D967E1">
        <w:rPr>
          <w:lang w:eastAsia="en-US"/>
        </w:rPr>
        <w:t xml:space="preserve"> пользователю необходимо нажать на наименование столбца – система выполнит сортировку, направление сортировки (прямое/обратное) будет отмечено стрелочкой, например</w:t>
      </w:r>
      <w:r w:rsidR="00E26F90" w:rsidRPr="00D967E1">
        <w:rPr>
          <w:lang w:eastAsia="en-US"/>
        </w:rPr>
        <w:t>,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0327D63E" wp14:editId="2A52C4C4">
            <wp:extent cx="828675" cy="390525"/>
            <wp:effectExtent l="19050" t="19050" r="28575" b="28575"/>
            <wp:docPr id="595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90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9A0679" w:rsidRPr="00D967E1" w:rsidRDefault="009A067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работы со списком пользователю предоставлены функциональные решения:</w:t>
      </w:r>
    </w:p>
    <w:p w:rsidR="009A0679" w:rsidRPr="00D967E1" w:rsidRDefault="009A0679" w:rsidP="00D967E1">
      <w:pPr>
        <w:numPr>
          <w:ilvl w:val="0"/>
          <w:numId w:val="13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пейджер</w:t>
      </w:r>
      <w:proofErr w:type="gramEnd"/>
      <w:r w:rsidRPr="00D967E1">
        <w:rPr>
          <w:lang w:eastAsia="en-US"/>
        </w:rPr>
        <w:t xml:space="preserve"> над и под списком с возможность постраничного перехода по списку в прямом и обратном направлении и переход на первую/последнюю страницу списка –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44536E8B" wp14:editId="4FC4A515">
            <wp:extent cx="2152650" cy="247650"/>
            <wp:effectExtent l="19050" t="19050" r="19050" b="19050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7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;</w:t>
      </w:r>
    </w:p>
    <w:p w:rsidR="009A0679" w:rsidRPr="00D967E1" w:rsidRDefault="009A0679" w:rsidP="00D967E1">
      <w:pPr>
        <w:numPr>
          <w:ilvl w:val="0"/>
          <w:numId w:val="13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настройка</w:t>
      </w:r>
      <w:proofErr w:type="gramEnd"/>
      <w:r w:rsidRPr="00D967E1">
        <w:rPr>
          <w:lang w:eastAsia="en-US"/>
        </w:rPr>
        <w:t xml:space="preserve"> количества результатов на странице </w:t>
      </w:r>
      <w:r w:rsidR="00D967E1" w:rsidRPr="00D967E1">
        <w:rPr>
          <w:lang w:eastAsia="en-US"/>
        </w:rPr>
        <w:t>«</w:t>
      </w:r>
      <w:r w:rsidR="008C3AF9" w:rsidRPr="00D967E1">
        <w:rPr>
          <w:lang w:eastAsia="en-US"/>
        </w:rPr>
        <w:t> </w:t>
      </w:r>
      <w:r w:rsidRPr="00D967E1">
        <w:rPr>
          <w:noProof/>
        </w:rPr>
        <w:drawing>
          <wp:inline distT="0" distB="0" distL="0" distR="0" wp14:anchorId="45FE079F" wp14:editId="3D77354E">
            <wp:extent cx="1743075" cy="219075"/>
            <wp:effectExtent l="19050" t="19050" r="28575" b="28575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111B90" w:rsidRPr="00D967E1" w:rsidRDefault="00111B90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381" w:name="_Toc491882841"/>
      <w:r w:rsidRPr="00D967E1">
        <w:rPr>
          <w:sz w:val="24"/>
          <w:szCs w:val="24"/>
        </w:rPr>
        <w:t xml:space="preserve">Работа пользователей с карточкой начисления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Отправленные начисления</w:t>
      </w:r>
      <w:r w:rsidR="00D967E1" w:rsidRPr="00D967E1">
        <w:rPr>
          <w:sz w:val="24"/>
          <w:szCs w:val="24"/>
        </w:rPr>
        <w:t>»</w:t>
      </w:r>
      <w:bookmarkEnd w:id="381"/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перехода к карточке пользователю необходимо открыть запись из списка, нажав на неё дважды левой кнопкой манипулятора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мышь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либо одним кликом на </w:t>
      </w:r>
      <w:r w:rsidR="000C1A6C" w:rsidRPr="00D967E1">
        <w:rPr>
          <w:lang w:eastAsia="en-US"/>
        </w:rPr>
        <w:t>пиктограмму</w:t>
      </w:r>
      <w:r w:rsidR="00DB0FBF"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144C34F" wp14:editId="66057C99">
            <wp:extent cx="247650" cy="266700"/>
            <wp:effectExtent l="19050" t="19050" r="19050" b="1905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– отобразится форма начисления, которая состоит из информационных блоков:</w:t>
      </w:r>
    </w:p>
    <w:p w:rsidR="00111B90" w:rsidRPr="00D967E1" w:rsidRDefault="00111B90" w:rsidP="00D967E1">
      <w:pPr>
        <w:numPr>
          <w:ilvl w:val="0"/>
          <w:numId w:val="10"/>
        </w:numPr>
        <w:tabs>
          <w:tab w:val="clear" w:pos="1620"/>
          <w:tab w:val="num" w:pos="1134"/>
          <w:tab w:val="left" w:pos="1418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Атрибуты запроса</w:t>
      </w:r>
      <w:r w:rsidR="00DB0FBF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блоке отображается общая информация о запросе: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Номер запроса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Оператор, создавший запрос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Дата создания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Наименование запроса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Запрос в отношении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val="en-US" w:eastAsia="en-US"/>
        </w:rPr>
        <w:t>ID</w:t>
      </w:r>
      <w:r w:rsidRPr="00D967E1">
        <w:rPr>
          <w:lang w:eastAsia="en-US"/>
        </w:rPr>
        <w:t xml:space="preserve"> запроса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111B90" w:rsidRPr="00D967E1" w:rsidRDefault="00111B90" w:rsidP="00D967E1">
      <w:pPr>
        <w:numPr>
          <w:ilvl w:val="0"/>
          <w:numId w:val="10"/>
        </w:numPr>
        <w:tabs>
          <w:tab w:val="clear" w:pos="1620"/>
          <w:tab w:val="num" w:pos="1134"/>
          <w:tab w:val="left" w:pos="1418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История обработки запроса – по </w:t>
      </w:r>
      <w:r w:rsidRPr="00D967E1">
        <w:t>кнопке</w:t>
      </w:r>
      <w:r w:rsidR="00FD0FDE" w:rsidRPr="00D967E1">
        <w:t>-</w:t>
      </w:r>
      <w:r w:rsidRPr="00D967E1">
        <w:t xml:space="preserve">ссылке </w:t>
      </w:r>
      <w:proofErr w:type="gramStart"/>
      <w:r w:rsidR="00D967E1" w:rsidRPr="00D967E1">
        <w:t>«</w:t>
      </w:r>
      <w:r w:rsidR="00FD0FDE" w:rsidRPr="00D967E1">
        <w:t> </w:t>
      </w:r>
      <w:r w:rsidR="00696269" w:rsidRPr="00D967E1">
        <w:rPr>
          <w:noProof/>
        </w:rPr>
        <w:drawing>
          <wp:inline distT="0" distB="0" distL="0" distR="0" wp14:anchorId="7B89DDAF" wp14:editId="730A7630">
            <wp:extent cx="1438275" cy="161925"/>
            <wp:effectExtent l="19050" t="19050" r="28575" b="28575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1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D0FDE" w:rsidRPr="00D967E1">
        <w:t> </w:t>
      </w:r>
      <w:r w:rsidR="00D967E1" w:rsidRPr="00D967E1">
        <w:t>»</w:t>
      </w:r>
      <w:proofErr w:type="gramEnd"/>
      <w:r w:rsidRPr="00D967E1">
        <w:t xml:space="preserve"> пользователю откроется модальное окно </w:t>
      </w:r>
      <w:r w:rsidR="00D967E1" w:rsidRPr="00D967E1">
        <w:t>«</w:t>
      </w:r>
      <w:r w:rsidRPr="00D967E1">
        <w:t>История обработки запроса</w:t>
      </w:r>
      <w:r w:rsidR="00D967E1" w:rsidRPr="00D967E1">
        <w:t>»</w:t>
      </w:r>
      <w:r w:rsidRPr="00D967E1">
        <w:t xml:space="preserve"> с возможностью просмотреть результат ответа на начисление в ГИС ГМП и дату, время отправки запроса. Для возврата к форме начисления пользователю нужно нажать кнопку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7364F3C4" wp14:editId="02E88870">
            <wp:extent cx="666750" cy="266700"/>
            <wp:effectExtent l="19050" t="19050" r="19050" b="19050"/>
            <wp:docPr id="381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</w:p>
    <w:p w:rsidR="00111B90" w:rsidRPr="00D967E1" w:rsidRDefault="00696269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2DC6E943" wp14:editId="42EF6823">
            <wp:extent cx="4724400" cy="3056965"/>
            <wp:effectExtent l="19050" t="1905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83" cy="305876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1B90" w:rsidRPr="00D967E1" w:rsidRDefault="00111B90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138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Модальное окно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История обработки запроса</w:t>
      </w:r>
      <w:r w:rsidR="00D967E1" w:rsidRPr="00D967E1">
        <w:rPr>
          <w:sz w:val="24"/>
          <w:szCs w:val="24"/>
        </w:rPr>
        <w:t>»</w:t>
      </w:r>
    </w:p>
    <w:p w:rsidR="00111B90" w:rsidRPr="00D967E1" w:rsidRDefault="00111B90" w:rsidP="00D967E1">
      <w:pPr>
        <w:ind w:firstLine="709"/>
        <w:jc w:val="both"/>
      </w:pPr>
      <w:r w:rsidRPr="00D967E1">
        <w:t>История обработки запроса состоит из таких полей:</w:t>
      </w:r>
    </w:p>
    <w:p w:rsidR="00111B90" w:rsidRPr="00D967E1" w:rsidRDefault="00696269" w:rsidP="00D967E1">
      <w:pPr>
        <w:numPr>
          <w:ilvl w:val="0"/>
          <w:numId w:val="26"/>
        </w:numPr>
        <w:ind w:left="426" w:firstLine="567"/>
        <w:jc w:val="both"/>
      </w:pPr>
      <w:r w:rsidRPr="00D967E1">
        <w:rPr>
          <w:noProof/>
        </w:rPr>
        <w:drawing>
          <wp:inline distT="0" distB="0" distL="0" distR="0" wp14:anchorId="757AEB6A" wp14:editId="07A64682">
            <wp:extent cx="704850" cy="381000"/>
            <wp:effectExtent l="19050" t="19050" r="19050" b="1905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81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t xml:space="preserve"> </w:t>
      </w:r>
      <w:r w:rsidR="001731CD" w:rsidRPr="00D967E1">
        <w:t>–</w:t>
      </w:r>
      <w:r w:rsidR="00111B90" w:rsidRPr="00D967E1">
        <w:t xml:space="preserve"> указана информация о действии над начислением;</w:t>
      </w:r>
    </w:p>
    <w:p w:rsidR="00111B90" w:rsidRPr="00D967E1" w:rsidRDefault="00696269" w:rsidP="00D967E1">
      <w:pPr>
        <w:numPr>
          <w:ilvl w:val="0"/>
          <w:numId w:val="26"/>
        </w:numPr>
        <w:ind w:left="426" w:firstLine="567"/>
        <w:jc w:val="both"/>
      </w:pPr>
      <w:r w:rsidRPr="00D967E1">
        <w:rPr>
          <w:noProof/>
        </w:rPr>
        <w:drawing>
          <wp:inline distT="0" distB="0" distL="0" distR="0" wp14:anchorId="10EBAC97" wp14:editId="3C48DBA5">
            <wp:extent cx="800100" cy="400050"/>
            <wp:effectExtent l="19050" t="19050" r="19050" b="1905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00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t xml:space="preserve"> </w:t>
      </w:r>
      <w:r w:rsidR="001731CD" w:rsidRPr="00D967E1">
        <w:t>–</w:t>
      </w:r>
      <w:r w:rsidR="00111B90" w:rsidRPr="00D967E1">
        <w:t xml:space="preserve"> дата и время произведение действия;</w:t>
      </w:r>
    </w:p>
    <w:p w:rsidR="00111B90" w:rsidRPr="00D967E1" w:rsidRDefault="00696269" w:rsidP="00D967E1">
      <w:pPr>
        <w:numPr>
          <w:ilvl w:val="0"/>
          <w:numId w:val="26"/>
        </w:numPr>
        <w:ind w:left="426" w:firstLine="567"/>
        <w:jc w:val="both"/>
      </w:pPr>
      <w:r w:rsidRPr="00D967E1">
        <w:rPr>
          <w:noProof/>
        </w:rPr>
        <w:drawing>
          <wp:inline distT="0" distB="0" distL="0" distR="0" wp14:anchorId="521F2B06" wp14:editId="10C2561B">
            <wp:extent cx="647700" cy="238125"/>
            <wp:effectExtent l="19050" t="19050" r="19050" b="2857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t xml:space="preserve"> </w:t>
      </w:r>
      <w:r w:rsidR="001731CD" w:rsidRPr="00D967E1">
        <w:t>–</w:t>
      </w:r>
      <w:r w:rsidR="00111B90" w:rsidRPr="00D967E1">
        <w:t xml:space="preserve"> фамилия </w:t>
      </w:r>
      <w:r w:rsidR="002221D2" w:rsidRPr="00D967E1">
        <w:t xml:space="preserve">и инициалы </w:t>
      </w:r>
      <w:r w:rsidR="00111B90" w:rsidRPr="00D967E1">
        <w:t>оператора</w:t>
      </w:r>
      <w:r w:rsidR="002221D2" w:rsidRPr="00D967E1">
        <w:t>,</w:t>
      </w:r>
      <w:r w:rsidR="00111B90" w:rsidRPr="00D967E1">
        <w:t xml:space="preserve"> подавшего начисление;</w:t>
      </w:r>
    </w:p>
    <w:p w:rsidR="00111B90" w:rsidRPr="00D967E1" w:rsidRDefault="00696269" w:rsidP="00D967E1">
      <w:pPr>
        <w:numPr>
          <w:ilvl w:val="0"/>
          <w:numId w:val="26"/>
        </w:numPr>
        <w:ind w:left="426" w:firstLine="567"/>
        <w:jc w:val="both"/>
      </w:pPr>
      <w:r w:rsidRPr="00D967E1">
        <w:rPr>
          <w:noProof/>
        </w:rPr>
        <w:drawing>
          <wp:inline distT="0" distB="0" distL="0" distR="0" wp14:anchorId="0A6E03E2" wp14:editId="39979FD0">
            <wp:extent cx="361950" cy="257175"/>
            <wp:effectExtent l="19050" t="19050" r="19050" b="28575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t xml:space="preserve"> </w:t>
      </w:r>
      <w:r w:rsidR="001731CD" w:rsidRPr="00D967E1">
        <w:t>–</w:t>
      </w:r>
      <w:r w:rsidR="00111B90" w:rsidRPr="00D967E1">
        <w:t xml:space="preserve"> информация о </w:t>
      </w:r>
      <w:r w:rsidR="004B7DA0" w:rsidRPr="00D967E1">
        <w:t>ЭЦП</w:t>
      </w:r>
      <w:r w:rsidR="00111B90" w:rsidRPr="00D967E1">
        <w:t xml:space="preserve"> оператора</w:t>
      </w:r>
      <w:r w:rsidR="002221D2" w:rsidRPr="00D967E1">
        <w:t>,</w:t>
      </w:r>
      <w:r w:rsidR="00111B90" w:rsidRPr="00D967E1">
        <w:t xml:space="preserve"> подавшего начисление и давшего ответ на него (Подпись оператора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08DAB693" wp14:editId="499AC7DE">
            <wp:extent cx="171450" cy="209550"/>
            <wp:effectExtent l="19050" t="19050" r="19050" b="1905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111B90" w:rsidRPr="00D967E1">
        <w:t xml:space="preserve"> и Подпись от внешней системы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51F27EC4" wp14:editId="5EF60D5A">
            <wp:extent cx="180975" cy="209550"/>
            <wp:effectExtent l="19050" t="19050" r="28575" b="1905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111B90" w:rsidRPr="00D967E1">
        <w:t>);</w:t>
      </w:r>
    </w:p>
    <w:p w:rsidR="00111B90" w:rsidRPr="00D967E1" w:rsidRDefault="00696269" w:rsidP="00D967E1">
      <w:pPr>
        <w:numPr>
          <w:ilvl w:val="0"/>
          <w:numId w:val="26"/>
        </w:numPr>
        <w:ind w:left="426" w:firstLine="567"/>
        <w:jc w:val="both"/>
      </w:pPr>
      <w:r w:rsidRPr="00D967E1">
        <w:rPr>
          <w:noProof/>
        </w:rPr>
        <w:drawing>
          <wp:inline distT="0" distB="0" distL="0" distR="0" wp14:anchorId="206B21F8" wp14:editId="4902ECA1">
            <wp:extent cx="1238250" cy="228600"/>
            <wp:effectExtent l="19050" t="19050" r="19050" b="1905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t xml:space="preserve"> </w:t>
      </w:r>
      <w:r w:rsidR="001731CD" w:rsidRPr="00D967E1">
        <w:t>–</w:t>
      </w:r>
      <w:r w:rsidR="00FD0FDE" w:rsidRPr="00D967E1">
        <w:t xml:space="preserve"> результат исполнения;</w:t>
      </w:r>
    </w:p>
    <w:p w:rsidR="00FD0FDE" w:rsidRPr="00D967E1" w:rsidRDefault="00FD0FDE" w:rsidP="00D967E1">
      <w:pPr>
        <w:pStyle w:val="western"/>
        <w:numPr>
          <w:ilvl w:val="0"/>
          <w:numId w:val="26"/>
        </w:numPr>
        <w:spacing w:before="0" w:beforeAutospacing="0" w:after="0"/>
      </w:pPr>
      <w:r w:rsidRPr="00D967E1">
        <w:rPr>
          <w:noProof/>
        </w:rPr>
        <w:drawing>
          <wp:inline distT="0" distB="0" distL="0" distR="0" wp14:anchorId="103CA58C" wp14:editId="01A7A329">
            <wp:extent cx="885825" cy="362767"/>
            <wp:effectExtent l="19050" t="1905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894857" cy="36646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D967E1">
        <w:t xml:space="preserve"> </w:t>
      </w:r>
      <w:r w:rsidR="00E0799A" w:rsidRPr="00D967E1">
        <w:t xml:space="preserve"> </w:t>
      </w:r>
      <w:r w:rsidRPr="00D967E1">
        <w:t xml:space="preserve">– </w:t>
      </w:r>
      <w:r w:rsidRPr="00D967E1">
        <w:rPr>
          <w:lang w:val="en-US"/>
        </w:rPr>
        <w:t xml:space="preserve">ID </w:t>
      </w:r>
      <w:r w:rsidRPr="00D967E1">
        <w:t>поданного начисления.</w:t>
      </w:r>
    </w:p>
    <w:p w:rsidR="00111B90" w:rsidRPr="00D967E1" w:rsidRDefault="00111B90" w:rsidP="00D967E1">
      <w:pPr>
        <w:numPr>
          <w:ilvl w:val="0"/>
          <w:numId w:val="14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Блок </w:t>
      </w:r>
      <w:r w:rsidR="00D967E1" w:rsidRPr="00D967E1">
        <w:t>«</w:t>
      </w:r>
      <w:r w:rsidRPr="00D967E1">
        <w:rPr>
          <w:lang w:eastAsia="en-US"/>
        </w:rPr>
        <w:t xml:space="preserve">Данные из ЭП органа </w:t>
      </w:r>
      <w:proofErr w:type="gramStart"/>
      <w:r w:rsidRPr="00D967E1">
        <w:rPr>
          <w:lang w:eastAsia="en-US"/>
        </w:rPr>
        <w:t>власти</w:t>
      </w:r>
      <w:r w:rsidR="00D967E1" w:rsidRPr="00D967E1">
        <w:t>»</w:t>
      </w:r>
      <w:r w:rsidR="001731CD" w:rsidRPr="00D967E1">
        <w:rPr>
          <w:lang w:eastAsia="en-US"/>
        </w:rPr>
        <w:t>–</w:t>
      </w:r>
      <w:proofErr w:type="gramEnd"/>
      <w:r w:rsidRPr="00D967E1">
        <w:rPr>
          <w:lang w:eastAsia="en-US"/>
        </w:rPr>
        <w:t xml:space="preserve"> содержит информацию о электронной подписи организации, давшей ответ на начисление</w:t>
      </w:r>
    </w:p>
    <w:p w:rsidR="00111B90" w:rsidRPr="00D967E1" w:rsidRDefault="00696269" w:rsidP="00D967E1">
      <w:pPr>
        <w:ind w:hanging="142"/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172B1152" wp14:editId="6A443DD2">
            <wp:extent cx="4882055" cy="1571236"/>
            <wp:effectExtent l="19050" t="1905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24" cy="1574638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1B90" w:rsidRPr="00D967E1" w:rsidRDefault="00111B90" w:rsidP="00D967E1">
      <w:pPr>
        <w:pStyle w:val="aa"/>
        <w:ind w:hanging="142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139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Блок данных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  <w:lang w:eastAsia="en-US"/>
        </w:rPr>
        <w:t>Данные из ЭП органа власти</w:t>
      </w:r>
      <w:r w:rsidR="00D967E1" w:rsidRPr="00D967E1">
        <w:rPr>
          <w:sz w:val="24"/>
          <w:szCs w:val="24"/>
        </w:rPr>
        <w:t>»</w:t>
      </w:r>
    </w:p>
    <w:p w:rsidR="00111B90" w:rsidRPr="00D967E1" w:rsidRDefault="00111B90" w:rsidP="00D967E1">
      <w:pPr>
        <w:numPr>
          <w:ilvl w:val="0"/>
          <w:numId w:val="14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lastRenderedPageBreak/>
        <w:t xml:space="preserve">Форма </w:t>
      </w:r>
      <w:r w:rsidR="00A2200E" w:rsidRPr="00D967E1">
        <w:rPr>
          <w:lang w:eastAsia="en-US"/>
        </w:rPr>
        <w:t>начисления</w:t>
      </w:r>
      <w:r w:rsidR="00DB0FBF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содержит основную информацию по </w:t>
      </w:r>
      <w:r w:rsidR="00A2200E" w:rsidRPr="00D967E1">
        <w:rPr>
          <w:lang w:eastAsia="en-US"/>
        </w:rPr>
        <w:t>начислению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форму запроса, форму ответа. </w:t>
      </w:r>
    </w:p>
    <w:p w:rsidR="00A23760" w:rsidRPr="00D967E1" w:rsidRDefault="00A23760" w:rsidP="00D967E1">
      <w:pPr>
        <w:numPr>
          <w:ilvl w:val="0"/>
          <w:numId w:val="14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Действия по запросу – в данном блоке отображаются кнопки для выполнения действий пользователем. </w:t>
      </w:r>
    </w:p>
    <w:p w:rsidR="009A0679" w:rsidRPr="00D967E1" w:rsidRDefault="009A0679" w:rsidP="00D967E1">
      <w:pPr>
        <w:pStyle w:val="af0"/>
        <w:ind w:left="0" w:firstLine="0"/>
        <w:jc w:val="center"/>
      </w:pPr>
      <w:r w:rsidRPr="00D967E1">
        <w:rPr>
          <w:noProof/>
        </w:rPr>
        <w:drawing>
          <wp:inline distT="0" distB="0" distL="0" distR="0" wp14:anchorId="57048E1F" wp14:editId="64CD21E9">
            <wp:extent cx="5940425" cy="959485"/>
            <wp:effectExtent l="19050" t="19050" r="22225" b="12065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3"/>
                    <a:srcRect t="62291"/>
                    <a:stretch/>
                  </pic:blipFill>
                  <pic:spPr bwMode="auto">
                    <a:xfrm>
                      <a:off x="0" y="0"/>
                      <a:ext cx="5940425" cy="95948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679" w:rsidRPr="00D967E1" w:rsidRDefault="009A0679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140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Блок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Действия по запросу</w:t>
      </w:r>
      <w:r w:rsidR="00D967E1" w:rsidRPr="00D967E1">
        <w:rPr>
          <w:sz w:val="24"/>
          <w:szCs w:val="24"/>
        </w:rPr>
        <w:t>»</w:t>
      </w:r>
      <w:r w:rsidRPr="00D967E1">
        <w:rPr>
          <w:sz w:val="24"/>
          <w:szCs w:val="24"/>
        </w:rPr>
        <w:t xml:space="preserve"> в форме начисления</w:t>
      </w:r>
    </w:p>
    <w:p w:rsidR="002221D2" w:rsidRPr="00D967E1" w:rsidRDefault="002221D2" w:rsidP="00D967E1">
      <w:pPr>
        <w:ind w:firstLine="709"/>
        <w:jc w:val="both"/>
        <w:rPr>
          <w:lang w:eastAsia="en-US"/>
        </w:rPr>
      </w:pPr>
      <w:bookmarkStart w:id="382" w:name="OLE_LINK2"/>
      <w:r w:rsidRPr="00D967E1">
        <w:rPr>
          <w:lang w:eastAsia="en-US"/>
        </w:rPr>
        <w:t xml:space="preserve">Для перевода запроса в подраздел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Архив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предоставлена кнопка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2C9AE201" wp14:editId="4CDD0B97">
            <wp:extent cx="1114425" cy="304800"/>
            <wp:effectExtent l="19050" t="19050" r="28575" b="19050"/>
            <wp:docPr id="150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Кнопка доступна для начислений, статус которых </w:t>
      </w:r>
      <w:r w:rsidR="00D967E1" w:rsidRPr="00D967E1">
        <w:rPr>
          <w:lang w:eastAsia="en-US"/>
        </w:rPr>
        <w:t>«</w:t>
      </w:r>
      <w:proofErr w:type="spellStart"/>
      <w:r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Аннулировано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 xml:space="preserve">Частично </w:t>
      </w:r>
      <w:proofErr w:type="spellStart"/>
      <w:r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Статус </w:t>
      </w:r>
      <w:r w:rsidR="00D967E1" w:rsidRPr="00D967E1">
        <w:rPr>
          <w:lang w:eastAsia="en-US"/>
        </w:rPr>
        <w:t>«</w:t>
      </w:r>
      <w:proofErr w:type="spellStart"/>
      <w:r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можно получить путем запроса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t>Проверка оплаты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Кнопка так же доступна в начислениях, при отправке которых была обнаружена системная ошибка и в поле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t>Статус обработки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отображается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t>Ошибка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</w:t>
      </w:r>
      <w:r w:rsidR="00DB0FBF" w:rsidRPr="00D967E1">
        <w:rPr>
          <w:lang w:eastAsia="en-US"/>
        </w:rPr>
        <w:t>При этом,</w:t>
      </w:r>
      <w:r w:rsidRPr="00D967E1">
        <w:rPr>
          <w:lang w:eastAsia="en-US"/>
        </w:rPr>
        <w:t xml:space="preserve"> если ошибка получена при отправке начисления на проверку оплаты, аннулирование или изменение, кнопка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t>Отправить в Архив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не доступна. Поскольку, в Архив можно отправить только начисление, которое либо </w:t>
      </w:r>
      <w:r w:rsidR="00D967E1" w:rsidRPr="00D967E1">
        <w:rPr>
          <w:lang w:eastAsia="en-US"/>
        </w:rPr>
        <w:t>«</w:t>
      </w:r>
      <w:proofErr w:type="spellStart"/>
      <w:r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в Казначействе, либо не попало в Казначейство, т.е. ошибка связи с сервисом Казначейства либо другие неполадки и начисление не попало в контур Казначейства. Если же по отправленному начислению был получен положительный ответ о приеме в Казначейство, то перевести такое начисление в Архив возможно только после того, как оно будет </w:t>
      </w:r>
      <w:proofErr w:type="spellStart"/>
      <w:r w:rsidRPr="00D967E1">
        <w:rPr>
          <w:lang w:eastAsia="en-US"/>
        </w:rPr>
        <w:t>сквитировано</w:t>
      </w:r>
      <w:proofErr w:type="spellEnd"/>
      <w:r w:rsidRPr="00D967E1">
        <w:rPr>
          <w:lang w:eastAsia="en-US"/>
        </w:rPr>
        <w:t xml:space="preserve"> в Казначействе. После нажатия кнопки, начисление переходит в раздел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Архив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– пользователю отобразится список начислений.</w:t>
      </w:r>
    </w:p>
    <w:p w:rsidR="002221D2" w:rsidRPr="00D967E1" w:rsidRDefault="002221D2" w:rsidP="00D967E1">
      <w:pPr>
        <w:pStyle w:val="af0"/>
        <w:tabs>
          <w:tab w:val="num" w:pos="993"/>
        </w:tabs>
        <w:ind w:left="0"/>
        <w:rPr>
          <w:lang w:eastAsia="en-US"/>
        </w:rPr>
      </w:pPr>
      <w:r w:rsidRPr="00D967E1">
        <w:rPr>
          <w:lang w:eastAsia="en-US"/>
        </w:rPr>
        <w:t xml:space="preserve">Для </w:t>
      </w:r>
      <w:proofErr w:type="spellStart"/>
      <w:r w:rsidRPr="00D967E1">
        <w:rPr>
          <w:lang w:eastAsia="en-US"/>
        </w:rPr>
        <w:t>переподачи</w:t>
      </w:r>
      <w:proofErr w:type="spellEnd"/>
      <w:r w:rsidRPr="00D967E1">
        <w:rPr>
          <w:lang w:eastAsia="en-US"/>
        </w:rPr>
        <w:t xml:space="preserve"> начисления пользователю необходимо нажать кнопку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571287C8" wp14:editId="7CEFDB05">
            <wp:extent cx="952381" cy="342857"/>
            <wp:effectExtent l="19050" t="19050" r="19685" b="1968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34285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 Кнопка доступна только в начислениях, при отправке</w:t>
      </w:r>
      <w:r w:rsidRPr="00D967E1">
        <w:rPr>
          <w:u w:val="single"/>
          <w:lang w:eastAsia="en-US"/>
        </w:rPr>
        <w:t xml:space="preserve"> </w:t>
      </w:r>
      <w:r w:rsidRPr="00D967E1">
        <w:rPr>
          <w:lang w:eastAsia="en-US"/>
        </w:rPr>
        <w:t xml:space="preserve">которых была обнаружена системная ошибка и в поле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t>Статус обработки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отображается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t>Ошибка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</w:t>
      </w:r>
      <w:r w:rsidR="00DB0FBF" w:rsidRPr="00D967E1">
        <w:rPr>
          <w:lang w:eastAsia="en-US"/>
        </w:rPr>
        <w:t>При этом,</w:t>
      </w:r>
      <w:r w:rsidRPr="00D967E1">
        <w:rPr>
          <w:lang w:eastAsia="en-US"/>
        </w:rPr>
        <w:t xml:space="preserve"> если ошибка получена при отправке начисления на проверку оплаты, аннулирование или изменение, кнопка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t>Отправить в Архив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не доступна. Кнопка доступна только</w:t>
      </w:r>
      <w:r w:rsidR="00DB0FBF" w:rsidRPr="00D967E1">
        <w:rPr>
          <w:lang w:eastAsia="en-US"/>
        </w:rPr>
        <w:t xml:space="preserve"> в случае</w:t>
      </w:r>
      <w:r w:rsidR="00507362" w:rsidRPr="00D967E1">
        <w:rPr>
          <w:lang w:eastAsia="en-US"/>
        </w:rPr>
        <w:t>,</w:t>
      </w:r>
      <w:r w:rsidRPr="00D967E1">
        <w:rPr>
          <w:lang w:eastAsia="en-US"/>
        </w:rPr>
        <w:t xml:space="preserve"> если начисление не попало в контур Казначейства, т.е. ошибка была получена при отправке начисления. После нажатия кнопки, откроется форма начисления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Изменение отправленного начисления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 возможностью изменения полей и повторной подачей кнопкой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18B24714" wp14:editId="0A5D9246">
            <wp:extent cx="781050" cy="276225"/>
            <wp:effectExtent l="19050" t="19050" r="19050" b="28575"/>
            <wp:docPr id="156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</w:t>
      </w:r>
    </w:p>
    <w:p w:rsidR="002221D2" w:rsidRPr="00D967E1" w:rsidRDefault="002221D2" w:rsidP="00D967E1">
      <w:pPr>
        <w:pStyle w:val="af0"/>
        <w:tabs>
          <w:tab w:val="num" w:pos="993"/>
        </w:tabs>
        <w:ind w:left="0"/>
        <w:rPr>
          <w:lang w:eastAsia="en-US"/>
        </w:rPr>
      </w:pPr>
      <w:r w:rsidRPr="00D967E1">
        <w:rPr>
          <w:lang w:eastAsia="en-US"/>
        </w:rPr>
        <w:t xml:space="preserve">По кнопке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42C15043" wp14:editId="0D30E319">
            <wp:extent cx="1114425" cy="304800"/>
            <wp:effectExtent l="19050" t="19050" r="28575" b="19050"/>
            <wp:docPr id="166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после подтверждения, начисление отправится на проверку статуса, а пользователь возвратится к списку начислений. Кнопка доступна только для начислений, которые успешно приняты Казначейством. После проверки начисления либо вернется информация о </w:t>
      </w:r>
      <w:r w:rsidR="00C43E80" w:rsidRPr="00D967E1">
        <w:rPr>
          <w:lang w:eastAsia="en-US"/>
        </w:rPr>
        <w:t xml:space="preserve">состоянии остатка задолженности, либо сменится статус квитирования на </w:t>
      </w:r>
      <w:r w:rsidR="00D967E1" w:rsidRPr="00D967E1">
        <w:rPr>
          <w:lang w:eastAsia="en-US"/>
        </w:rPr>
        <w:t>«</w:t>
      </w:r>
      <w:proofErr w:type="spellStart"/>
      <w:r w:rsidR="00C43E80"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="00C43E80" w:rsidRPr="00D967E1">
        <w:rPr>
          <w:lang w:eastAsia="en-US"/>
        </w:rPr>
        <w:t>.</w:t>
      </w:r>
    </w:p>
    <w:p w:rsidR="002221D2" w:rsidRPr="00D967E1" w:rsidRDefault="00FD0FDE" w:rsidP="00D967E1">
      <w:pPr>
        <w:pStyle w:val="af0"/>
        <w:tabs>
          <w:tab w:val="num" w:pos="993"/>
        </w:tabs>
        <w:ind w:left="0" w:firstLine="0"/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2784F7DF" wp14:editId="3325EBEC">
            <wp:extent cx="5940425" cy="1525270"/>
            <wp:effectExtent l="19050" t="19050" r="22225" b="1778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527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221D2" w:rsidRPr="00D967E1" w:rsidRDefault="002221D2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141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Блок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Ответ</w:t>
      </w:r>
      <w:r w:rsidR="00D967E1" w:rsidRPr="00D967E1">
        <w:rPr>
          <w:sz w:val="24"/>
          <w:szCs w:val="24"/>
        </w:rPr>
        <w:t>»</w:t>
      </w:r>
      <w:r w:rsidRPr="00D967E1">
        <w:rPr>
          <w:sz w:val="24"/>
          <w:szCs w:val="24"/>
        </w:rPr>
        <w:t xml:space="preserve"> в форме начисления</w:t>
      </w:r>
    </w:p>
    <w:p w:rsidR="002221D2" w:rsidRPr="00D967E1" w:rsidRDefault="002221D2" w:rsidP="00D967E1">
      <w:pPr>
        <w:pStyle w:val="af0"/>
        <w:tabs>
          <w:tab w:val="num" w:pos="993"/>
        </w:tabs>
        <w:ind w:left="0"/>
        <w:rPr>
          <w:lang w:eastAsia="en-US"/>
        </w:rPr>
      </w:pPr>
      <w:r w:rsidRPr="00D967E1">
        <w:rPr>
          <w:lang w:eastAsia="en-US"/>
        </w:rPr>
        <w:t xml:space="preserve">По кнопке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50D88244" wp14:editId="1D0A5A20">
            <wp:extent cx="752475" cy="323850"/>
            <wp:effectExtent l="19050" t="19050" r="28575" b="19050"/>
            <wp:docPr id="577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23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откроется форма начисления с возможностью внести коррективы и отправить изменения по начислению. Например, смена суммы, описания платежа, типа платежа или других параметров, которые в форме изменения доступны для редактирования. Кнопка доступна только для начислений, которые успешно приняты Казначейством.</w:t>
      </w:r>
    </w:p>
    <w:p w:rsidR="002221D2" w:rsidRPr="00D967E1" w:rsidRDefault="002221D2" w:rsidP="00D967E1">
      <w:pPr>
        <w:pStyle w:val="af0"/>
        <w:tabs>
          <w:tab w:val="num" w:pos="993"/>
        </w:tabs>
        <w:ind w:left="0"/>
        <w:rPr>
          <w:lang w:eastAsia="en-US"/>
        </w:rPr>
      </w:pPr>
      <w:r w:rsidRPr="00D967E1">
        <w:rPr>
          <w:lang w:eastAsia="en-US"/>
        </w:rPr>
        <w:t xml:space="preserve">По кнопке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313034EC" wp14:editId="216B1D86">
            <wp:extent cx="933450" cy="323850"/>
            <wp:effectExtent l="19050" t="19050" r="19050" b="19050"/>
            <wp:docPr id="578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23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после подтверждения</w:t>
      </w:r>
      <w:r w:rsidR="00E33DC4" w:rsidRPr="00D967E1">
        <w:rPr>
          <w:lang w:eastAsia="en-US"/>
        </w:rPr>
        <w:t xml:space="preserve"> в окне </w:t>
      </w:r>
      <w:r w:rsidR="00D967E1" w:rsidRPr="00D967E1">
        <w:rPr>
          <w:lang w:eastAsia="en-US"/>
        </w:rPr>
        <w:t>«</w:t>
      </w:r>
      <w:r w:rsidR="00E33DC4" w:rsidRPr="00D967E1">
        <w:rPr>
          <w:lang w:eastAsia="en-US"/>
        </w:rPr>
        <w:t>Введите основание для изменения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, начисление отправится на аннулирование</w:t>
      </w:r>
      <w:r w:rsidR="00C43E80" w:rsidRPr="00D967E1">
        <w:rPr>
          <w:lang w:eastAsia="en-US"/>
        </w:rPr>
        <w:t>,</w:t>
      </w:r>
      <w:r w:rsidRPr="00D967E1">
        <w:rPr>
          <w:lang w:eastAsia="en-US"/>
        </w:rPr>
        <w:t xml:space="preserve"> а пользователь возвратится к списку начислений.</w:t>
      </w:r>
      <w:r w:rsidR="00C43E80" w:rsidRPr="00D967E1">
        <w:rPr>
          <w:lang w:eastAsia="en-US"/>
        </w:rPr>
        <w:t xml:space="preserve"> </w:t>
      </w:r>
      <w:r w:rsidRPr="00D967E1">
        <w:rPr>
          <w:lang w:eastAsia="en-US"/>
        </w:rPr>
        <w:t>Кнопка доступна только для начислений, которые успешно приняты Казначейством.</w:t>
      </w:r>
    </w:p>
    <w:p w:rsidR="00FD0FDE" w:rsidRPr="00D967E1" w:rsidRDefault="00FD0FDE" w:rsidP="00D967E1">
      <w:pPr>
        <w:pStyle w:val="af0"/>
        <w:tabs>
          <w:tab w:val="num" w:pos="993"/>
        </w:tabs>
        <w:ind w:left="0" w:firstLine="0"/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255864B7" wp14:editId="4B1C7B73">
            <wp:extent cx="4350706" cy="1926775"/>
            <wp:effectExtent l="19050" t="19050" r="11744" b="16325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364790" cy="193301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D0FDE" w:rsidRPr="00D967E1" w:rsidRDefault="00FD0FDE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142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Окно ввода основания для аннулирования начисления</w:t>
      </w:r>
    </w:p>
    <w:p w:rsidR="00C43E80" w:rsidRPr="00D967E1" w:rsidRDefault="00C43E80" w:rsidP="00D967E1">
      <w:pPr>
        <w:tabs>
          <w:tab w:val="num" w:pos="993"/>
        </w:tabs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По кнопке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1EB8C2BF" wp14:editId="3113D64E">
            <wp:extent cx="1153160" cy="294005"/>
            <wp:effectExtent l="19050" t="19050" r="27940" b="10795"/>
            <wp:docPr id="79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2940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после подтверждения действия, начисление отправится на </w:t>
      </w:r>
      <w:proofErr w:type="spellStart"/>
      <w:r w:rsidRPr="00D967E1">
        <w:rPr>
          <w:lang w:eastAsia="en-US"/>
        </w:rPr>
        <w:t>деаннулирование</w:t>
      </w:r>
      <w:proofErr w:type="spellEnd"/>
      <w:r w:rsidRPr="00D967E1">
        <w:rPr>
          <w:lang w:eastAsia="en-US"/>
        </w:rPr>
        <w:t xml:space="preserve">, экран вернется в список начислений. Кнопка доступна только для начислений, которые находятся в статусе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Аннулировано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8E08F5" w:rsidRPr="00D967E1" w:rsidRDefault="008E08F5" w:rsidP="00D967E1">
      <w:pPr>
        <w:tabs>
          <w:tab w:val="num" w:pos="993"/>
        </w:tabs>
        <w:ind w:firstLine="709"/>
        <w:jc w:val="both"/>
        <w:rPr>
          <w:color w:val="000000"/>
          <w:shd w:val="clear" w:color="auto" w:fill="FFFFFF"/>
        </w:rPr>
      </w:pPr>
      <w:r w:rsidRPr="00D967E1">
        <w:rPr>
          <w:lang w:eastAsia="en-US"/>
        </w:rPr>
        <w:t xml:space="preserve">По кнопке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61113BA9" wp14:editId="6D2AAD9D">
            <wp:extent cx="2400000" cy="238095"/>
            <wp:effectExtent l="19050" t="19050" r="19685" b="1016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23809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после подтверждения в окне-уведомлении, </w:t>
      </w:r>
      <w:r w:rsidRPr="00D967E1">
        <w:rPr>
          <w:color w:val="000000"/>
          <w:shd w:val="clear" w:color="auto" w:fill="FFFFFF"/>
        </w:rPr>
        <w:t xml:space="preserve">будет подан запрос на квитирование начисления с отсутствующим в ГИС ГМП платежом. Кнопка доступна в карточках начислений со статусами квитирования: </w:t>
      </w:r>
      <w:r w:rsidR="00D967E1" w:rsidRPr="00D967E1">
        <w:rPr>
          <w:color w:val="000000"/>
          <w:shd w:val="clear" w:color="auto" w:fill="FFFFFF"/>
        </w:rPr>
        <w:t>«</w:t>
      </w:r>
      <w:r w:rsidRPr="00D967E1">
        <w:rPr>
          <w:color w:val="000000"/>
          <w:shd w:val="clear" w:color="auto" w:fill="FFFFFF"/>
        </w:rPr>
        <w:t xml:space="preserve">Не </w:t>
      </w:r>
      <w:proofErr w:type="spellStart"/>
      <w:r w:rsidRPr="00D967E1">
        <w:rPr>
          <w:color w:val="000000"/>
          <w:shd w:val="clear" w:color="auto" w:fill="FFFFFF"/>
        </w:rPr>
        <w:t>сквитировано</w:t>
      </w:r>
      <w:proofErr w:type="spellEnd"/>
      <w:r w:rsidR="00D967E1" w:rsidRPr="00D967E1">
        <w:rPr>
          <w:color w:val="000000"/>
          <w:shd w:val="clear" w:color="auto" w:fill="FFFFFF"/>
        </w:rPr>
        <w:t>»</w:t>
      </w:r>
      <w:r w:rsidRPr="00D967E1">
        <w:rPr>
          <w:color w:val="000000"/>
          <w:shd w:val="clear" w:color="auto" w:fill="FFFFFF"/>
        </w:rPr>
        <w:t xml:space="preserve">, </w:t>
      </w:r>
      <w:r w:rsidR="00D967E1" w:rsidRPr="00D967E1">
        <w:rPr>
          <w:color w:val="000000"/>
          <w:shd w:val="clear" w:color="auto" w:fill="FFFFFF"/>
        </w:rPr>
        <w:t>«</w:t>
      </w:r>
      <w:r w:rsidRPr="00D967E1">
        <w:rPr>
          <w:color w:val="000000"/>
          <w:shd w:val="clear" w:color="auto" w:fill="FFFFFF"/>
        </w:rPr>
        <w:t xml:space="preserve">Частично </w:t>
      </w:r>
      <w:proofErr w:type="spellStart"/>
      <w:r w:rsidRPr="00D967E1">
        <w:rPr>
          <w:color w:val="000000"/>
          <w:shd w:val="clear" w:color="auto" w:fill="FFFFFF"/>
        </w:rPr>
        <w:t>сквитировано</w:t>
      </w:r>
      <w:proofErr w:type="spellEnd"/>
      <w:r w:rsidR="00D967E1" w:rsidRPr="00D967E1">
        <w:rPr>
          <w:color w:val="000000"/>
          <w:shd w:val="clear" w:color="auto" w:fill="FFFFFF"/>
        </w:rPr>
        <w:t>»</w:t>
      </w:r>
      <w:r w:rsidRPr="00D967E1">
        <w:rPr>
          <w:color w:val="000000"/>
          <w:shd w:val="clear" w:color="auto" w:fill="FFFFFF"/>
        </w:rPr>
        <w:t xml:space="preserve">, </w:t>
      </w:r>
      <w:r w:rsidR="00D967E1" w:rsidRPr="00D967E1">
        <w:rPr>
          <w:color w:val="000000"/>
          <w:shd w:val="clear" w:color="auto" w:fill="FFFFFF"/>
        </w:rPr>
        <w:t>«</w:t>
      </w:r>
      <w:r w:rsidRPr="00D967E1">
        <w:rPr>
          <w:color w:val="000000"/>
          <w:shd w:val="clear" w:color="auto" w:fill="FFFFFF"/>
        </w:rPr>
        <w:t xml:space="preserve">Предварительно </w:t>
      </w:r>
      <w:proofErr w:type="spellStart"/>
      <w:r w:rsidRPr="00D967E1">
        <w:rPr>
          <w:color w:val="000000"/>
          <w:shd w:val="clear" w:color="auto" w:fill="FFFFFF"/>
        </w:rPr>
        <w:t>сквитировано</w:t>
      </w:r>
      <w:proofErr w:type="spellEnd"/>
      <w:r w:rsidR="00D967E1" w:rsidRPr="00D967E1">
        <w:rPr>
          <w:color w:val="000000"/>
          <w:shd w:val="clear" w:color="auto" w:fill="FFFFFF"/>
        </w:rPr>
        <w:t>»</w:t>
      </w:r>
      <w:r w:rsidRPr="00D967E1">
        <w:rPr>
          <w:color w:val="000000"/>
          <w:shd w:val="clear" w:color="auto" w:fill="FFFFFF"/>
        </w:rPr>
        <w:t xml:space="preserve">. После получения ответа, если он успешный, начисление получит статус </w:t>
      </w:r>
      <w:r w:rsidR="00D967E1" w:rsidRPr="00D967E1">
        <w:rPr>
          <w:color w:val="000000"/>
          <w:shd w:val="clear" w:color="auto" w:fill="FFFFFF"/>
        </w:rPr>
        <w:t>«</w:t>
      </w:r>
      <w:proofErr w:type="spellStart"/>
      <w:r w:rsidRPr="00D967E1">
        <w:rPr>
          <w:color w:val="000000"/>
          <w:shd w:val="clear" w:color="auto" w:fill="FFFFFF"/>
        </w:rPr>
        <w:t>Сквитировано</w:t>
      </w:r>
      <w:proofErr w:type="spellEnd"/>
      <w:r w:rsidRPr="00D967E1">
        <w:rPr>
          <w:color w:val="000000"/>
          <w:shd w:val="clear" w:color="auto" w:fill="FFFFFF"/>
        </w:rPr>
        <w:t xml:space="preserve"> с отсутствующим платежом</w:t>
      </w:r>
      <w:r w:rsidR="00D967E1" w:rsidRPr="00D967E1">
        <w:rPr>
          <w:color w:val="000000"/>
          <w:shd w:val="clear" w:color="auto" w:fill="FFFFFF"/>
        </w:rPr>
        <w:t>»</w:t>
      </w:r>
      <w:r w:rsidRPr="00D967E1">
        <w:rPr>
          <w:color w:val="000000"/>
          <w:shd w:val="clear" w:color="auto" w:fill="FFFFFF"/>
        </w:rPr>
        <w:t>.</w:t>
      </w:r>
    </w:p>
    <w:p w:rsidR="008E08F5" w:rsidRPr="00D967E1" w:rsidRDefault="008E08F5" w:rsidP="00D967E1">
      <w:pPr>
        <w:ind w:firstLine="567"/>
        <w:jc w:val="both"/>
      </w:pPr>
      <w:r w:rsidRPr="00D967E1">
        <w:t xml:space="preserve">При использовании кнопки </w:t>
      </w:r>
      <w:r w:rsidR="00D967E1" w:rsidRPr="00D967E1">
        <w:t>«</w:t>
      </w:r>
      <w:r w:rsidRPr="00D967E1">
        <w:t>Квитировать с отсутствующим платежом</w:t>
      </w:r>
      <w:r w:rsidR="00D967E1" w:rsidRPr="00D967E1">
        <w:t>»</w:t>
      </w:r>
      <w:r w:rsidRPr="00D967E1">
        <w:t xml:space="preserve"> появляется окно подтверждени</w:t>
      </w:r>
      <w:r w:rsidR="00F25E7A" w:rsidRPr="00D967E1">
        <w:t>е</w:t>
      </w:r>
      <w:r w:rsidRPr="00D967E1">
        <w:t xml:space="preserve"> отправки данного вида запроса.</w:t>
      </w:r>
    </w:p>
    <w:p w:rsidR="008E08F5" w:rsidRPr="00D967E1" w:rsidRDefault="008E08F5" w:rsidP="00D967E1">
      <w:pPr>
        <w:tabs>
          <w:tab w:val="num" w:pos="993"/>
        </w:tabs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19535D78" wp14:editId="2E357AC5">
            <wp:extent cx="3765575" cy="1599965"/>
            <wp:effectExtent l="19050" t="19050" r="25375" b="19285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767685" cy="16008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08F5" w:rsidRPr="00D967E1" w:rsidRDefault="008E08F5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143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Окно подтверждения квитирования начисления с отсутствующим платежом</w:t>
      </w:r>
    </w:p>
    <w:p w:rsidR="008E08F5" w:rsidRPr="00D967E1" w:rsidRDefault="008E08F5" w:rsidP="00D967E1">
      <w:pPr>
        <w:ind w:firstLine="567"/>
        <w:jc w:val="both"/>
      </w:pPr>
      <w:r w:rsidRPr="00D967E1">
        <w:t xml:space="preserve">После подтверждения отправки по кнопке </w:t>
      </w:r>
      <w:r w:rsidR="00D967E1" w:rsidRPr="00D967E1">
        <w:t>«</w:t>
      </w:r>
      <w:r w:rsidRPr="00D967E1">
        <w:t>Ок</w:t>
      </w:r>
      <w:r w:rsidR="00D967E1" w:rsidRPr="00D967E1">
        <w:t>»</w:t>
      </w:r>
      <w:r w:rsidRPr="00D967E1">
        <w:t xml:space="preserve"> система сформирует запрос и выведет его номер в окне уведомления:</w:t>
      </w:r>
    </w:p>
    <w:p w:rsidR="008E08F5" w:rsidRPr="00D967E1" w:rsidRDefault="008E08F5" w:rsidP="00D967E1">
      <w:pPr>
        <w:ind w:firstLine="567"/>
        <w:jc w:val="center"/>
      </w:pPr>
      <w:r w:rsidRPr="00D967E1">
        <w:rPr>
          <w:noProof/>
        </w:rPr>
        <w:drawing>
          <wp:inline distT="0" distB="0" distL="0" distR="0" wp14:anchorId="54B3978E" wp14:editId="08CA0113">
            <wp:extent cx="3038475" cy="1304925"/>
            <wp:effectExtent l="19050" t="19050" r="28575" b="28575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304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E08F5" w:rsidRPr="00D967E1" w:rsidRDefault="008E08F5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144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Уведомление о регистрации запроса на квитирование начисления с отсутствующим платежом</w:t>
      </w:r>
    </w:p>
    <w:p w:rsidR="008E08F5" w:rsidRPr="00D967E1" w:rsidRDefault="008E08F5" w:rsidP="00D967E1">
      <w:pPr>
        <w:ind w:firstLine="567"/>
        <w:jc w:val="both"/>
      </w:pPr>
      <w:r w:rsidRPr="00D967E1">
        <w:t xml:space="preserve">В разделе </w:t>
      </w:r>
      <w:r w:rsidR="00D967E1" w:rsidRPr="00D967E1">
        <w:t>«</w:t>
      </w:r>
      <w:r w:rsidRPr="00D967E1">
        <w:t>Ответы на запросы</w:t>
      </w:r>
      <w:r w:rsidR="00D967E1" w:rsidRPr="00D967E1">
        <w:t>»</w:t>
      </w:r>
      <w:r w:rsidRPr="00D967E1">
        <w:t xml:space="preserve"> данный запрос так же отобразится в списке запросов раздела </w:t>
      </w:r>
      <w:r w:rsidR="00D967E1" w:rsidRPr="00D967E1">
        <w:t>«</w:t>
      </w:r>
      <w:r w:rsidRPr="00D967E1">
        <w:t>Ответы на запросы</w:t>
      </w:r>
      <w:r w:rsidR="00D967E1" w:rsidRPr="00D967E1">
        <w:t>»</w:t>
      </w:r>
      <w:r w:rsidRPr="00D967E1">
        <w:t xml:space="preserve">. </w:t>
      </w:r>
    </w:p>
    <w:p w:rsidR="008E08F5" w:rsidRPr="00D967E1" w:rsidRDefault="008E08F5" w:rsidP="00D967E1">
      <w:pPr>
        <w:ind w:firstLine="567"/>
        <w:jc w:val="center"/>
      </w:pPr>
      <w:r w:rsidRPr="00D967E1">
        <w:rPr>
          <w:noProof/>
        </w:rPr>
        <w:drawing>
          <wp:inline distT="0" distB="0" distL="0" distR="0" wp14:anchorId="4897EB40" wp14:editId="0728DCAE">
            <wp:extent cx="5014198" cy="2318208"/>
            <wp:effectExtent l="19050" t="19050" r="15002" b="24942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04" cy="232657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E08F5" w:rsidRPr="00D967E1" w:rsidRDefault="008E08F5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145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Поданный запрос на квитирование начисления с отсутствующим платежом</w:t>
      </w:r>
    </w:p>
    <w:p w:rsidR="008E08F5" w:rsidRPr="00D967E1" w:rsidRDefault="008E08F5" w:rsidP="00D967E1">
      <w:pPr>
        <w:ind w:firstLine="567"/>
        <w:jc w:val="both"/>
      </w:pPr>
      <w:r w:rsidRPr="00D967E1">
        <w:t xml:space="preserve">До получения ответа на запрос статус обработки такого запроса будет, как и для любого другого запроса – </w:t>
      </w:r>
      <w:r w:rsidR="00D967E1" w:rsidRPr="00D967E1">
        <w:t>«</w:t>
      </w:r>
      <w:r w:rsidRPr="00D967E1">
        <w:t>Ожидание</w:t>
      </w:r>
      <w:r w:rsidR="00D967E1" w:rsidRPr="00D967E1">
        <w:t>»</w:t>
      </w:r>
      <w:r w:rsidRPr="00D967E1">
        <w:t>. После того, как будет получен ответ – ОК.</w:t>
      </w:r>
    </w:p>
    <w:p w:rsidR="008E08F5" w:rsidRPr="00D967E1" w:rsidRDefault="008E08F5" w:rsidP="00D967E1">
      <w:pPr>
        <w:jc w:val="center"/>
      </w:pPr>
      <w:r w:rsidRPr="00D967E1">
        <w:rPr>
          <w:noProof/>
        </w:rPr>
        <w:lastRenderedPageBreak/>
        <w:drawing>
          <wp:inline distT="0" distB="0" distL="0" distR="0" wp14:anchorId="45A6BE4D" wp14:editId="28DF6791">
            <wp:extent cx="4857203" cy="1342156"/>
            <wp:effectExtent l="19050" t="19050" r="19597" b="10394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856129" cy="13418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08F5" w:rsidRPr="00D967E1" w:rsidRDefault="008E08F5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146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Полученный статус начисления на ручное квитирование с отсутствующим платежом</w:t>
      </w:r>
    </w:p>
    <w:p w:rsidR="008E08F5" w:rsidRPr="00D967E1" w:rsidRDefault="008E08F5" w:rsidP="00D967E1">
      <w:pPr>
        <w:ind w:firstLine="567"/>
        <w:jc w:val="both"/>
      </w:pPr>
      <w:r w:rsidRPr="00D967E1">
        <w:t xml:space="preserve">При этом в разделе </w:t>
      </w:r>
      <w:r w:rsidR="00D967E1" w:rsidRPr="00D967E1">
        <w:t>«</w:t>
      </w:r>
      <w:r w:rsidRPr="00D967E1">
        <w:t>Отправленные начисления</w:t>
      </w:r>
      <w:r w:rsidR="00D967E1" w:rsidRPr="00D967E1">
        <w:t>»</w:t>
      </w:r>
      <w:r w:rsidRPr="00D967E1">
        <w:t xml:space="preserve"> в карточке начисления автоматически сменится статус с </w:t>
      </w:r>
      <w:r w:rsidR="00D967E1" w:rsidRPr="00D967E1">
        <w:t>«</w:t>
      </w:r>
      <w:r w:rsidRPr="00D967E1">
        <w:t xml:space="preserve">Не </w:t>
      </w:r>
      <w:proofErr w:type="spellStart"/>
      <w:r w:rsidRPr="00D967E1">
        <w:t>сквитировано</w:t>
      </w:r>
      <w:proofErr w:type="spellEnd"/>
      <w:r w:rsidR="00D967E1" w:rsidRPr="00D967E1">
        <w:t>»</w:t>
      </w:r>
      <w:r w:rsidRPr="00D967E1">
        <w:t xml:space="preserve"> на </w:t>
      </w:r>
      <w:r w:rsidR="00D967E1" w:rsidRPr="00D967E1">
        <w:t>«</w:t>
      </w:r>
      <w:proofErr w:type="spellStart"/>
      <w:r w:rsidRPr="00D967E1">
        <w:t>Сквитировано</w:t>
      </w:r>
      <w:proofErr w:type="spellEnd"/>
      <w:r w:rsidRPr="00D967E1">
        <w:t xml:space="preserve"> с отсутствующим в системе платежом</w:t>
      </w:r>
      <w:r w:rsidR="00D967E1" w:rsidRPr="00D967E1">
        <w:t>»</w:t>
      </w:r>
      <w:r w:rsidRPr="00D967E1">
        <w:t>.</w:t>
      </w:r>
    </w:p>
    <w:p w:rsidR="008E08F5" w:rsidRPr="00D967E1" w:rsidRDefault="008E08F5" w:rsidP="00D967E1">
      <w:pPr>
        <w:tabs>
          <w:tab w:val="num" w:pos="993"/>
        </w:tabs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По кнопке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1D94E61E" wp14:editId="744CC877">
            <wp:extent cx="1361905" cy="266667"/>
            <wp:effectExtent l="19050" t="19050" r="10160" b="1968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361905" cy="26666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C43E80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пользователю откроется форма для ввода значения УИП. </w:t>
      </w:r>
      <w:r w:rsidRPr="00D967E1">
        <w:rPr>
          <w:color w:val="000000"/>
          <w:shd w:val="clear" w:color="auto" w:fill="FFFFFF"/>
        </w:rPr>
        <w:t xml:space="preserve">Кнопка доступна в карточках начислений со статусами квитирования: </w:t>
      </w:r>
      <w:r w:rsidR="00D967E1" w:rsidRPr="00D967E1">
        <w:rPr>
          <w:color w:val="000000"/>
          <w:shd w:val="clear" w:color="auto" w:fill="FFFFFF"/>
        </w:rPr>
        <w:t>«</w:t>
      </w:r>
      <w:r w:rsidRPr="00D967E1">
        <w:rPr>
          <w:color w:val="000000"/>
          <w:shd w:val="clear" w:color="auto" w:fill="FFFFFF"/>
        </w:rPr>
        <w:t xml:space="preserve">Не </w:t>
      </w:r>
      <w:proofErr w:type="spellStart"/>
      <w:r w:rsidRPr="00D967E1">
        <w:rPr>
          <w:color w:val="000000"/>
          <w:shd w:val="clear" w:color="auto" w:fill="FFFFFF"/>
        </w:rPr>
        <w:t>сквитировано</w:t>
      </w:r>
      <w:proofErr w:type="spellEnd"/>
      <w:r w:rsidR="00D967E1" w:rsidRPr="00D967E1">
        <w:rPr>
          <w:color w:val="000000"/>
          <w:shd w:val="clear" w:color="auto" w:fill="FFFFFF"/>
        </w:rPr>
        <w:t>»</w:t>
      </w:r>
      <w:r w:rsidRPr="00D967E1">
        <w:rPr>
          <w:color w:val="000000"/>
          <w:shd w:val="clear" w:color="auto" w:fill="FFFFFF"/>
        </w:rPr>
        <w:t xml:space="preserve">, </w:t>
      </w:r>
      <w:r w:rsidR="00D967E1" w:rsidRPr="00D967E1">
        <w:rPr>
          <w:color w:val="000000"/>
          <w:shd w:val="clear" w:color="auto" w:fill="FFFFFF"/>
        </w:rPr>
        <w:t>«</w:t>
      </w:r>
      <w:r w:rsidRPr="00D967E1">
        <w:rPr>
          <w:color w:val="000000"/>
          <w:shd w:val="clear" w:color="auto" w:fill="FFFFFF"/>
        </w:rPr>
        <w:t xml:space="preserve">Частично </w:t>
      </w:r>
      <w:proofErr w:type="spellStart"/>
      <w:r w:rsidRPr="00D967E1">
        <w:rPr>
          <w:color w:val="000000"/>
          <w:shd w:val="clear" w:color="auto" w:fill="FFFFFF"/>
        </w:rPr>
        <w:t>сквитировано</w:t>
      </w:r>
      <w:proofErr w:type="spellEnd"/>
      <w:r w:rsidR="00D967E1" w:rsidRPr="00D967E1">
        <w:rPr>
          <w:color w:val="000000"/>
          <w:shd w:val="clear" w:color="auto" w:fill="FFFFFF"/>
        </w:rPr>
        <w:t>»</w:t>
      </w:r>
      <w:r w:rsidRPr="00D967E1">
        <w:rPr>
          <w:color w:val="000000"/>
          <w:shd w:val="clear" w:color="auto" w:fill="FFFFFF"/>
        </w:rPr>
        <w:t xml:space="preserve">, </w:t>
      </w:r>
      <w:r w:rsidR="00D967E1" w:rsidRPr="00D967E1">
        <w:rPr>
          <w:color w:val="000000"/>
          <w:shd w:val="clear" w:color="auto" w:fill="FFFFFF"/>
        </w:rPr>
        <w:t>«</w:t>
      </w:r>
      <w:r w:rsidRPr="00D967E1">
        <w:rPr>
          <w:color w:val="000000"/>
          <w:shd w:val="clear" w:color="auto" w:fill="FFFFFF"/>
        </w:rPr>
        <w:t xml:space="preserve">Предварительно </w:t>
      </w:r>
      <w:proofErr w:type="spellStart"/>
      <w:r w:rsidRPr="00D967E1">
        <w:rPr>
          <w:color w:val="000000"/>
          <w:shd w:val="clear" w:color="auto" w:fill="FFFFFF"/>
        </w:rPr>
        <w:t>сквитировано</w:t>
      </w:r>
      <w:proofErr w:type="spellEnd"/>
      <w:r w:rsidR="00D967E1" w:rsidRPr="00D967E1">
        <w:rPr>
          <w:color w:val="000000"/>
          <w:shd w:val="clear" w:color="auto" w:fill="FFFFFF"/>
        </w:rPr>
        <w:t>»</w:t>
      </w:r>
      <w:r w:rsidRPr="00D967E1">
        <w:rPr>
          <w:color w:val="000000"/>
          <w:shd w:val="clear" w:color="auto" w:fill="FFFFFF"/>
        </w:rPr>
        <w:t>.</w:t>
      </w:r>
    </w:p>
    <w:p w:rsidR="008E08F5" w:rsidRPr="00D967E1" w:rsidRDefault="008E08F5" w:rsidP="00D967E1">
      <w:pPr>
        <w:tabs>
          <w:tab w:val="num" w:pos="993"/>
        </w:tabs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40B36694" wp14:editId="3D732497">
            <wp:extent cx="3361905" cy="1619048"/>
            <wp:effectExtent l="19050" t="19050" r="10160" b="1968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361905" cy="161904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E08F5" w:rsidRPr="00D967E1" w:rsidRDefault="008E08F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147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Форма для ручного квитирования начисления</w:t>
      </w:r>
    </w:p>
    <w:p w:rsidR="008E08F5" w:rsidRPr="00D967E1" w:rsidRDefault="008E08F5" w:rsidP="00D967E1">
      <w:pPr>
        <w:ind w:firstLine="709"/>
        <w:jc w:val="both"/>
      </w:pPr>
      <w:r w:rsidRPr="00D967E1">
        <w:t xml:space="preserve">При нажатии на кнопку </w:t>
      </w:r>
      <w:r w:rsidR="00D967E1" w:rsidRPr="00D967E1">
        <w:t>«</w:t>
      </w:r>
      <w:r w:rsidRPr="00D967E1">
        <w:t>Отправить</w:t>
      </w:r>
      <w:r w:rsidR="00D967E1" w:rsidRPr="00D967E1">
        <w:t>»</w:t>
      </w:r>
      <w:r w:rsidRPr="00D967E1">
        <w:t xml:space="preserve"> будет отправлен запрос </w:t>
      </w:r>
      <w:r w:rsidR="00D967E1" w:rsidRPr="00D967E1">
        <w:t>«</w:t>
      </w:r>
      <w:r w:rsidRPr="00D967E1">
        <w:t>Запрос сведений/Квитирование начисления с платежами по инициативе АН/ГАН</w:t>
      </w:r>
      <w:r w:rsidR="00D967E1" w:rsidRPr="00D967E1">
        <w:t>»</w:t>
      </w:r>
      <w:r w:rsidR="00F25E7A" w:rsidRPr="00D967E1">
        <w:t>,</w:t>
      </w:r>
      <w:r w:rsidRPr="00D967E1">
        <w:t xml:space="preserve"> номер которого можно увидеть в окне уведомлени</w:t>
      </w:r>
      <w:r w:rsidR="00F25E7A" w:rsidRPr="00D967E1">
        <w:t>и:</w:t>
      </w:r>
    </w:p>
    <w:p w:rsidR="008E08F5" w:rsidRPr="00D967E1" w:rsidRDefault="008E08F5" w:rsidP="00D967E1">
      <w:pPr>
        <w:pStyle w:val="af0"/>
        <w:ind w:left="0" w:firstLine="0"/>
        <w:jc w:val="center"/>
      </w:pPr>
      <w:r w:rsidRPr="00D967E1">
        <w:rPr>
          <w:noProof/>
        </w:rPr>
        <w:drawing>
          <wp:inline distT="0" distB="0" distL="0" distR="0" wp14:anchorId="054F931F" wp14:editId="58CBACB4">
            <wp:extent cx="3028950" cy="1314450"/>
            <wp:effectExtent l="19050" t="19050" r="19050" b="1905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314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E08F5" w:rsidRPr="00D967E1" w:rsidRDefault="008E08F5" w:rsidP="00D967E1">
      <w:pPr>
        <w:pStyle w:val="af0"/>
        <w:ind w:left="0" w:firstLine="0"/>
        <w:jc w:val="center"/>
        <w:rPr>
          <w:b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148</w:t>
      </w:r>
      <w:r w:rsidR="009219F7" w:rsidRPr="00D967E1">
        <w:rPr>
          <w:b/>
          <w:noProof/>
        </w:rPr>
        <w:fldChar w:fldCharType="end"/>
      </w:r>
      <w:r w:rsidR="00E0799A" w:rsidRPr="00D967E1">
        <w:rPr>
          <w:b/>
          <w:noProof/>
        </w:rPr>
        <w:t xml:space="preserve"> </w:t>
      </w:r>
      <w:r w:rsidRPr="00D967E1">
        <w:rPr>
          <w:b/>
        </w:rPr>
        <w:t>Уведомление о регистрации запроса на ручное квитирование</w:t>
      </w:r>
    </w:p>
    <w:p w:rsidR="008E08F5" w:rsidRPr="00D967E1" w:rsidRDefault="008E08F5" w:rsidP="00D967E1">
      <w:pPr>
        <w:pStyle w:val="af0"/>
        <w:ind w:left="0"/>
      </w:pPr>
      <w:r w:rsidRPr="00D967E1">
        <w:t xml:space="preserve">В разделе </w:t>
      </w:r>
      <w:r w:rsidR="00D967E1" w:rsidRPr="00D967E1">
        <w:t>«</w:t>
      </w:r>
      <w:r w:rsidRPr="00D967E1">
        <w:t>Ответы на запр</w:t>
      </w:r>
      <w:r w:rsidR="00F25E7A" w:rsidRPr="00D967E1">
        <w:t>осы</w:t>
      </w:r>
      <w:r w:rsidR="00D967E1" w:rsidRPr="00D967E1">
        <w:t>»</w:t>
      </w:r>
      <w:r w:rsidR="00F25E7A" w:rsidRPr="00D967E1">
        <w:t xml:space="preserve"> данный запрос так</w:t>
      </w:r>
      <w:r w:rsidRPr="00D967E1">
        <w:t xml:space="preserve">же отобразится. </w:t>
      </w:r>
    </w:p>
    <w:p w:rsidR="008E08F5" w:rsidRPr="00D967E1" w:rsidRDefault="008E08F5" w:rsidP="00D967E1">
      <w:pPr>
        <w:pStyle w:val="af0"/>
        <w:ind w:left="0" w:firstLine="0"/>
        <w:jc w:val="center"/>
      </w:pPr>
      <w:r w:rsidRPr="00D967E1">
        <w:rPr>
          <w:noProof/>
        </w:rPr>
        <w:lastRenderedPageBreak/>
        <w:drawing>
          <wp:inline distT="0" distB="0" distL="0" distR="0" wp14:anchorId="18AD682F" wp14:editId="4F82910A">
            <wp:extent cx="5867400" cy="3171825"/>
            <wp:effectExtent l="19050" t="19050" r="19050" b="28575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1718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E08F5" w:rsidRPr="00D967E1" w:rsidRDefault="008E08F5" w:rsidP="00D967E1">
      <w:pPr>
        <w:pStyle w:val="af0"/>
        <w:ind w:left="0" w:firstLine="0"/>
        <w:jc w:val="center"/>
        <w:rPr>
          <w:b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149</w:t>
      </w:r>
      <w:r w:rsidR="009219F7" w:rsidRPr="00D967E1">
        <w:rPr>
          <w:b/>
          <w:noProof/>
        </w:rPr>
        <w:fldChar w:fldCharType="end"/>
      </w:r>
      <w:r w:rsidR="00E0799A" w:rsidRPr="00D967E1">
        <w:rPr>
          <w:b/>
          <w:noProof/>
        </w:rPr>
        <w:t xml:space="preserve"> </w:t>
      </w:r>
      <w:r w:rsidRPr="00D967E1">
        <w:rPr>
          <w:b/>
        </w:rPr>
        <w:t>Поданный запрос на ручное квитирование</w:t>
      </w:r>
    </w:p>
    <w:p w:rsidR="008E08F5" w:rsidRPr="00D967E1" w:rsidRDefault="008E08F5" w:rsidP="00D967E1">
      <w:pPr>
        <w:pStyle w:val="af0"/>
        <w:ind w:left="0"/>
      </w:pPr>
      <w:r w:rsidRPr="00D967E1">
        <w:t xml:space="preserve">При получении положительного ответа на квитирование, в карточке начисления статус квитирования сменится на </w:t>
      </w:r>
      <w:r w:rsidR="00D967E1" w:rsidRPr="00D967E1">
        <w:t>«</w:t>
      </w:r>
      <w:proofErr w:type="spellStart"/>
      <w:r w:rsidRPr="00D967E1">
        <w:t>Сквитировано</w:t>
      </w:r>
      <w:proofErr w:type="spellEnd"/>
      <w:r w:rsidR="00D967E1" w:rsidRPr="00D967E1">
        <w:t>»</w:t>
      </w:r>
      <w:r w:rsidRPr="00D967E1">
        <w:t>.</w:t>
      </w:r>
    </w:p>
    <w:p w:rsidR="008E08F5" w:rsidRPr="00D967E1" w:rsidRDefault="008E08F5" w:rsidP="00D967E1">
      <w:pPr>
        <w:pStyle w:val="af0"/>
        <w:ind w:left="0"/>
      </w:pPr>
      <w:r w:rsidRPr="00D967E1">
        <w:t>Если в запросе отправ</w:t>
      </w:r>
      <w:r w:rsidR="00F25E7A" w:rsidRPr="00D967E1">
        <w:t>лен не</w:t>
      </w:r>
      <w:r w:rsidRPr="00D967E1">
        <w:t>верный УИ</w:t>
      </w:r>
      <w:r w:rsidR="00F25E7A" w:rsidRPr="00D967E1">
        <w:t>П</w:t>
      </w:r>
      <w:r w:rsidRPr="00D967E1">
        <w:t>, то в ответ на запрос будет получена ошибка.</w:t>
      </w:r>
    </w:p>
    <w:p w:rsidR="008E08F5" w:rsidRPr="00D967E1" w:rsidRDefault="008E08F5" w:rsidP="00D967E1">
      <w:pPr>
        <w:ind w:firstLine="709"/>
        <w:jc w:val="both"/>
      </w:pPr>
      <w:r w:rsidRPr="00D967E1">
        <w:t xml:space="preserve">При этом в карточке начисления также отобразится ошибка. Статус квитирования останется </w:t>
      </w:r>
      <w:r w:rsidR="00D967E1" w:rsidRPr="00D967E1">
        <w:t>«</w:t>
      </w:r>
      <w:r w:rsidRPr="00D967E1">
        <w:t xml:space="preserve">Не </w:t>
      </w:r>
      <w:proofErr w:type="spellStart"/>
      <w:r w:rsidRPr="00D967E1">
        <w:t>сквитировано</w:t>
      </w:r>
      <w:proofErr w:type="spellEnd"/>
      <w:r w:rsidR="00D967E1" w:rsidRPr="00D967E1">
        <w:t>»</w:t>
      </w:r>
      <w:r w:rsidRPr="00D967E1">
        <w:t>, а в блоке ответа отобразится информация о причине ошибки.</w:t>
      </w:r>
    </w:p>
    <w:p w:rsidR="008E08F5" w:rsidRPr="00D967E1" w:rsidRDefault="008E08F5" w:rsidP="00D967E1">
      <w:pPr>
        <w:pStyle w:val="af0"/>
        <w:ind w:left="0" w:firstLine="0"/>
        <w:jc w:val="center"/>
      </w:pPr>
      <w:r w:rsidRPr="00D967E1">
        <w:rPr>
          <w:noProof/>
        </w:rPr>
        <w:drawing>
          <wp:inline distT="0" distB="0" distL="0" distR="0" wp14:anchorId="5F030ECA" wp14:editId="135B3347">
            <wp:extent cx="6057900" cy="2505075"/>
            <wp:effectExtent l="19050" t="19050" r="19050" b="28575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505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21D2" w:rsidRPr="00D967E1" w:rsidRDefault="008E08F5" w:rsidP="00D967E1">
      <w:pPr>
        <w:pStyle w:val="af0"/>
        <w:tabs>
          <w:tab w:val="num" w:pos="993"/>
        </w:tabs>
        <w:ind w:left="0"/>
        <w:jc w:val="center"/>
        <w:rPr>
          <w:lang w:eastAsia="en-US"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150</w:t>
      </w:r>
      <w:r w:rsidR="009219F7" w:rsidRPr="00D967E1">
        <w:rPr>
          <w:b/>
          <w:noProof/>
        </w:rPr>
        <w:fldChar w:fldCharType="end"/>
      </w:r>
      <w:r w:rsidR="00E0799A" w:rsidRPr="00D967E1">
        <w:rPr>
          <w:b/>
          <w:noProof/>
        </w:rPr>
        <w:t xml:space="preserve"> </w:t>
      </w:r>
      <w:r w:rsidRPr="00D967E1">
        <w:rPr>
          <w:b/>
        </w:rPr>
        <w:t>Полученная ошибка на ручное квитирование</w:t>
      </w:r>
    </w:p>
    <w:p w:rsidR="00111B90" w:rsidRPr="00D967E1" w:rsidRDefault="00111B90" w:rsidP="00D967E1">
      <w:pPr>
        <w:numPr>
          <w:ilvl w:val="0"/>
          <w:numId w:val="15"/>
        </w:numPr>
        <w:tabs>
          <w:tab w:val="clear" w:pos="1776"/>
          <w:tab w:val="num" w:pos="993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Экспорт платежного документ</w:t>
      </w:r>
      <w:bookmarkEnd w:id="382"/>
      <w:r w:rsidRPr="00D967E1">
        <w:rPr>
          <w:lang w:eastAsia="en-US"/>
        </w:rPr>
        <w:t>а – функциональность предназначена для экспорта информации из карточки начисления в файл (*.</w:t>
      </w:r>
      <w:r w:rsidRPr="00D967E1">
        <w:rPr>
          <w:lang w:val="en-US" w:eastAsia="en-US"/>
        </w:rPr>
        <w:t>rtf</w:t>
      </w:r>
      <w:r w:rsidRPr="00D967E1">
        <w:rPr>
          <w:lang w:eastAsia="en-US"/>
        </w:rPr>
        <w:t xml:space="preserve">). </w:t>
      </w:r>
    </w:p>
    <w:p w:rsidR="00111B90" w:rsidRPr="00D967E1" w:rsidRDefault="00111B90" w:rsidP="00D967E1">
      <w:pPr>
        <w:ind w:firstLine="709"/>
        <w:jc w:val="both"/>
      </w:pPr>
      <w:r w:rsidRPr="00D967E1">
        <w:lastRenderedPageBreak/>
        <w:t xml:space="preserve">Для выполнения экспорта данных карточки в файл, пользователю необходимо нажать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2CCAE0BE" wp14:editId="7E1CAA78">
            <wp:extent cx="2095500" cy="342900"/>
            <wp:effectExtent l="19050" t="19050" r="19050" b="19050"/>
            <wp:docPr id="397" name="Рисунок 397" descr="эк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экспорт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42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>. Для начислений по юридическим лицам экспорт будет произведен в форму платежного поручения. Для начислений по физическим лицам экспорт производится в форму ПД №4.</w:t>
      </w:r>
    </w:p>
    <w:p w:rsidR="00111B90" w:rsidRPr="00D967E1" w:rsidRDefault="00696269" w:rsidP="00D967E1">
      <w:pPr>
        <w:jc w:val="center"/>
      </w:pPr>
      <w:r w:rsidRPr="00D967E1">
        <w:rPr>
          <w:noProof/>
        </w:rPr>
        <w:drawing>
          <wp:inline distT="0" distB="0" distL="0" distR="0" wp14:anchorId="2CC4A871" wp14:editId="0F7ED1CB">
            <wp:extent cx="4810125" cy="5162550"/>
            <wp:effectExtent l="19050" t="19050" r="28575" b="19050"/>
            <wp:docPr id="398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162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1B90" w:rsidRPr="00D967E1" w:rsidRDefault="00111B90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151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Пример формы платежного поручения</w:t>
      </w:r>
    </w:p>
    <w:p w:rsidR="00111B90" w:rsidRPr="00D967E1" w:rsidRDefault="00111B90" w:rsidP="00D967E1">
      <w:pPr>
        <w:ind w:firstLine="709"/>
        <w:jc w:val="both"/>
      </w:pPr>
      <w:r w:rsidRPr="00D967E1">
        <w:t xml:space="preserve">Для возврата к списку </w:t>
      </w:r>
      <w:r w:rsidR="009A0679" w:rsidRPr="00D967E1">
        <w:t>начислений</w:t>
      </w:r>
      <w:r w:rsidRPr="00D967E1">
        <w:t xml:space="preserve"> пользователю нужно нажать кнопку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0F430AF4" wp14:editId="1A07DA94">
            <wp:extent cx="838200" cy="333375"/>
            <wp:effectExtent l="19050" t="19050" r="19050" b="28575"/>
            <wp:docPr id="399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3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E0799A" w:rsidRPr="00D967E1"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отобразится список начислений.</w:t>
      </w:r>
    </w:p>
    <w:p w:rsidR="00111B90" w:rsidRPr="00D967E1" w:rsidRDefault="00111B90" w:rsidP="00D967E1">
      <w:pPr>
        <w:pStyle w:val="20"/>
        <w:spacing w:before="0" w:after="0"/>
        <w:rPr>
          <w:sz w:val="24"/>
          <w:szCs w:val="24"/>
        </w:rPr>
      </w:pPr>
      <w:bookmarkStart w:id="383" w:name="_Toc437534191"/>
      <w:bookmarkStart w:id="384" w:name="_Toc438559141"/>
      <w:bookmarkStart w:id="385" w:name="_Toc438654663"/>
      <w:bookmarkStart w:id="386" w:name="_Toc438655108"/>
      <w:bookmarkStart w:id="387" w:name="_Toc438656390"/>
      <w:bookmarkStart w:id="388" w:name="_Toc438656487"/>
      <w:bookmarkStart w:id="389" w:name="_Toc438725462"/>
      <w:bookmarkStart w:id="390" w:name="_Toc438725902"/>
      <w:bookmarkStart w:id="391" w:name="_Toc438726000"/>
      <w:bookmarkStart w:id="392" w:name="_Toc438726731"/>
      <w:bookmarkStart w:id="393" w:name="_Toc440456501"/>
      <w:bookmarkStart w:id="394" w:name="_Toc440543403"/>
      <w:bookmarkStart w:id="395" w:name="_Toc440543500"/>
      <w:bookmarkStart w:id="396" w:name="_Toc441849474"/>
      <w:bookmarkStart w:id="397" w:name="_Toc457577034"/>
      <w:bookmarkStart w:id="398" w:name="_Toc457816683"/>
      <w:bookmarkStart w:id="399" w:name="_Toc457820192"/>
      <w:bookmarkStart w:id="400" w:name="_Toc457821064"/>
      <w:bookmarkStart w:id="401" w:name="_Toc457821173"/>
      <w:bookmarkStart w:id="402" w:name="_Toc457821473"/>
      <w:bookmarkStart w:id="403" w:name="_Toc457822590"/>
      <w:bookmarkStart w:id="404" w:name="_Toc457822696"/>
      <w:bookmarkStart w:id="405" w:name="_Toc457822802"/>
      <w:bookmarkStart w:id="406" w:name="_Toc457822908"/>
      <w:bookmarkStart w:id="407" w:name="_Toc457823014"/>
      <w:bookmarkStart w:id="408" w:name="_Toc457823210"/>
      <w:bookmarkStart w:id="409" w:name="_Toc476176605"/>
      <w:bookmarkStart w:id="410" w:name="_Toc476176842"/>
      <w:bookmarkStart w:id="411" w:name="_Toc476214161"/>
      <w:bookmarkStart w:id="412" w:name="_Toc476214262"/>
      <w:bookmarkStart w:id="413" w:name="_Toc476214363"/>
      <w:bookmarkStart w:id="414" w:name="_Toc476216528"/>
      <w:bookmarkStart w:id="415" w:name="_Toc476216919"/>
      <w:bookmarkStart w:id="416" w:name="_Toc476217020"/>
      <w:bookmarkStart w:id="417" w:name="_Toc476217183"/>
      <w:bookmarkStart w:id="418" w:name="_Toc476217284"/>
      <w:bookmarkStart w:id="419" w:name="_Toc476217413"/>
      <w:bookmarkStart w:id="420" w:name="_Toc476218311"/>
      <w:bookmarkStart w:id="421" w:name="_Toc476220834"/>
      <w:bookmarkStart w:id="422" w:name="_Toc476221692"/>
      <w:bookmarkStart w:id="423" w:name="_Toc477249168"/>
      <w:bookmarkStart w:id="424" w:name="_Toc485310071"/>
      <w:bookmarkStart w:id="425" w:name="_Toc487185207"/>
      <w:bookmarkStart w:id="426" w:name="_Toc487185297"/>
      <w:bookmarkStart w:id="427" w:name="_Toc487185385"/>
      <w:bookmarkStart w:id="428" w:name="_Toc49188284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Запросы</w:t>
      </w:r>
      <w:r w:rsidR="00D967E1" w:rsidRPr="00D967E1">
        <w:rPr>
          <w:sz w:val="24"/>
          <w:szCs w:val="24"/>
        </w:rPr>
        <w:t>»</w:t>
      </w:r>
      <w:bookmarkEnd w:id="428"/>
    </w:p>
    <w:p w:rsidR="007053B2" w:rsidRPr="00D967E1" w:rsidRDefault="007053B2" w:rsidP="00D967E1">
      <w:pPr>
        <w:pStyle w:val="af0"/>
        <w:keepNext/>
        <w:numPr>
          <w:ilvl w:val="0"/>
          <w:numId w:val="24"/>
        </w:numPr>
        <w:ind w:left="0" w:firstLine="709"/>
        <w:contextualSpacing w:val="0"/>
        <w:outlineLvl w:val="2"/>
        <w:rPr>
          <w:b/>
          <w:bCs/>
          <w:vanish/>
        </w:rPr>
      </w:pPr>
      <w:bookmarkStart w:id="429" w:name="_Toc437534195"/>
      <w:bookmarkStart w:id="430" w:name="_Toc438559145"/>
      <w:bookmarkStart w:id="431" w:name="_Toc438654667"/>
      <w:bookmarkStart w:id="432" w:name="_Toc438655112"/>
      <w:bookmarkStart w:id="433" w:name="_Toc438656394"/>
      <w:bookmarkStart w:id="434" w:name="_Toc438656491"/>
      <w:bookmarkStart w:id="435" w:name="_Toc438725466"/>
      <w:bookmarkStart w:id="436" w:name="_Toc438725906"/>
      <w:bookmarkStart w:id="437" w:name="_Toc438726004"/>
      <w:bookmarkStart w:id="438" w:name="_Toc438726735"/>
      <w:bookmarkStart w:id="439" w:name="_Toc440456505"/>
      <w:bookmarkStart w:id="440" w:name="_Toc440543407"/>
      <w:bookmarkStart w:id="441" w:name="_Toc440543504"/>
      <w:bookmarkStart w:id="442" w:name="_Toc441849478"/>
      <w:bookmarkStart w:id="443" w:name="_Toc457577038"/>
      <w:bookmarkStart w:id="444" w:name="_Toc457816687"/>
      <w:bookmarkStart w:id="445" w:name="_Toc457820196"/>
      <w:bookmarkStart w:id="446" w:name="_Toc457821068"/>
      <w:bookmarkStart w:id="447" w:name="_Toc457821177"/>
      <w:bookmarkStart w:id="448" w:name="_Toc457821478"/>
      <w:bookmarkStart w:id="449" w:name="_Toc457822595"/>
      <w:bookmarkStart w:id="450" w:name="_Toc457822701"/>
      <w:bookmarkStart w:id="451" w:name="_Toc457822807"/>
      <w:bookmarkStart w:id="452" w:name="_Toc457822913"/>
      <w:bookmarkStart w:id="453" w:name="_Toc457823019"/>
      <w:bookmarkStart w:id="454" w:name="_Toc457823215"/>
      <w:bookmarkStart w:id="455" w:name="_Toc476176610"/>
      <w:bookmarkStart w:id="456" w:name="_Toc476176847"/>
      <w:bookmarkStart w:id="457" w:name="_Toc476214166"/>
      <w:bookmarkStart w:id="458" w:name="_Toc476214267"/>
      <w:bookmarkStart w:id="459" w:name="_Toc476214368"/>
      <w:bookmarkStart w:id="460" w:name="_Toc476216533"/>
      <w:bookmarkStart w:id="461" w:name="_Toc476216924"/>
      <w:bookmarkStart w:id="462" w:name="_Toc476217025"/>
      <w:bookmarkStart w:id="463" w:name="_Toc476217188"/>
      <w:bookmarkStart w:id="464" w:name="_Toc476217289"/>
      <w:bookmarkStart w:id="465" w:name="_Toc476217418"/>
      <w:bookmarkStart w:id="466" w:name="_Toc476218316"/>
      <w:bookmarkStart w:id="467" w:name="_Toc476220839"/>
      <w:bookmarkStart w:id="468" w:name="_Toc476221697"/>
      <w:bookmarkStart w:id="469" w:name="_Toc477249173"/>
      <w:bookmarkStart w:id="470" w:name="_Toc485310076"/>
      <w:bookmarkStart w:id="471" w:name="_Toc487185212"/>
      <w:bookmarkStart w:id="472" w:name="_Toc487185302"/>
      <w:bookmarkStart w:id="473" w:name="_Toc487185390"/>
      <w:bookmarkStart w:id="474" w:name="_Toc487185474"/>
      <w:bookmarkStart w:id="475" w:name="_Toc487185558"/>
      <w:bookmarkStart w:id="476" w:name="_Toc487187831"/>
      <w:bookmarkStart w:id="477" w:name="_Toc487188382"/>
      <w:bookmarkStart w:id="478" w:name="_Toc487191738"/>
      <w:bookmarkStart w:id="479" w:name="_Toc487191836"/>
      <w:bookmarkStart w:id="480" w:name="_Toc490669430"/>
      <w:bookmarkStart w:id="481" w:name="_Toc491182137"/>
      <w:bookmarkStart w:id="482" w:name="_Toc491878403"/>
      <w:bookmarkStart w:id="483" w:name="_Toc491882843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</w:p>
    <w:p w:rsidR="007053B2" w:rsidRPr="00D967E1" w:rsidRDefault="007053B2" w:rsidP="00D967E1">
      <w:pPr>
        <w:pStyle w:val="af0"/>
        <w:keepNext/>
        <w:numPr>
          <w:ilvl w:val="1"/>
          <w:numId w:val="24"/>
        </w:numPr>
        <w:ind w:left="0" w:firstLine="709"/>
        <w:contextualSpacing w:val="0"/>
        <w:outlineLvl w:val="2"/>
        <w:rPr>
          <w:b/>
          <w:bCs/>
          <w:vanish/>
        </w:rPr>
      </w:pPr>
      <w:bookmarkStart w:id="484" w:name="_Toc437534196"/>
      <w:bookmarkStart w:id="485" w:name="_Toc438559146"/>
      <w:bookmarkStart w:id="486" w:name="_Toc438654668"/>
      <w:bookmarkStart w:id="487" w:name="_Toc438655113"/>
      <w:bookmarkStart w:id="488" w:name="_Toc438656395"/>
      <w:bookmarkStart w:id="489" w:name="_Toc438656492"/>
      <w:bookmarkStart w:id="490" w:name="_Toc438725467"/>
      <w:bookmarkStart w:id="491" w:name="_Toc438725907"/>
      <w:bookmarkStart w:id="492" w:name="_Toc438726005"/>
      <w:bookmarkStart w:id="493" w:name="_Toc438726736"/>
      <w:bookmarkStart w:id="494" w:name="_Toc440456506"/>
      <w:bookmarkStart w:id="495" w:name="_Toc440543408"/>
      <w:bookmarkStart w:id="496" w:name="_Toc440543505"/>
      <w:bookmarkStart w:id="497" w:name="_Toc441849479"/>
      <w:bookmarkStart w:id="498" w:name="_Toc457577039"/>
      <w:bookmarkStart w:id="499" w:name="_Toc457816688"/>
      <w:bookmarkStart w:id="500" w:name="_Toc457820197"/>
      <w:bookmarkStart w:id="501" w:name="_Toc457821069"/>
      <w:bookmarkStart w:id="502" w:name="_Toc457821178"/>
      <w:bookmarkStart w:id="503" w:name="_Toc457821479"/>
      <w:bookmarkStart w:id="504" w:name="_Toc457822596"/>
      <w:bookmarkStart w:id="505" w:name="_Toc457822702"/>
      <w:bookmarkStart w:id="506" w:name="_Toc457822808"/>
      <w:bookmarkStart w:id="507" w:name="_Toc457822914"/>
      <w:bookmarkStart w:id="508" w:name="_Toc457823020"/>
      <w:bookmarkStart w:id="509" w:name="_Toc457823216"/>
      <w:bookmarkStart w:id="510" w:name="_Toc476176611"/>
      <w:bookmarkStart w:id="511" w:name="_Toc476176848"/>
      <w:bookmarkStart w:id="512" w:name="_Toc476214167"/>
      <w:bookmarkStart w:id="513" w:name="_Toc476214268"/>
      <w:bookmarkStart w:id="514" w:name="_Toc476214369"/>
      <w:bookmarkStart w:id="515" w:name="_Toc476216534"/>
      <w:bookmarkStart w:id="516" w:name="_Toc476216925"/>
      <w:bookmarkStart w:id="517" w:name="_Toc476217026"/>
      <w:bookmarkStart w:id="518" w:name="_Toc476217189"/>
      <w:bookmarkStart w:id="519" w:name="_Toc476217290"/>
      <w:bookmarkStart w:id="520" w:name="_Toc476217419"/>
      <w:bookmarkStart w:id="521" w:name="_Toc476218317"/>
      <w:bookmarkStart w:id="522" w:name="_Toc476220840"/>
      <w:bookmarkStart w:id="523" w:name="_Toc476221698"/>
      <w:bookmarkStart w:id="524" w:name="_Toc477249174"/>
      <w:bookmarkStart w:id="525" w:name="_Toc485310077"/>
      <w:bookmarkStart w:id="526" w:name="_Toc487185213"/>
      <w:bookmarkStart w:id="527" w:name="_Toc487185303"/>
      <w:bookmarkStart w:id="528" w:name="_Toc487185391"/>
      <w:bookmarkStart w:id="529" w:name="_Toc487185475"/>
      <w:bookmarkStart w:id="530" w:name="_Toc487185559"/>
      <w:bookmarkStart w:id="531" w:name="_Toc487187832"/>
      <w:bookmarkStart w:id="532" w:name="_Toc487188383"/>
      <w:bookmarkStart w:id="533" w:name="_Toc487191739"/>
      <w:bookmarkStart w:id="534" w:name="_Toc487191837"/>
      <w:bookmarkStart w:id="535" w:name="_Toc490669431"/>
      <w:bookmarkStart w:id="536" w:name="_Toc491182138"/>
      <w:bookmarkStart w:id="537" w:name="_Toc491878404"/>
      <w:bookmarkStart w:id="538" w:name="_Toc491882844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</w:p>
    <w:p w:rsidR="007D665F" w:rsidRPr="00D967E1" w:rsidRDefault="007D665F" w:rsidP="00D967E1">
      <w:pPr>
        <w:ind w:firstLine="709"/>
        <w:jc w:val="both"/>
      </w:pPr>
      <w:bookmarkStart w:id="539" w:name="_Работа_пользователей_в_2"/>
      <w:bookmarkEnd w:id="539"/>
      <w:r w:rsidRPr="00D967E1">
        <w:t>Данный раздел состоит из 2–х подразделов:</w:t>
      </w:r>
    </w:p>
    <w:p w:rsidR="007D665F" w:rsidRPr="00D967E1" w:rsidRDefault="007D665F" w:rsidP="00D967E1">
      <w:pPr>
        <w:numPr>
          <w:ilvl w:val="0"/>
          <w:numId w:val="27"/>
        </w:numPr>
        <w:ind w:left="0" w:firstLine="709"/>
        <w:jc w:val="both"/>
      </w:pPr>
      <w:r w:rsidRPr="00D967E1">
        <w:t>Создание запроса</w:t>
      </w:r>
      <w:r w:rsidR="00C43E80" w:rsidRPr="00D967E1">
        <w:t>;</w:t>
      </w:r>
    </w:p>
    <w:p w:rsidR="007D665F" w:rsidRPr="00D967E1" w:rsidRDefault="007D665F" w:rsidP="00D967E1">
      <w:pPr>
        <w:numPr>
          <w:ilvl w:val="0"/>
          <w:numId w:val="27"/>
        </w:numPr>
        <w:ind w:left="0" w:firstLine="709"/>
        <w:jc w:val="both"/>
      </w:pPr>
      <w:r w:rsidRPr="00D967E1">
        <w:t>Ответы на запросы</w:t>
      </w:r>
      <w:r w:rsidR="00C43E80" w:rsidRPr="00D967E1">
        <w:t>.</w:t>
      </w:r>
    </w:p>
    <w:p w:rsidR="00245E7C" w:rsidRPr="00D967E1" w:rsidRDefault="00245E7C" w:rsidP="00D967E1">
      <w:pPr>
        <w:pStyle w:val="3"/>
        <w:spacing w:before="0" w:after="0"/>
        <w:rPr>
          <w:sz w:val="24"/>
          <w:szCs w:val="24"/>
        </w:rPr>
      </w:pPr>
      <w:bookmarkStart w:id="540" w:name="_Toc491882845"/>
      <w:r w:rsidRPr="00D967E1">
        <w:rPr>
          <w:sz w:val="24"/>
          <w:szCs w:val="24"/>
        </w:rPr>
        <w:t xml:space="preserve">Работа пользователей в </w:t>
      </w:r>
      <w:r w:rsidR="00F00BAC" w:rsidRPr="00D967E1">
        <w:rPr>
          <w:sz w:val="24"/>
          <w:szCs w:val="24"/>
        </w:rPr>
        <w:t>под</w:t>
      </w:r>
      <w:r w:rsidRPr="00D967E1">
        <w:rPr>
          <w:sz w:val="24"/>
          <w:szCs w:val="24"/>
        </w:rPr>
        <w:t xml:space="preserve">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Создание запроса</w:t>
      </w:r>
      <w:r w:rsidR="00D967E1" w:rsidRPr="00D967E1">
        <w:rPr>
          <w:sz w:val="24"/>
          <w:szCs w:val="24"/>
        </w:rPr>
        <w:t>»</w:t>
      </w:r>
      <w:bookmarkEnd w:id="540"/>
    </w:p>
    <w:p w:rsidR="00245E7C" w:rsidRPr="00D967E1" w:rsidRDefault="00245E7C" w:rsidP="00D967E1">
      <w:pPr>
        <w:ind w:firstLine="709"/>
        <w:jc w:val="both"/>
      </w:pPr>
      <w:r w:rsidRPr="00D967E1">
        <w:t xml:space="preserve">Данный подраздел предназначен для формирования и отправки запроса в электронном виде. В данном подразделе пользователь имеет возможность выбора </w:t>
      </w:r>
      <w:r w:rsidRPr="00D967E1">
        <w:lastRenderedPageBreak/>
        <w:t>критериев формирования запроса. В соответствии с выбранными критериями пользователю предоставляется форма создания запроса для последующей отправки.</w:t>
      </w:r>
    </w:p>
    <w:p w:rsidR="00245E7C" w:rsidRPr="00D967E1" w:rsidRDefault="00245E7C" w:rsidP="00D967E1">
      <w:pPr>
        <w:ind w:firstLine="709"/>
        <w:jc w:val="both"/>
      </w:pPr>
      <w:r w:rsidRPr="00D967E1">
        <w:t xml:space="preserve">Для перехода к данному подразделу пользователю необходимо, находясь в разделе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3A59327D" wp14:editId="0AF2AD45">
            <wp:extent cx="495300" cy="200025"/>
            <wp:effectExtent l="19050" t="19050" r="19050" b="28575"/>
            <wp:docPr id="40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, выбрать пункт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1AEDEAF6" wp14:editId="345BB05E">
            <wp:extent cx="1019175" cy="209550"/>
            <wp:effectExtent l="19050" t="19050" r="28575" b="19050"/>
            <wp:docPr id="40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</w:t>
      </w:r>
      <w:r w:rsidR="001731CD" w:rsidRPr="00D967E1">
        <w:t>–</w:t>
      </w:r>
      <w:r w:rsidRPr="00D967E1">
        <w:t xml:space="preserve"> отобразится страница: </w:t>
      </w:r>
    </w:p>
    <w:p w:rsidR="00245E7C" w:rsidRPr="00D967E1" w:rsidRDefault="00696269" w:rsidP="00D967E1">
      <w:pPr>
        <w:jc w:val="center"/>
      </w:pPr>
      <w:r w:rsidRPr="00D967E1">
        <w:rPr>
          <w:noProof/>
        </w:rPr>
        <w:drawing>
          <wp:inline distT="0" distB="0" distL="0" distR="0" wp14:anchorId="3C89C730" wp14:editId="0CAB4964">
            <wp:extent cx="5629275" cy="1038225"/>
            <wp:effectExtent l="19050" t="19050" r="28575" b="28575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0382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5E7C" w:rsidRPr="00D967E1" w:rsidRDefault="007D665F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152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="00245E7C" w:rsidRPr="00D967E1">
        <w:rPr>
          <w:sz w:val="24"/>
          <w:szCs w:val="24"/>
        </w:rPr>
        <w:t xml:space="preserve">Подраздел </w:t>
      </w:r>
      <w:r w:rsidR="00D967E1" w:rsidRPr="00D967E1">
        <w:rPr>
          <w:sz w:val="24"/>
          <w:szCs w:val="24"/>
        </w:rPr>
        <w:t>«</w:t>
      </w:r>
      <w:r w:rsidR="00245E7C" w:rsidRPr="00D967E1">
        <w:rPr>
          <w:sz w:val="24"/>
          <w:szCs w:val="24"/>
        </w:rPr>
        <w:t>Создание запроса</w:t>
      </w:r>
      <w:r w:rsidR="00D967E1" w:rsidRPr="00D967E1">
        <w:rPr>
          <w:sz w:val="24"/>
          <w:szCs w:val="24"/>
        </w:rPr>
        <w:t>»</w:t>
      </w:r>
    </w:p>
    <w:p w:rsidR="00245E7C" w:rsidRPr="00D967E1" w:rsidRDefault="00245E7C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выполнения фильтрации пользователю необходимо выполнить настройки критериев выбора:</w:t>
      </w:r>
    </w:p>
    <w:p w:rsidR="00245E7C" w:rsidRPr="00D967E1" w:rsidRDefault="00245E7C" w:rsidP="00D967E1">
      <w:pPr>
        <w:numPr>
          <w:ilvl w:val="0"/>
          <w:numId w:val="17"/>
        </w:numPr>
        <w:tabs>
          <w:tab w:val="clear" w:pos="1620"/>
          <w:tab w:val="num" w:pos="1134"/>
        </w:tabs>
        <w:ind w:left="0" w:firstLine="709"/>
        <w:jc w:val="both"/>
      </w:pPr>
      <w:r w:rsidRPr="00D967E1">
        <w:t xml:space="preserve"> Ответственная организация</w:t>
      </w:r>
      <w:r w:rsidR="00A31366" w:rsidRPr="00D967E1">
        <w:t>.</w:t>
      </w:r>
    </w:p>
    <w:p w:rsidR="00245E7C" w:rsidRPr="00D967E1" w:rsidRDefault="000030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</w:t>
      </w:r>
      <w:r w:rsidR="00245E7C" w:rsidRPr="00D967E1">
        <w:rPr>
          <w:lang w:eastAsia="en-US"/>
        </w:rPr>
        <w:t>анный критерий предустановлен автоматически записью ответственной организации из карточки пользователя и недоступен для редактирования.</w:t>
      </w:r>
    </w:p>
    <w:p w:rsidR="00245E7C" w:rsidRPr="00D967E1" w:rsidRDefault="00245E7C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подачи запроса пользователю необходимо нажать кнопку </w:t>
      </w:r>
      <w:proofErr w:type="gramStart"/>
      <w:r w:rsidR="00D967E1" w:rsidRPr="00D967E1">
        <w:rPr>
          <w:lang w:eastAsia="en-US"/>
        </w:rPr>
        <w:t>«</w:t>
      </w:r>
      <w:r w:rsidR="001E7399" w:rsidRPr="00D967E1">
        <w:rPr>
          <w:lang w:eastAsia="en-US"/>
        </w:rPr>
        <w:t> </w:t>
      </w:r>
      <w:r w:rsidR="00696269" w:rsidRPr="00D967E1">
        <w:rPr>
          <w:noProof/>
        </w:rPr>
        <w:drawing>
          <wp:inline distT="0" distB="0" distL="0" distR="0" wp14:anchorId="222B49B6" wp14:editId="71B7906C">
            <wp:extent cx="1333500" cy="295275"/>
            <wp:effectExtent l="19050" t="19050" r="19050" b="28575"/>
            <wp:docPr id="40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95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proofErr w:type="gramEnd"/>
      <w:r w:rsidRPr="00D967E1">
        <w:t xml:space="preserve">, пользователю </w:t>
      </w:r>
      <w:r w:rsidRPr="00D967E1">
        <w:rPr>
          <w:spacing w:val="-1"/>
        </w:rPr>
        <w:t xml:space="preserve">отобразится выпадающее меню со значениями </w:t>
      </w:r>
      <w:r w:rsidR="00D967E1" w:rsidRPr="00D967E1">
        <w:rPr>
          <w:lang w:eastAsia="en-US"/>
        </w:rPr>
        <w:t>«</w:t>
      </w:r>
      <w:r w:rsidRPr="00D967E1">
        <w:rPr>
          <w:spacing w:val="-1"/>
        </w:rPr>
        <w:t>Физическое лицо</w:t>
      </w:r>
      <w:r w:rsidR="00D967E1" w:rsidRPr="00D967E1">
        <w:rPr>
          <w:lang w:eastAsia="en-US"/>
        </w:rPr>
        <w:t>»</w:t>
      </w:r>
      <w:r w:rsidRPr="00D967E1">
        <w:rPr>
          <w:spacing w:val="-1"/>
        </w:rPr>
        <w:t xml:space="preserve"> и </w:t>
      </w:r>
      <w:r w:rsidR="00D967E1" w:rsidRPr="00D967E1">
        <w:rPr>
          <w:lang w:eastAsia="en-US"/>
        </w:rPr>
        <w:t>«</w:t>
      </w:r>
      <w:r w:rsidRPr="00D967E1">
        <w:rPr>
          <w:spacing w:val="-1"/>
        </w:rPr>
        <w:t>Юридическое лицо</w:t>
      </w:r>
      <w:r w:rsidR="00D967E1" w:rsidRPr="00D967E1">
        <w:rPr>
          <w:lang w:eastAsia="en-US"/>
        </w:rPr>
        <w:t>»</w:t>
      </w:r>
      <w:r w:rsidRPr="00D967E1">
        <w:rPr>
          <w:spacing w:val="-1"/>
        </w:rPr>
        <w:t>, при выборе одного из значений отобразиться соответствующая форма запроса</w:t>
      </w:r>
      <w:r w:rsidR="00A31366" w:rsidRPr="00D967E1">
        <w:rPr>
          <w:spacing w:val="-1"/>
        </w:rPr>
        <w:t>.</w:t>
      </w:r>
    </w:p>
    <w:p w:rsidR="00245E7C" w:rsidRPr="00D967E1" w:rsidRDefault="00696269" w:rsidP="00D967E1">
      <w:pPr>
        <w:ind w:firstLine="709"/>
        <w:jc w:val="center"/>
      </w:pPr>
      <w:r w:rsidRPr="00D967E1">
        <w:rPr>
          <w:noProof/>
        </w:rPr>
        <w:drawing>
          <wp:inline distT="0" distB="0" distL="0" distR="0" wp14:anchorId="2A2C801D" wp14:editId="083B9C33">
            <wp:extent cx="5334000" cy="2762250"/>
            <wp:effectExtent l="19050" t="19050" r="19050" b="1905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62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45E7C" w:rsidRPr="00D967E1" w:rsidRDefault="007D665F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153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="00245E7C" w:rsidRPr="00D967E1">
        <w:rPr>
          <w:sz w:val="24"/>
          <w:szCs w:val="24"/>
        </w:rPr>
        <w:t>Форма запроса</w:t>
      </w:r>
    </w:p>
    <w:p w:rsidR="00245E7C" w:rsidRPr="00D967E1" w:rsidRDefault="00245E7C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Перечень полей формы запроса зависит от того, в отношении кого необходимо сделать запрос</w:t>
      </w:r>
      <w:r w:rsidR="00A31366" w:rsidRPr="00D967E1">
        <w:rPr>
          <w:lang w:eastAsia="en-US"/>
        </w:rPr>
        <w:t xml:space="preserve"> -</w:t>
      </w:r>
      <w:r w:rsidRPr="00D967E1">
        <w:rPr>
          <w:lang w:eastAsia="en-US"/>
        </w:rPr>
        <w:t xml:space="preserve"> Юридического или Физического лица.</w:t>
      </w:r>
    </w:p>
    <w:p w:rsidR="00B63F3C" w:rsidRPr="00D967E1" w:rsidRDefault="00B63F3C" w:rsidP="00D967E1">
      <w:pPr>
        <w:pStyle w:val="af0"/>
        <w:ind w:left="0"/>
        <w:rPr>
          <w:lang w:eastAsia="en-US"/>
        </w:rPr>
      </w:pPr>
      <w:r w:rsidRPr="00D967E1">
        <w:t xml:space="preserve">Поле </w:t>
      </w:r>
      <w:r w:rsidR="00D967E1" w:rsidRPr="00D967E1">
        <w:t>«</w:t>
      </w:r>
      <w:r w:rsidRPr="00D967E1">
        <w:t>Способ подачи</w:t>
      </w:r>
      <w:r w:rsidR="00D967E1" w:rsidRPr="00D967E1">
        <w:t>»</w:t>
      </w:r>
      <w:r w:rsidRPr="00D967E1">
        <w:t xml:space="preserve"> </w:t>
      </w:r>
      <w:r w:rsidRPr="00D967E1">
        <w:rPr>
          <w:lang w:eastAsia="en-US"/>
        </w:rPr>
        <w:t xml:space="preserve">представлено в виде выпадающего списка со значениями: </w:t>
      </w:r>
    </w:p>
    <w:p w:rsidR="00B63F3C" w:rsidRPr="00D967E1" w:rsidRDefault="00B63F3C" w:rsidP="00D967E1">
      <w:pPr>
        <w:pStyle w:val="af0"/>
        <w:numPr>
          <w:ilvl w:val="0"/>
          <w:numId w:val="36"/>
        </w:numPr>
        <w:ind w:left="0" w:firstLine="709"/>
        <w:rPr>
          <w:lang w:eastAsia="en-US"/>
        </w:rPr>
      </w:pPr>
      <w:r w:rsidRPr="00D967E1">
        <w:rPr>
          <w:lang w:eastAsia="en-US"/>
        </w:rPr>
        <w:t>УНИФО отправителя (</w:t>
      </w:r>
      <w:r w:rsidR="00455942" w:rsidRPr="00D967E1">
        <w:rPr>
          <w:lang w:eastAsia="en-US"/>
        </w:rPr>
        <w:t xml:space="preserve">значение УНИФО </w:t>
      </w:r>
      <w:r w:rsidRPr="00D967E1">
        <w:rPr>
          <w:lang w:eastAsia="en-US"/>
        </w:rPr>
        <w:t>подтягивается автоматически);</w:t>
      </w:r>
    </w:p>
    <w:p w:rsidR="00B63F3C" w:rsidRPr="00D967E1" w:rsidRDefault="00B63F3C" w:rsidP="00D967E1">
      <w:pPr>
        <w:pStyle w:val="af0"/>
        <w:numPr>
          <w:ilvl w:val="0"/>
          <w:numId w:val="36"/>
        </w:numPr>
        <w:ind w:left="0" w:firstLine="709"/>
        <w:rPr>
          <w:lang w:eastAsia="en-US"/>
        </w:rPr>
      </w:pPr>
      <w:r w:rsidRPr="00D967E1">
        <w:rPr>
          <w:lang w:eastAsia="en-US"/>
        </w:rPr>
        <w:t>ИНН/КПП отправителя (при выборе данного значения на форму добавляются соответствующие поля с автоматически заполненными значениями из карточки организации).</w:t>
      </w:r>
    </w:p>
    <w:p w:rsidR="00B63F3C" w:rsidRPr="00D967E1" w:rsidRDefault="00B63F3C" w:rsidP="00D967E1">
      <w:pPr>
        <w:ind w:firstLine="709"/>
        <w:contextualSpacing/>
        <w:jc w:val="both"/>
        <w:rPr>
          <w:lang w:eastAsia="en-US"/>
        </w:rPr>
      </w:pPr>
      <w:r w:rsidRPr="00D967E1">
        <w:rPr>
          <w:lang w:eastAsia="en-US"/>
        </w:rPr>
        <w:lastRenderedPageBreak/>
        <w:t xml:space="preserve">Поле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Полномочие</w:t>
      </w:r>
      <w:r w:rsidR="00455942" w:rsidRPr="00D967E1">
        <w:rPr>
          <w:lang w:eastAsia="en-US"/>
        </w:rPr>
        <w:t xml:space="preserve"> отправителя</w:t>
      </w:r>
      <w:r w:rsidR="00D967E1" w:rsidRPr="00D967E1">
        <w:rPr>
          <w:lang w:eastAsia="en-US"/>
        </w:rPr>
        <w:t>»</w:t>
      </w:r>
      <w:r w:rsidR="00A31366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является обязательным для заполнения. В данном поле автоматически подтягивается значение, которое проставлено в карточке организации, если полномочие в карточке организации не выбрано, то </w:t>
      </w:r>
      <w:r w:rsidR="000011E1" w:rsidRPr="00D967E1">
        <w:rPr>
          <w:lang w:eastAsia="en-US"/>
        </w:rPr>
        <w:t>доступен весь список полномочий</w:t>
      </w:r>
      <w:r w:rsidRPr="00D967E1">
        <w:rPr>
          <w:lang w:eastAsia="en-US"/>
        </w:rPr>
        <w:t xml:space="preserve"> из выпадающего списка.</w:t>
      </w:r>
      <w:r w:rsidR="00A31366" w:rsidRPr="00D967E1">
        <w:rPr>
          <w:lang w:eastAsia="en-US"/>
        </w:rPr>
        <w:t xml:space="preserve"> </w:t>
      </w:r>
      <w:r w:rsidR="008E08F5" w:rsidRPr="00D967E1">
        <w:t xml:space="preserve">Если организация пользователя связана с ГАН-организацией, то отметка </w:t>
      </w:r>
      <w:r w:rsidR="00D967E1" w:rsidRPr="00D967E1">
        <w:t>«</w:t>
      </w:r>
      <w:r w:rsidR="008E08F5" w:rsidRPr="00D967E1">
        <w:rPr>
          <w:rStyle w:val="kck-field-name"/>
        </w:rPr>
        <w:t>Подведомственная организация</w:t>
      </w:r>
      <w:r w:rsidR="00D967E1" w:rsidRPr="00D967E1">
        <w:t>»</w:t>
      </w:r>
      <w:r w:rsidR="008E08F5" w:rsidRPr="00D967E1">
        <w:t xml:space="preserve"> будет установлена автоматически. </w:t>
      </w:r>
      <w:r w:rsidR="00A31366" w:rsidRPr="00D967E1">
        <w:t>Е</w:t>
      </w:r>
      <w:r w:rsidR="008E08F5" w:rsidRPr="00D967E1">
        <w:t xml:space="preserve">сли её снять, то в поле </w:t>
      </w:r>
      <w:r w:rsidR="00D967E1" w:rsidRPr="00D967E1">
        <w:t>«</w:t>
      </w:r>
      <w:r w:rsidR="008E08F5" w:rsidRPr="00D967E1">
        <w:t>Полномочие</w:t>
      </w:r>
      <w:r w:rsidR="002D6022" w:rsidRPr="00D967E1">
        <w:t xml:space="preserve"> отправителя</w:t>
      </w:r>
      <w:r w:rsidR="00D967E1" w:rsidRPr="00D967E1">
        <w:t>»</w:t>
      </w:r>
      <w:r w:rsidR="008E08F5" w:rsidRPr="00D967E1">
        <w:t xml:space="preserve"> автоматически подтянется </w:t>
      </w:r>
      <w:r w:rsidR="002D6022" w:rsidRPr="00D967E1">
        <w:t xml:space="preserve">полномочие </w:t>
      </w:r>
      <w:r w:rsidR="008E08F5" w:rsidRPr="00D967E1">
        <w:t>АН</w:t>
      </w:r>
      <w:r w:rsidR="002D6022" w:rsidRPr="00D967E1">
        <w:t>-организации</w:t>
      </w:r>
      <w:r w:rsidR="008E08F5" w:rsidRPr="00D967E1">
        <w:t>, если проставить –</w:t>
      </w:r>
      <w:r w:rsidR="00A31366" w:rsidRPr="00D967E1">
        <w:t xml:space="preserve"> </w:t>
      </w:r>
      <w:r w:rsidR="008E08F5" w:rsidRPr="00D967E1">
        <w:t>полномочия</w:t>
      </w:r>
      <w:r w:rsidR="00A31366" w:rsidRPr="00D967E1">
        <w:t xml:space="preserve"> </w:t>
      </w:r>
      <w:r w:rsidR="002D6022" w:rsidRPr="00D967E1">
        <w:t>ГАН-организации</w:t>
      </w:r>
      <w:r w:rsidR="008E08F5" w:rsidRPr="00D967E1">
        <w:t>.</w:t>
      </w:r>
    </w:p>
    <w:p w:rsidR="00B63F3C" w:rsidRPr="00D967E1" w:rsidRDefault="00B63F3C" w:rsidP="00D967E1">
      <w:pPr>
        <w:contextualSpacing/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71E404D3" wp14:editId="539A0A9D">
            <wp:extent cx="5063034" cy="2031167"/>
            <wp:effectExtent l="19050" t="19050" r="23495" b="26670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5076605" cy="203661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63F3C" w:rsidRPr="00D967E1" w:rsidRDefault="007D665F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154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="00B63F3C" w:rsidRPr="00D967E1">
        <w:rPr>
          <w:sz w:val="24"/>
          <w:szCs w:val="24"/>
        </w:rPr>
        <w:t xml:space="preserve">Поле </w:t>
      </w:r>
      <w:r w:rsidR="00D967E1" w:rsidRPr="00D967E1">
        <w:rPr>
          <w:sz w:val="24"/>
          <w:szCs w:val="24"/>
        </w:rPr>
        <w:t>«</w:t>
      </w:r>
      <w:r w:rsidR="00B63F3C" w:rsidRPr="00D967E1">
        <w:rPr>
          <w:sz w:val="24"/>
          <w:szCs w:val="24"/>
        </w:rPr>
        <w:t>Полномочие отправителя</w:t>
      </w:r>
      <w:r w:rsidR="00D967E1" w:rsidRPr="00D967E1">
        <w:rPr>
          <w:sz w:val="24"/>
          <w:szCs w:val="24"/>
        </w:rPr>
        <w:t>»</w:t>
      </w:r>
    </w:p>
    <w:p w:rsidR="00B63F3C" w:rsidRPr="00D967E1" w:rsidRDefault="00B63F3C" w:rsidP="00D967E1">
      <w:pPr>
        <w:ind w:firstLine="709"/>
        <w:jc w:val="both"/>
      </w:pPr>
      <w:r w:rsidRPr="00D967E1">
        <w:rPr>
          <w:lang w:eastAsia="en-US"/>
        </w:rPr>
        <w:t xml:space="preserve">В случае, если неверно выбрано полномочие организации </w:t>
      </w:r>
      <w:r w:rsidR="00A31366" w:rsidRPr="00D967E1">
        <w:rPr>
          <w:lang w:eastAsia="en-US"/>
        </w:rPr>
        <w:t xml:space="preserve">- </w:t>
      </w:r>
      <w:r w:rsidRPr="00D967E1">
        <w:rPr>
          <w:lang w:eastAsia="en-US"/>
        </w:rPr>
        <w:t xml:space="preserve">в ответ придет ошибка от ГИС ГМП с текстом: </w:t>
      </w:r>
      <w:r w:rsidR="00D967E1" w:rsidRPr="00D967E1">
        <w:rPr>
          <w:lang w:eastAsia="en-US"/>
        </w:rPr>
        <w:t>«</w:t>
      </w:r>
      <w:r w:rsidRPr="00D967E1">
        <w:t>Принят запрос (файл) от незарегистрированного участника</w:t>
      </w:r>
      <w:r w:rsidR="00D967E1" w:rsidRPr="00D967E1">
        <w:rPr>
          <w:lang w:eastAsia="en-US"/>
        </w:rPr>
        <w:t>»</w:t>
      </w:r>
      <w:r w:rsidRPr="00D967E1">
        <w:t xml:space="preserve"> или </w:t>
      </w:r>
      <w:r w:rsidR="00D967E1" w:rsidRPr="00D967E1">
        <w:rPr>
          <w:lang w:eastAsia="en-US"/>
        </w:rPr>
        <w:t>«</w:t>
      </w:r>
      <w:r w:rsidRPr="00D967E1">
        <w:t>Полномочие участника не установлено</w:t>
      </w:r>
      <w:r w:rsidR="00D967E1" w:rsidRPr="00D967E1">
        <w:rPr>
          <w:lang w:eastAsia="en-US"/>
        </w:rPr>
        <w:t>»</w:t>
      </w:r>
      <w:r w:rsidRPr="00D967E1">
        <w:t>.</w:t>
      </w:r>
    </w:p>
    <w:p w:rsidR="00B63F3C" w:rsidRPr="00D967E1" w:rsidRDefault="00B63F3C" w:rsidP="00D967E1">
      <w:pPr>
        <w:ind w:firstLine="709"/>
        <w:contextualSpacing/>
        <w:jc w:val="both"/>
        <w:rPr>
          <w:lang w:eastAsia="en-US"/>
        </w:rPr>
      </w:pPr>
      <w:r w:rsidRPr="00D967E1">
        <w:t xml:space="preserve">В поле </w:t>
      </w:r>
      <w:r w:rsidR="00D967E1" w:rsidRPr="00D967E1">
        <w:rPr>
          <w:lang w:eastAsia="en-US"/>
        </w:rPr>
        <w:t>«</w:t>
      </w:r>
      <w:r w:rsidRPr="00D967E1">
        <w:t>Тип запрашиваемых объектов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доступны следующие типы запросов:</w:t>
      </w:r>
    </w:p>
    <w:p w:rsidR="00B63F3C" w:rsidRPr="00D967E1" w:rsidRDefault="00B63F3C" w:rsidP="00D967E1">
      <w:pPr>
        <w:contextualSpacing/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5795FB88" wp14:editId="2FDF69B9">
            <wp:extent cx="4667003" cy="2429399"/>
            <wp:effectExtent l="19050" t="19050" r="19685" b="28575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663" cy="243026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63F3C" w:rsidRPr="00D967E1" w:rsidRDefault="007D665F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155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="00B63F3C" w:rsidRPr="00D967E1">
        <w:rPr>
          <w:sz w:val="24"/>
          <w:szCs w:val="24"/>
        </w:rPr>
        <w:t xml:space="preserve">Поле </w:t>
      </w:r>
      <w:r w:rsidR="00D967E1" w:rsidRPr="00D967E1">
        <w:rPr>
          <w:sz w:val="24"/>
          <w:szCs w:val="24"/>
        </w:rPr>
        <w:t>«</w:t>
      </w:r>
      <w:r w:rsidR="00B63F3C" w:rsidRPr="00D967E1">
        <w:rPr>
          <w:sz w:val="24"/>
          <w:szCs w:val="24"/>
        </w:rPr>
        <w:t>Тип запрашиваемых объектов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ind w:firstLine="709"/>
        <w:jc w:val="both"/>
      </w:pPr>
      <w:r w:rsidRPr="00D967E1">
        <w:t>Поля для заполнения:</w:t>
      </w:r>
    </w:p>
    <w:p w:rsidR="00AA0EB5" w:rsidRDefault="00AA0EB5" w:rsidP="00D967E1">
      <w:pPr>
        <w:pStyle w:val="af0"/>
        <w:numPr>
          <w:ilvl w:val="0"/>
          <w:numId w:val="52"/>
        </w:numPr>
        <w:ind w:left="0" w:firstLine="709"/>
        <w:rPr>
          <w:lang w:eastAsia="en-US"/>
        </w:rPr>
      </w:pPr>
      <w:r w:rsidRPr="00D967E1">
        <w:t>Способ подачи. Поле</w:t>
      </w:r>
      <w:r w:rsidRPr="00D967E1">
        <w:rPr>
          <w:lang w:eastAsia="en-US"/>
        </w:rPr>
        <w:t xml:space="preserve"> является обязательным для заполнения и представлено в виде выпадающего списка.</w:t>
      </w:r>
    </w:p>
    <w:p w:rsidR="003B304D" w:rsidRPr="00D967E1" w:rsidRDefault="003B304D" w:rsidP="003B304D">
      <w:pPr>
        <w:pStyle w:val="af0"/>
        <w:ind w:left="709" w:firstLine="0"/>
        <w:rPr>
          <w:lang w:eastAsia="en-US"/>
        </w:rPr>
      </w:pPr>
    </w:p>
    <w:p w:rsidR="00AA0EB5" w:rsidRPr="00D967E1" w:rsidRDefault="00AA0EB5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28E7A577" wp14:editId="59C3961A">
            <wp:extent cx="5613621" cy="567362"/>
            <wp:effectExtent l="19050" t="19050" r="6350" b="4445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524" cy="63011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156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Выпадающий список поля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Способ подачи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При выборе значения </w:t>
      </w:r>
      <w:r w:rsidR="00D967E1" w:rsidRPr="00D967E1">
        <w:t>«</w:t>
      </w:r>
      <w:r w:rsidRPr="00D967E1">
        <w:rPr>
          <w:lang w:eastAsia="en-US"/>
        </w:rPr>
        <w:t>ИНН/КПП получателя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на форму добавляются соответствующие поля с автоматически заполненными значениями из карточки организации:</w:t>
      </w:r>
    </w:p>
    <w:p w:rsidR="000011E1" w:rsidRPr="00D967E1" w:rsidRDefault="000011E1" w:rsidP="00D967E1">
      <w:pPr>
        <w:ind w:firstLine="709"/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3F625569" wp14:editId="3A73818D">
            <wp:extent cx="4680156" cy="1942602"/>
            <wp:effectExtent l="19050" t="19050" r="25194" b="19548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инн и кпп.png"/>
                    <pic:cNvPicPr/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771" cy="19436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157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Форма запроса при способе подачи запроса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ИНН/КПП получателя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pStyle w:val="af0"/>
        <w:numPr>
          <w:ilvl w:val="0"/>
          <w:numId w:val="52"/>
        </w:numPr>
        <w:ind w:left="0" w:firstLine="709"/>
        <w:rPr>
          <w:lang w:eastAsia="en-US"/>
        </w:rPr>
      </w:pPr>
      <w:r w:rsidRPr="00D967E1">
        <w:rPr>
          <w:lang w:eastAsia="en-US"/>
        </w:rPr>
        <w:t xml:space="preserve">Подведомственная организация. </w:t>
      </w:r>
      <w:proofErr w:type="spellStart"/>
      <w:r w:rsidRPr="00D967E1">
        <w:rPr>
          <w:lang w:eastAsia="en-US"/>
        </w:rPr>
        <w:t>Чекбокс</w:t>
      </w:r>
      <w:proofErr w:type="spellEnd"/>
      <w:r w:rsidRPr="00D967E1">
        <w:rPr>
          <w:lang w:eastAsia="en-US"/>
        </w:rPr>
        <w:t>, при установке которого запрос будет отправлен от имени подведомственной организации.</w:t>
      </w:r>
    </w:p>
    <w:p w:rsidR="00AA0EB5" w:rsidRPr="00D967E1" w:rsidRDefault="00AA0EB5" w:rsidP="00D967E1">
      <w:pPr>
        <w:pStyle w:val="af0"/>
        <w:numPr>
          <w:ilvl w:val="0"/>
          <w:numId w:val="52"/>
        </w:numPr>
        <w:ind w:left="0" w:firstLine="720"/>
        <w:rPr>
          <w:lang w:eastAsia="en-US"/>
        </w:rPr>
      </w:pPr>
      <w:r w:rsidRPr="00D967E1">
        <w:t xml:space="preserve">Идентификатор ГАН организации (ФК ГИС ГМП/УНИФО). Поле заполняется автоматически. Поле доступно при установке </w:t>
      </w:r>
      <w:proofErr w:type="spellStart"/>
      <w:r w:rsidRPr="00D967E1">
        <w:t>чекбокса</w:t>
      </w:r>
      <w:proofErr w:type="spellEnd"/>
      <w:r w:rsidRPr="00D967E1">
        <w:t xml:space="preserve"> </w:t>
      </w:r>
      <w:r w:rsidR="00D967E1" w:rsidRPr="00D967E1">
        <w:t>«</w:t>
      </w:r>
      <w:r w:rsidRPr="00D967E1">
        <w:rPr>
          <w:lang w:eastAsia="en-US"/>
        </w:rPr>
        <w:t>Подведомственная организация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AA0EB5" w:rsidRPr="00D967E1" w:rsidRDefault="00AA0EB5" w:rsidP="00D967E1">
      <w:pPr>
        <w:pStyle w:val="af0"/>
        <w:numPr>
          <w:ilvl w:val="0"/>
          <w:numId w:val="47"/>
        </w:numPr>
        <w:ind w:left="0" w:firstLine="709"/>
        <w:rPr>
          <w:lang w:eastAsia="en-US"/>
        </w:rPr>
      </w:pPr>
      <w:r w:rsidRPr="00D967E1">
        <w:t>Идентификатор отправителя (ФК ГИС ГМП/УНИФО). Поле заполняется автоматически и доступно для редактирования.</w:t>
      </w:r>
    </w:p>
    <w:p w:rsidR="000A5B7F" w:rsidRPr="00D967E1" w:rsidRDefault="00AA0EB5" w:rsidP="00D967E1">
      <w:pPr>
        <w:pStyle w:val="af0"/>
        <w:numPr>
          <w:ilvl w:val="0"/>
          <w:numId w:val="47"/>
        </w:numPr>
        <w:ind w:left="0" w:firstLine="709"/>
        <w:rPr>
          <w:lang w:eastAsia="en-US"/>
        </w:rPr>
      </w:pPr>
      <w:r w:rsidRPr="00D967E1">
        <w:t xml:space="preserve">Полномочие отправителя. </w:t>
      </w:r>
      <w:r w:rsidR="00A31366" w:rsidRPr="00D967E1">
        <w:t xml:space="preserve">Поле </w:t>
      </w:r>
      <w:r w:rsidR="00A31366" w:rsidRPr="00D967E1">
        <w:rPr>
          <w:lang w:eastAsia="en-US"/>
        </w:rPr>
        <w:t>является обязательным для заполнения. В данном поле автоматически подтягивается значение в зависимости от организации пользователя (АН или ГАН). Также доступен выбор из выпадающего списка:</w:t>
      </w:r>
    </w:p>
    <w:p w:rsidR="00AA0EB5" w:rsidRPr="00D967E1" w:rsidRDefault="000A5B7F" w:rsidP="00D967E1">
      <w:pPr>
        <w:pStyle w:val="af0"/>
        <w:ind w:left="709" w:firstLine="0"/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7C3DC0FB" wp14:editId="68215751">
            <wp:extent cx="4952650" cy="2027119"/>
            <wp:effectExtent l="19050" t="19050" r="19400" b="11231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номочия.pn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496" cy="20311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158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Выпадающий список поля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Полномочие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pStyle w:val="af0"/>
        <w:numPr>
          <w:ilvl w:val="0"/>
          <w:numId w:val="50"/>
        </w:numPr>
        <w:ind w:left="0" w:firstLine="709"/>
        <w:rPr>
          <w:lang w:eastAsia="en-US"/>
        </w:rPr>
      </w:pPr>
      <w:r w:rsidRPr="00D967E1">
        <w:t xml:space="preserve">Тип запрашиваемых объектов. Поле </w:t>
      </w:r>
      <w:r w:rsidRPr="00D967E1">
        <w:rPr>
          <w:lang w:eastAsia="en-US"/>
        </w:rPr>
        <w:t xml:space="preserve">является обязательным для заполнения. </w:t>
      </w:r>
      <w:r w:rsidRPr="00D967E1">
        <w:t>В поле</w:t>
      </w:r>
      <w:r w:rsidR="00A31366" w:rsidRPr="00D967E1">
        <w:t xml:space="preserve"> </w:t>
      </w:r>
      <w:r w:rsidRPr="00D967E1">
        <w:rPr>
          <w:lang w:eastAsia="en-US"/>
        </w:rPr>
        <w:t>доступны следующие типы запросов:</w:t>
      </w:r>
    </w:p>
    <w:p w:rsidR="00AA0EB5" w:rsidRPr="00D967E1" w:rsidRDefault="00E26F90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621F9B43" wp14:editId="71943533">
            <wp:extent cx="5663565" cy="3657600"/>
            <wp:effectExtent l="19050" t="19050" r="0" b="0"/>
            <wp:docPr id="686" name="Рисунок 686" descr="C:\Users\E3561~1.TER\AppData\Local\Temp\SNAGHTML1fc4c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3561~1.TER\AppData\Local\Temp\SNAGHTML1fc4c3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6"/>
                    <a:stretch/>
                  </pic:blipFill>
                  <pic:spPr bwMode="auto">
                    <a:xfrm>
                      <a:off x="0" y="0"/>
                      <a:ext cx="5667143" cy="365991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159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Выпадающий список поля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Тип запрашиваемых объектов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pStyle w:val="af0"/>
        <w:ind w:left="0"/>
        <w:rPr>
          <w:lang w:eastAsia="en-US"/>
        </w:rPr>
      </w:pPr>
      <w:r w:rsidRPr="00D967E1">
        <w:rPr>
          <w:lang w:eastAsia="en-US"/>
        </w:rPr>
        <w:t xml:space="preserve">Для типа запрашиваемых объектов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t>Квитирование начисления с платежами по инициативе АН/ГАН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появляются обязательные для заполнения</w:t>
      </w:r>
      <w:r w:rsidR="00A31366" w:rsidRPr="00D967E1">
        <w:rPr>
          <w:lang w:eastAsia="en-US"/>
        </w:rPr>
        <w:t xml:space="preserve"> </w:t>
      </w:r>
      <w:r w:rsidRPr="00D967E1">
        <w:rPr>
          <w:lang w:eastAsia="en-US"/>
        </w:rPr>
        <w:t>поля УИН и УИП:</w:t>
      </w:r>
    </w:p>
    <w:p w:rsidR="000011E1" w:rsidRPr="00D967E1" w:rsidRDefault="000011E1" w:rsidP="00D967E1">
      <w:pPr>
        <w:pStyle w:val="aa"/>
        <w:jc w:val="center"/>
        <w:rPr>
          <w:sz w:val="24"/>
          <w:szCs w:val="24"/>
        </w:rPr>
      </w:pPr>
      <w:r w:rsidRPr="00D967E1">
        <w:rPr>
          <w:noProof/>
          <w:sz w:val="24"/>
          <w:szCs w:val="24"/>
        </w:rPr>
        <w:drawing>
          <wp:inline distT="0" distB="0" distL="0" distR="0" wp14:anchorId="5DC9D9E4" wp14:editId="23B8DD1E">
            <wp:extent cx="5216010" cy="2066890"/>
            <wp:effectExtent l="19050" t="19050" r="3810" b="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инициативе ан ган.png"/>
                    <pic:cNvPicPr/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844" cy="20711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160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Поля для заполнения при выбранном критерии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Квитирование начисления с платежами по инициативе АН/ГАН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Также есть возможность добавить дополнительные значения УИП по кнопке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Добавить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AA0EB5" w:rsidRPr="00D967E1" w:rsidRDefault="00AA0EB5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типа запроса </w:t>
      </w:r>
      <w:r w:rsidR="00D967E1" w:rsidRPr="00D967E1">
        <w:rPr>
          <w:lang w:eastAsia="en-US"/>
        </w:rPr>
        <w:t>«</w:t>
      </w:r>
      <w:r w:rsidRPr="00D967E1">
        <w:t>Квитирование начисления с отсутствующим в ГИС ГМП платежом</w:t>
      </w:r>
      <w:r w:rsidR="00D967E1" w:rsidRPr="00D967E1">
        <w:t>»</w:t>
      </w:r>
      <w:r w:rsidRPr="00D967E1">
        <w:t xml:space="preserve"> добавляется только </w:t>
      </w:r>
      <w:r w:rsidRPr="00D967E1">
        <w:rPr>
          <w:lang w:eastAsia="en-US"/>
        </w:rPr>
        <w:t>поле УИН, обязательное для заполнения:</w:t>
      </w:r>
    </w:p>
    <w:p w:rsidR="000011E1" w:rsidRPr="00D967E1" w:rsidRDefault="000011E1" w:rsidP="00D967E1">
      <w:pPr>
        <w:ind w:firstLine="709"/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060780D9" wp14:editId="68E6BA1B">
            <wp:extent cx="5305425" cy="1906664"/>
            <wp:effectExtent l="19050" t="19050" r="0" b="0"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отсутствующим.png"/>
                    <pic:cNvPicPr/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583" cy="19077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161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Поля для заполнения при выбранном критерии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Квитирование начисления с отсутствующим в ГИС ГМП платежом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типа запроса </w:t>
      </w:r>
      <w:r w:rsidR="00D967E1" w:rsidRPr="00D967E1">
        <w:rPr>
          <w:lang w:eastAsia="en-US"/>
        </w:rPr>
        <w:t>«</w:t>
      </w:r>
      <w:r w:rsidRPr="00D967E1">
        <w:t>Загрузка и обновление сертификатов ключа проверки ЭП участников</w:t>
      </w:r>
      <w:r w:rsidR="00D967E1" w:rsidRPr="00D967E1">
        <w:t>»</w:t>
      </w:r>
      <w:r w:rsidRPr="00D967E1">
        <w:t xml:space="preserve"> отображаются следующие поля</w:t>
      </w:r>
      <w:r w:rsidRPr="00D967E1">
        <w:rPr>
          <w:lang w:eastAsia="en-US"/>
        </w:rPr>
        <w:t>:</w:t>
      </w:r>
    </w:p>
    <w:p w:rsidR="00AA0EB5" w:rsidRPr="00D967E1" w:rsidRDefault="00AA0EB5" w:rsidP="00D967E1">
      <w:pPr>
        <w:pStyle w:val="af0"/>
        <w:numPr>
          <w:ilvl w:val="0"/>
          <w:numId w:val="53"/>
        </w:numPr>
        <w:ind w:left="0" w:firstLine="709"/>
        <w:rPr>
          <w:lang w:eastAsia="en-US"/>
        </w:rPr>
      </w:pPr>
      <w:r w:rsidRPr="00D967E1">
        <w:rPr>
          <w:lang w:eastAsia="en-US"/>
        </w:rPr>
        <w:t xml:space="preserve">Кнопка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Выбрать файл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− кнопка загрузки файла сертификата;</w:t>
      </w:r>
    </w:p>
    <w:p w:rsidR="00AA0EB5" w:rsidRPr="00D967E1" w:rsidRDefault="00AA0EB5" w:rsidP="00D967E1">
      <w:pPr>
        <w:pStyle w:val="af0"/>
        <w:numPr>
          <w:ilvl w:val="0"/>
          <w:numId w:val="53"/>
        </w:numPr>
        <w:ind w:left="0" w:firstLine="709"/>
        <w:rPr>
          <w:lang w:eastAsia="en-US"/>
        </w:rPr>
      </w:pPr>
      <w:r w:rsidRPr="00D967E1">
        <w:rPr>
          <w:lang w:eastAsia="en-US"/>
        </w:rPr>
        <w:t xml:space="preserve">Кнопка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Удалить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− кнопка удаления загруженного файла;</w:t>
      </w:r>
    </w:p>
    <w:p w:rsidR="00AA0EB5" w:rsidRPr="00D967E1" w:rsidRDefault="00AA0EB5" w:rsidP="00D967E1">
      <w:pPr>
        <w:pStyle w:val="af0"/>
        <w:numPr>
          <w:ilvl w:val="0"/>
          <w:numId w:val="53"/>
        </w:numPr>
        <w:ind w:left="0" w:firstLine="709"/>
        <w:rPr>
          <w:lang w:eastAsia="en-US"/>
        </w:rPr>
      </w:pPr>
      <w:r w:rsidRPr="00D967E1">
        <w:rPr>
          <w:lang w:eastAsia="en-US"/>
        </w:rPr>
        <w:t xml:space="preserve">Тип операции − выпадающий список с значениями: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Загрузка нового сертификата ключа проверки ЭП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Обновление существующего сертификата ключа проверки ЭП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;</w:t>
      </w:r>
    </w:p>
    <w:p w:rsidR="00AA0EB5" w:rsidRPr="00D967E1" w:rsidRDefault="00AA0EB5" w:rsidP="00D967E1">
      <w:pPr>
        <w:pStyle w:val="af0"/>
        <w:numPr>
          <w:ilvl w:val="0"/>
          <w:numId w:val="53"/>
        </w:numPr>
        <w:ind w:left="0" w:firstLine="709"/>
        <w:rPr>
          <w:lang w:eastAsia="en-US"/>
        </w:rPr>
      </w:pPr>
      <w:r w:rsidRPr="00D967E1">
        <w:rPr>
          <w:lang w:eastAsia="en-US"/>
        </w:rPr>
        <w:t>УРН владельца сертификата ключа проверки ЭП− текстовое поле для ввода информации;</w:t>
      </w:r>
    </w:p>
    <w:p w:rsidR="00AA0EB5" w:rsidRPr="00D967E1" w:rsidRDefault="00AA0EB5" w:rsidP="00D967E1">
      <w:pPr>
        <w:pStyle w:val="af0"/>
        <w:numPr>
          <w:ilvl w:val="0"/>
          <w:numId w:val="53"/>
        </w:numPr>
        <w:ind w:left="0" w:firstLine="709"/>
        <w:rPr>
          <w:lang w:eastAsia="en-US"/>
        </w:rPr>
      </w:pPr>
      <w:r w:rsidRPr="00D967E1">
        <w:t xml:space="preserve">Уникальный номер сертификата− </w:t>
      </w:r>
      <w:r w:rsidRPr="00D967E1">
        <w:rPr>
          <w:lang w:eastAsia="en-US"/>
        </w:rPr>
        <w:t>текстовое поле для ввода информации</w:t>
      </w:r>
      <w:r w:rsidR="000011E1" w:rsidRPr="00D967E1">
        <w:t>.</w:t>
      </w:r>
    </w:p>
    <w:p w:rsidR="000011E1" w:rsidRPr="00D967E1" w:rsidRDefault="000011E1" w:rsidP="00D967E1">
      <w:pPr>
        <w:pStyle w:val="af0"/>
        <w:ind w:left="709" w:firstLine="0"/>
        <w:rPr>
          <w:lang w:eastAsia="en-US"/>
        </w:rPr>
      </w:pPr>
      <w:r w:rsidRPr="00D967E1">
        <w:rPr>
          <w:noProof/>
        </w:rPr>
        <w:drawing>
          <wp:inline distT="0" distB="0" distL="0" distR="0" wp14:anchorId="767E7D44" wp14:editId="6D988346">
            <wp:extent cx="4965381" cy="2447925"/>
            <wp:effectExtent l="19050" t="19050" r="6985" b="0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.png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929" cy="24516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162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Поля для заполнения при выбранном критерии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Загрузка и обновление сертификатов ключа проверки ЭП участников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типа запроса </w:t>
      </w:r>
      <w:r w:rsidR="00D967E1" w:rsidRPr="00D967E1">
        <w:rPr>
          <w:lang w:eastAsia="en-US"/>
        </w:rPr>
        <w:t>«</w:t>
      </w:r>
      <w:r w:rsidRPr="00D967E1">
        <w:t>Услуга предоставлена</w:t>
      </w:r>
      <w:r w:rsidR="00D967E1" w:rsidRPr="00D967E1">
        <w:t>»</w:t>
      </w:r>
      <w:r w:rsidRPr="00D967E1">
        <w:t xml:space="preserve"> добавляется только </w:t>
      </w:r>
      <w:r w:rsidRPr="00D967E1">
        <w:rPr>
          <w:lang w:eastAsia="en-US"/>
        </w:rPr>
        <w:t>поле УИП, обязательное для заполнения</w:t>
      </w:r>
      <w:r w:rsidR="0009252C" w:rsidRPr="00D967E1">
        <w:rPr>
          <w:lang w:eastAsia="en-US"/>
        </w:rPr>
        <w:t>:</w:t>
      </w:r>
    </w:p>
    <w:p w:rsidR="0009252C" w:rsidRPr="00D967E1" w:rsidRDefault="0009252C" w:rsidP="00D967E1">
      <w:pPr>
        <w:ind w:firstLine="709"/>
        <w:jc w:val="both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0EF11216" wp14:editId="514FA0FF">
            <wp:extent cx="5271458" cy="1876425"/>
            <wp:effectExtent l="19050" t="19050" r="5715" b="0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уга пред.png"/>
                    <pic:cNvPicPr/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458" cy="1876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163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Поля для заполнения при выбранном критерии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Услуга предоставлена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ind w:firstLine="709"/>
        <w:jc w:val="both"/>
      </w:pPr>
      <w:r w:rsidRPr="00D967E1">
        <w:t>Для остальных типов запрашиваемых объектов доступны для заполнения следующие поля:</w:t>
      </w:r>
    </w:p>
    <w:p w:rsidR="00AA0EB5" w:rsidRPr="00D967E1" w:rsidRDefault="00AA0EB5" w:rsidP="00D967E1">
      <w:pPr>
        <w:pStyle w:val="af0"/>
        <w:numPr>
          <w:ilvl w:val="0"/>
          <w:numId w:val="47"/>
        </w:numPr>
        <w:ind w:left="0" w:firstLine="709"/>
      </w:pPr>
      <w:r w:rsidRPr="00D967E1">
        <w:t>Начальная дата. Поле заполняется вручную или с помощью календаря.</w:t>
      </w:r>
    </w:p>
    <w:p w:rsidR="00AA0EB5" w:rsidRPr="00D967E1" w:rsidRDefault="00AA0EB5" w:rsidP="00D967E1">
      <w:pPr>
        <w:pStyle w:val="af0"/>
        <w:numPr>
          <w:ilvl w:val="0"/>
          <w:numId w:val="47"/>
        </w:numPr>
        <w:ind w:left="0" w:firstLine="709"/>
      </w:pPr>
      <w:r w:rsidRPr="00D967E1">
        <w:t>Конечная дата. Поле заполняется вручную или с помощью календаря.</w:t>
      </w:r>
    </w:p>
    <w:p w:rsidR="000C318D" w:rsidRPr="00D967E1" w:rsidRDefault="000C318D" w:rsidP="00D967E1">
      <w:pPr>
        <w:pStyle w:val="af0"/>
        <w:numPr>
          <w:ilvl w:val="0"/>
          <w:numId w:val="47"/>
        </w:numPr>
        <w:ind w:left="0" w:firstLine="709"/>
      </w:pPr>
      <w:r w:rsidRPr="00D967E1">
        <w:t>Идентификаторы. Выпадающий список, который содержащий значения: Начисления УИН, Плательщика,</w:t>
      </w:r>
      <w:r w:rsidR="00A31366" w:rsidRPr="00D967E1">
        <w:t xml:space="preserve"> </w:t>
      </w:r>
      <w:r w:rsidRPr="00D967E1">
        <w:rPr>
          <w:rStyle w:val="kck-field-name"/>
        </w:rPr>
        <w:t>Уникальный идентификатор платежа (УИП). Наличие идентификатора определяется выбранным типом запрашиваемых объектов</w:t>
      </w:r>
    </w:p>
    <w:p w:rsidR="000C318D" w:rsidRPr="00D967E1" w:rsidRDefault="000C318D" w:rsidP="00D967E1">
      <w:pPr>
        <w:pStyle w:val="af0"/>
        <w:keepNext/>
        <w:ind w:left="0" w:firstLine="0"/>
        <w:jc w:val="center"/>
      </w:pPr>
      <w:r w:rsidRPr="00D967E1">
        <w:rPr>
          <w:noProof/>
        </w:rPr>
        <w:drawing>
          <wp:inline distT="0" distB="0" distL="0" distR="0" wp14:anchorId="76E029A7" wp14:editId="10AAF5C4">
            <wp:extent cx="5758815" cy="2176715"/>
            <wp:effectExtent l="19050" t="19050" r="0" b="0"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65706" cy="217932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C318D" w:rsidRPr="00D967E1" w:rsidRDefault="000C318D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164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Выпадающий список поля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Идентификаторы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pStyle w:val="af0"/>
        <w:ind w:left="0"/>
        <w:rPr>
          <w:lang w:eastAsia="en-US"/>
        </w:rPr>
      </w:pPr>
      <w:r w:rsidRPr="00D967E1">
        <w:rPr>
          <w:lang w:eastAsia="en-US"/>
        </w:rPr>
        <w:t xml:space="preserve">При выборе идентификатора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Начисления УИН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доступно для заполнения поле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Уникальный идентификатор начисления</w:t>
      </w:r>
      <w:r w:rsidR="00A31366" w:rsidRPr="00D967E1">
        <w:rPr>
          <w:lang w:eastAsia="en-US"/>
        </w:rPr>
        <w:t xml:space="preserve"> </w:t>
      </w:r>
      <w:r w:rsidRPr="00D967E1">
        <w:rPr>
          <w:lang w:eastAsia="en-US"/>
        </w:rPr>
        <w:t>(УИН)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 возможностью добавления нескольких значений по кнопке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Добавить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:</w:t>
      </w:r>
    </w:p>
    <w:p w:rsidR="00AA0EB5" w:rsidRPr="00D967E1" w:rsidRDefault="00AA0EB5" w:rsidP="00D967E1">
      <w:pPr>
        <w:pStyle w:val="af0"/>
        <w:keepNext/>
        <w:ind w:left="0" w:firstLine="0"/>
        <w:jc w:val="center"/>
      </w:pPr>
      <w:r w:rsidRPr="00D967E1">
        <w:rPr>
          <w:noProof/>
        </w:rPr>
        <w:drawing>
          <wp:inline distT="0" distB="0" distL="0" distR="0" wp14:anchorId="09A30AB1" wp14:editId="4EDDDB67">
            <wp:extent cx="5606415" cy="954386"/>
            <wp:effectExtent l="19050" t="19050" r="13335" b="17164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47" cy="953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165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Поле для заполнения при идентификаторе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Начисления УИН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pStyle w:val="af0"/>
        <w:ind w:left="0"/>
        <w:rPr>
          <w:lang w:eastAsia="en-US"/>
        </w:rPr>
      </w:pPr>
      <w:r w:rsidRPr="00D967E1">
        <w:rPr>
          <w:lang w:eastAsia="en-US"/>
        </w:rPr>
        <w:t xml:space="preserve">При выборе идентификатора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Плательщика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в запросе для категории физического лица доступно для заполнения поле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ИНН ИП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либо </w:t>
      </w:r>
      <w:proofErr w:type="spellStart"/>
      <w:r w:rsidRPr="00D967E1">
        <w:rPr>
          <w:lang w:eastAsia="en-US"/>
        </w:rPr>
        <w:t>чекбокс</w:t>
      </w:r>
      <w:proofErr w:type="spellEnd"/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Альтернативный идентификатор плательщика (ФЛ)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 возможностью добавления нескольких значений по кнопке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Добавить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:</w:t>
      </w:r>
    </w:p>
    <w:p w:rsidR="00AA0EB5" w:rsidRPr="00D967E1" w:rsidRDefault="00AA0EB5" w:rsidP="00D967E1">
      <w:pPr>
        <w:pStyle w:val="af0"/>
        <w:keepNext/>
        <w:ind w:left="0" w:firstLine="0"/>
        <w:jc w:val="center"/>
      </w:pPr>
      <w:r w:rsidRPr="00D967E1">
        <w:rPr>
          <w:noProof/>
        </w:rPr>
        <w:lastRenderedPageBreak/>
        <w:drawing>
          <wp:inline distT="0" distB="0" distL="0" distR="0" wp14:anchorId="3036D39D" wp14:editId="4260F5AB">
            <wp:extent cx="5372677" cy="1121104"/>
            <wp:effectExtent l="19050" t="19050" r="18473" b="21896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203" cy="11226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166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Поле для заполнения при идентификаторе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Плательщика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pStyle w:val="af0"/>
        <w:ind w:left="0"/>
        <w:rPr>
          <w:noProof/>
        </w:rPr>
      </w:pPr>
      <w:r w:rsidRPr="00D967E1">
        <w:rPr>
          <w:lang w:eastAsia="en-US"/>
        </w:rPr>
        <w:t xml:space="preserve">При выборе </w:t>
      </w:r>
      <w:proofErr w:type="spellStart"/>
      <w:r w:rsidRPr="00D967E1">
        <w:rPr>
          <w:lang w:eastAsia="en-US"/>
        </w:rPr>
        <w:t>чекбокса</w:t>
      </w:r>
      <w:proofErr w:type="spellEnd"/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Альтернативный идентификатор плательщика (ФЛ)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заполняются поля:</w:t>
      </w:r>
    </w:p>
    <w:p w:rsidR="00AA0EB5" w:rsidRPr="00D967E1" w:rsidRDefault="00AA0EB5" w:rsidP="00D967E1">
      <w:pPr>
        <w:pStyle w:val="af0"/>
        <w:keepNext/>
        <w:ind w:left="0" w:firstLine="0"/>
        <w:jc w:val="center"/>
      </w:pPr>
      <w:r w:rsidRPr="00D967E1">
        <w:rPr>
          <w:noProof/>
        </w:rPr>
        <w:drawing>
          <wp:inline distT="0" distB="0" distL="0" distR="0" wp14:anchorId="1CBD6D7A" wp14:editId="2A1D9852">
            <wp:extent cx="5460885" cy="1573099"/>
            <wp:effectExtent l="19050" t="19050" r="25515" b="27101"/>
            <wp:docPr id="70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701" cy="15721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167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Блок для заполнения при установленном </w:t>
      </w:r>
      <w:proofErr w:type="spellStart"/>
      <w:r w:rsidRPr="00D967E1">
        <w:rPr>
          <w:sz w:val="24"/>
          <w:szCs w:val="24"/>
        </w:rPr>
        <w:t>чекбоксе</w:t>
      </w:r>
      <w:proofErr w:type="spellEnd"/>
      <w:r w:rsidRPr="00D967E1">
        <w:rPr>
          <w:sz w:val="24"/>
          <w:szCs w:val="24"/>
        </w:rPr>
        <w:t xml:space="preserve">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Альтернативный идентификатор плательщика (ФЛ)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pStyle w:val="af0"/>
        <w:numPr>
          <w:ilvl w:val="0"/>
          <w:numId w:val="48"/>
        </w:numPr>
        <w:ind w:left="0" w:firstLine="709"/>
        <w:rPr>
          <w:lang w:eastAsia="en-US"/>
        </w:rPr>
      </w:pPr>
      <w:r w:rsidRPr="00D967E1">
        <w:rPr>
          <w:lang w:eastAsia="en-US"/>
        </w:rPr>
        <w:t>Тип документа. Выпадающий список с</w:t>
      </w:r>
      <w:r w:rsidR="006F193A" w:rsidRPr="00D967E1">
        <w:rPr>
          <w:lang w:eastAsia="en-US"/>
        </w:rPr>
        <w:t>о</w:t>
      </w:r>
      <w:r w:rsidRPr="00D967E1">
        <w:rPr>
          <w:lang w:eastAsia="en-US"/>
        </w:rPr>
        <w:t xml:space="preserve"> значениями: </w:t>
      </w:r>
    </w:p>
    <w:p w:rsidR="00AA0EB5" w:rsidRPr="00D967E1" w:rsidRDefault="00AA0EB5" w:rsidP="00D967E1">
      <w:pPr>
        <w:pStyle w:val="af0"/>
        <w:keepNext/>
        <w:ind w:left="0" w:firstLine="0"/>
        <w:jc w:val="center"/>
      </w:pPr>
      <w:r w:rsidRPr="00D967E1">
        <w:rPr>
          <w:noProof/>
        </w:rPr>
        <w:drawing>
          <wp:inline distT="0" distB="0" distL="0" distR="0" wp14:anchorId="4C6941B4" wp14:editId="7D0A6DE7">
            <wp:extent cx="5606415" cy="2335607"/>
            <wp:effectExtent l="19050" t="19050" r="13335" b="26593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47" cy="2334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168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Выпадающий список поля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Тип документа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pStyle w:val="af0"/>
        <w:numPr>
          <w:ilvl w:val="0"/>
          <w:numId w:val="48"/>
        </w:numPr>
        <w:ind w:left="0" w:firstLine="709"/>
        <w:rPr>
          <w:lang w:eastAsia="en-US"/>
        </w:rPr>
      </w:pPr>
      <w:r w:rsidRPr="00D967E1">
        <w:rPr>
          <w:lang w:eastAsia="en-US"/>
        </w:rPr>
        <w:t>Номер. Поле заполняется вручную.</w:t>
      </w:r>
    </w:p>
    <w:p w:rsidR="00AA0EB5" w:rsidRPr="00D967E1" w:rsidRDefault="00AA0EB5" w:rsidP="00D967E1">
      <w:pPr>
        <w:pStyle w:val="af0"/>
        <w:numPr>
          <w:ilvl w:val="0"/>
          <w:numId w:val="48"/>
        </w:numPr>
        <w:ind w:left="0" w:firstLine="709"/>
        <w:rPr>
          <w:lang w:eastAsia="en-US"/>
        </w:rPr>
      </w:pPr>
      <w:r w:rsidRPr="00D967E1">
        <w:rPr>
          <w:lang w:eastAsia="en-US"/>
        </w:rPr>
        <w:t>Код страны. Выпадающий список с</w:t>
      </w:r>
      <w:r w:rsidR="006F193A" w:rsidRPr="00D967E1">
        <w:rPr>
          <w:lang w:eastAsia="en-US"/>
        </w:rPr>
        <w:t>о</w:t>
      </w:r>
      <w:r w:rsidRPr="00D967E1">
        <w:rPr>
          <w:lang w:eastAsia="en-US"/>
        </w:rPr>
        <w:t xml:space="preserve"> значениями:</w:t>
      </w:r>
    </w:p>
    <w:p w:rsidR="00AA0EB5" w:rsidRPr="00D967E1" w:rsidRDefault="00AA0EB5" w:rsidP="00D967E1">
      <w:pPr>
        <w:pStyle w:val="af0"/>
        <w:ind w:left="0" w:firstLine="0"/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14273D1E" wp14:editId="406067AA">
            <wp:extent cx="4191000" cy="2219195"/>
            <wp:effectExtent l="19050" t="19050" r="0" b="0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308" cy="22273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169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Выпадающий список поля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Код страны</w:t>
      </w:r>
      <w:r w:rsidR="00D967E1" w:rsidRPr="00D967E1">
        <w:rPr>
          <w:sz w:val="24"/>
          <w:szCs w:val="24"/>
        </w:rPr>
        <w:t>»</w:t>
      </w:r>
    </w:p>
    <w:p w:rsidR="00AA0EB5" w:rsidRPr="00D967E1" w:rsidRDefault="00AA0EB5" w:rsidP="00D967E1">
      <w:pPr>
        <w:pStyle w:val="af0"/>
        <w:ind w:left="0"/>
        <w:rPr>
          <w:lang w:eastAsia="en-US"/>
        </w:rPr>
      </w:pPr>
      <w:r w:rsidRPr="00D967E1">
        <w:rPr>
          <w:lang w:eastAsia="en-US"/>
        </w:rPr>
        <w:t xml:space="preserve">Автоматически установлено значение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643 (Российская Федерация)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AA0EB5" w:rsidRPr="00D967E1" w:rsidRDefault="00AA0EB5" w:rsidP="00D967E1">
      <w:pPr>
        <w:pStyle w:val="af0"/>
        <w:ind w:left="0"/>
        <w:rPr>
          <w:lang w:eastAsia="en-US"/>
        </w:rPr>
      </w:pPr>
      <w:r w:rsidRPr="00D967E1">
        <w:rPr>
          <w:lang w:eastAsia="en-US"/>
        </w:rPr>
        <w:t xml:space="preserve">При выборе идентификатора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Плательщика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в запросе для категории юридического лица доступен для заполнения блок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Идентификатор плательщика (ИП)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:</w:t>
      </w:r>
    </w:p>
    <w:p w:rsidR="00AA0EB5" w:rsidRPr="00D967E1" w:rsidRDefault="00AA0EB5" w:rsidP="00D967E1">
      <w:pPr>
        <w:pStyle w:val="af0"/>
        <w:keepNext/>
        <w:ind w:left="0" w:firstLine="0"/>
        <w:jc w:val="center"/>
      </w:pPr>
      <w:r w:rsidRPr="00D967E1">
        <w:rPr>
          <w:noProof/>
        </w:rPr>
        <w:drawing>
          <wp:inline distT="0" distB="0" distL="0" distR="0" wp14:anchorId="4D75AE56" wp14:editId="36AE0152">
            <wp:extent cx="5405674" cy="1363864"/>
            <wp:effectExtent l="19050" t="19050" r="23576" b="26786"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69" cy="13680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B5" w:rsidRPr="00D967E1" w:rsidRDefault="00AA0EB5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170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Блок для заполнения при установленном идентификаторе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Плательщика</w:t>
      </w:r>
      <w:r w:rsidR="00D967E1" w:rsidRPr="00D967E1">
        <w:rPr>
          <w:sz w:val="24"/>
          <w:szCs w:val="24"/>
        </w:rPr>
        <w:t>»</w:t>
      </w:r>
      <w:r w:rsidRPr="00D967E1">
        <w:rPr>
          <w:sz w:val="24"/>
          <w:szCs w:val="24"/>
        </w:rPr>
        <w:t xml:space="preserve"> для категории ЮЛ</w:t>
      </w:r>
    </w:p>
    <w:p w:rsidR="00AA0EB5" w:rsidRPr="00D967E1" w:rsidRDefault="00AA0EB5" w:rsidP="00D967E1">
      <w:pPr>
        <w:pStyle w:val="af0"/>
        <w:numPr>
          <w:ilvl w:val="0"/>
          <w:numId w:val="49"/>
        </w:numPr>
        <w:ind w:left="0" w:firstLine="709"/>
        <w:rPr>
          <w:lang w:eastAsia="en-US"/>
        </w:rPr>
      </w:pPr>
      <w:r w:rsidRPr="00D967E1">
        <w:rPr>
          <w:lang w:eastAsia="en-US"/>
        </w:rPr>
        <w:t xml:space="preserve">Статус организации. </w:t>
      </w:r>
      <w:proofErr w:type="spellStart"/>
      <w:r w:rsidRPr="00D967E1">
        <w:rPr>
          <w:lang w:eastAsia="en-US"/>
        </w:rPr>
        <w:t>Радиобаттон</w:t>
      </w:r>
      <w:proofErr w:type="spellEnd"/>
      <w:r w:rsidRPr="00D967E1">
        <w:rPr>
          <w:lang w:eastAsia="en-US"/>
        </w:rPr>
        <w:t xml:space="preserve"> значений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Резидент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или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Не резидент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AA0EB5" w:rsidRPr="00D967E1" w:rsidRDefault="00AA0EB5" w:rsidP="00D967E1">
      <w:pPr>
        <w:pStyle w:val="af0"/>
        <w:numPr>
          <w:ilvl w:val="0"/>
          <w:numId w:val="49"/>
        </w:numPr>
        <w:ind w:left="0" w:firstLine="709"/>
        <w:rPr>
          <w:lang w:eastAsia="en-US"/>
        </w:rPr>
      </w:pPr>
      <w:r w:rsidRPr="00D967E1">
        <w:rPr>
          <w:lang w:eastAsia="en-US"/>
        </w:rPr>
        <w:t>ИНН/КИО (обязательное для ввода поле).</w:t>
      </w:r>
    </w:p>
    <w:p w:rsidR="00AA0EB5" w:rsidRPr="00D967E1" w:rsidRDefault="00AA0EB5" w:rsidP="00D967E1">
      <w:pPr>
        <w:pStyle w:val="af0"/>
        <w:numPr>
          <w:ilvl w:val="0"/>
          <w:numId w:val="49"/>
        </w:numPr>
        <w:ind w:left="0" w:firstLine="709"/>
        <w:contextualSpacing w:val="0"/>
        <w:rPr>
          <w:lang w:eastAsia="en-US"/>
        </w:rPr>
      </w:pPr>
      <w:r w:rsidRPr="00D967E1">
        <w:rPr>
          <w:lang w:eastAsia="en-US"/>
        </w:rPr>
        <w:t>КПП (обязательное для ввода поле).</w:t>
      </w:r>
    </w:p>
    <w:p w:rsidR="00AA0EB5" w:rsidRPr="00D967E1" w:rsidRDefault="00AA0EB5" w:rsidP="00D967E1">
      <w:pPr>
        <w:pStyle w:val="af0"/>
        <w:ind w:left="0"/>
        <w:rPr>
          <w:lang w:eastAsia="en-US"/>
        </w:rPr>
      </w:pPr>
      <w:r w:rsidRPr="00D967E1">
        <w:rPr>
          <w:lang w:eastAsia="en-US"/>
        </w:rPr>
        <w:t>Таким образом, существует 3 варианта подачи запроса:</w:t>
      </w:r>
    </w:p>
    <w:p w:rsidR="00AA0EB5" w:rsidRPr="00D967E1" w:rsidRDefault="00AA0EB5" w:rsidP="00D967E1">
      <w:pPr>
        <w:pStyle w:val="af0"/>
        <w:numPr>
          <w:ilvl w:val="0"/>
          <w:numId w:val="54"/>
        </w:numPr>
        <w:rPr>
          <w:lang w:eastAsia="en-US"/>
        </w:rPr>
      </w:pPr>
      <w:r w:rsidRPr="00D967E1">
        <w:rPr>
          <w:lang w:eastAsia="en-US"/>
        </w:rPr>
        <w:t>За период по датам;</w:t>
      </w:r>
    </w:p>
    <w:p w:rsidR="00AA0EB5" w:rsidRPr="00D967E1" w:rsidRDefault="00AA0EB5" w:rsidP="00D967E1">
      <w:pPr>
        <w:pStyle w:val="af0"/>
        <w:numPr>
          <w:ilvl w:val="0"/>
          <w:numId w:val="54"/>
        </w:numPr>
        <w:rPr>
          <w:lang w:eastAsia="en-US"/>
        </w:rPr>
      </w:pPr>
      <w:r w:rsidRPr="00D967E1">
        <w:rPr>
          <w:lang w:eastAsia="en-US"/>
        </w:rPr>
        <w:t>По идентификаторам (УИН/Плательщика);</w:t>
      </w:r>
    </w:p>
    <w:p w:rsidR="00AA0EB5" w:rsidRPr="00D967E1" w:rsidRDefault="00AA0EB5" w:rsidP="00D967E1">
      <w:pPr>
        <w:pStyle w:val="af0"/>
        <w:numPr>
          <w:ilvl w:val="0"/>
          <w:numId w:val="54"/>
        </w:numPr>
        <w:rPr>
          <w:lang w:eastAsia="en-US"/>
        </w:rPr>
      </w:pPr>
      <w:r w:rsidRPr="00D967E1">
        <w:rPr>
          <w:lang w:eastAsia="en-US"/>
        </w:rPr>
        <w:t>Совместное заполнение дат и идентификаторов.</w:t>
      </w:r>
    </w:p>
    <w:p w:rsidR="00245E7C" w:rsidRPr="00D967E1" w:rsidRDefault="00003090" w:rsidP="00D967E1">
      <w:pPr>
        <w:ind w:firstLine="709"/>
        <w:jc w:val="both"/>
      </w:pPr>
      <w:r w:rsidRPr="00D967E1">
        <w:rPr>
          <w:lang w:eastAsia="en-US"/>
        </w:rPr>
        <w:t xml:space="preserve">После заполнения всех обязательных полей пользователю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C7565BA" wp14:editId="4ECC8096">
            <wp:extent cx="885825" cy="266700"/>
            <wp:effectExtent l="19050" t="19050" r="28575" b="19050"/>
            <wp:docPr id="409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</w:t>
      </w:r>
      <w:r w:rsidR="00A31366" w:rsidRPr="00D967E1">
        <w:rPr>
          <w:lang w:eastAsia="en-US"/>
        </w:rPr>
        <w:t>система</w:t>
      </w:r>
      <w:r w:rsidRPr="00D967E1">
        <w:rPr>
          <w:lang w:eastAsia="en-US"/>
        </w:rPr>
        <w:t xml:space="preserve"> проверит корректность заполнения формы запроса и, если все верно, отправит запрос на обработку (в случае, если какие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то поля не заполнены или заполнены некорректными значениями, система выдаст сообщение об ошибке, некорректные поля будут выделены </w:t>
      </w:r>
      <w:r w:rsidR="00A31366" w:rsidRPr="00D967E1">
        <w:rPr>
          <w:lang w:eastAsia="en-US"/>
        </w:rPr>
        <w:t>шрифтом красного цвета</w:t>
      </w:r>
      <w:r w:rsidRPr="00D967E1">
        <w:rPr>
          <w:lang w:eastAsia="en-US"/>
        </w:rPr>
        <w:t>, для отправления запроса его необходимо будет доработать согласно, полученным под полями, подсказкам).</w:t>
      </w:r>
    </w:p>
    <w:p w:rsidR="00111B90" w:rsidRPr="00D967E1" w:rsidRDefault="00111B90" w:rsidP="00D967E1">
      <w:pPr>
        <w:pStyle w:val="3"/>
        <w:spacing w:before="0" w:after="0"/>
        <w:rPr>
          <w:sz w:val="24"/>
          <w:szCs w:val="24"/>
        </w:rPr>
      </w:pPr>
      <w:bookmarkStart w:id="541" w:name="_Работа_пользователей_в_3"/>
      <w:bookmarkStart w:id="542" w:name="_Toc491882846"/>
      <w:bookmarkEnd w:id="541"/>
      <w:r w:rsidRPr="00D967E1">
        <w:rPr>
          <w:sz w:val="24"/>
          <w:szCs w:val="24"/>
        </w:rPr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Ответы на запросы</w:t>
      </w:r>
      <w:r w:rsidR="00D967E1" w:rsidRPr="00D967E1">
        <w:rPr>
          <w:sz w:val="24"/>
          <w:szCs w:val="24"/>
        </w:rPr>
        <w:t>»</w:t>
      </w:r>
      <w:bookmarkEnd w:id="542"/>
    </w:p>
    <w:p w:rsidR="00953371" w:rsidRPr="00D967E1" w:rsidRDefault="00111B90" w:rsidP="00D967E1">
      <w:pPr>
        <w:ind w:firstLine="709"/>
        <w:jc w:val="both"/>
      </w:pPr>
      <w:r w:rsidRPr="00D967E1">
        <w:t xml:space="preserve">Подраздел предназначен для просмотра списка и обработки пользователем запросов, поданных из подраздела </w:t>
      </w:r>
      <w:r w:rsidR="00D967E1" w:rsidRPr="00D967E1">
        <w:t>«</w:t>
      </w:r>
      <w:r w:rsidRPr="00D967E1">
        <w:t>Создание запроса</w:t>
      </w:r>
      <w:r w:rsidR="00D967E1" w:rsidRPr="00D967E1">
        <w:t>»</w:t>
      </w:r>
      <w:r w:rsidRPr="00D967E1">
        <w:t>.</w:t>
      </w:r>
      <w:r w:rsidR="001E13DB" w:rsidRPr="00D967E1">
        <w:t xml:space="preserve"> </w:t>
      </w:r>
    </w:p>
    <w:p w:rsidR="00953371" w:rsidRPr="00D967E1" w:rsidRDefault="00953371" w:rsidP="00D967E1">
      <w:pPr>
        <w:ind w:firstLine="709"/>
        <w:jc w:val="both"/>
      </w:pPr>
      <w:r w:rsidRPr="00D967E1">
        <w:lastRenderedPageBreak/>
        <w:t xml:space="preserve">Важно! </w:t>
      </w:r>
      <w:r w:rsidRPr="00D967E1">
        <w:rPr>
          <w:spacing w:val="-1"/>
        </w:rPr>
        <w:t xml:space="preserve">Если пользователю назначена роль </w:t>
      </w:r>
      <w:r w:rsidR="00D967E1" w:rsidRPr="00D967E1">
        <w:rPr>
          <w:spacing w:val="-1"/>
        </w:rPr>
        <w:t>«</w:t>
      </w:r>
      <w:r w:rsidRPr="00D967E1">
        <w:rPr>
          <w:spacing w:val="-1"/>
        </w:rPr>
        <w:t>Контролер АН ГИС ГМП</w:t>
      </w:r>
      <w:r w:rsidR="00D967E1" w:rsidRPr="00D967E1">
        <w:rPr>
          <w:spacing w:val="-1"/>
        </w:rPr>
        <w:t>»</w:t>
      </w:r>
      <w:r w:rsidRPr="00D967E1">
        <w:rPr>
          <w:spacing w:val="-1"/>
        </w:rPr>
        <w:t xml:space="preserve">, то в данном подразделе для просмотра и редактирования доступны запросы, поданные операторами его АН-организации. </w:t>
      </w:r>
    </w:p>
    <w:p w:rsidR="00111B90" w:rsidRPr="00D967E1" w:rsidRDefault="001E13DB" w:rsidP="00D967E1">
      <w:pPr>
        <w:ind w:firstLine="709"/>
        <w:jc w:val="both"/>
      </w:pPr>
      <w:r w:rsidRPr="00D967E1">
        <w:t xml:space="preserve">Детальнее можно ознакомиться в разделе </w:t>
      </w:r>
      <w:hyperlink w:anchor="_Работа_пользователей_с_3" w:history="1"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 xml:space="preserve">Работа пользователей с карточкой запроса в подразделе </w:t>
        </w:r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 xml:space="preserve">Ответы на </w:t>
        </w:r>
        <w:proofErr w:type="gramStart"/>
        <w:r w:rsidRPr="00D967E1">
          <w:rPr>
            <w:rStyle w:val="a5"/>
          </w:rPr>
          <w:t>запросы</w:t>
        </w:r>
        <w:r w:rsidR="00D967E1" w:rsidRPr="00D967E1">
          <w:rPr>
            <w:rStyle w:val="a5"/>
          </w:rPr>
          <w:t>»«</w:t>
        </w:r>
        <w:proofErr w:type="gramEnd"/>
      </w:hyperlink>
      <w:r w:rsidRPr="00D967E1">
        <w:t>.</w:t>
      </w:r>
      <w:r w:rsidR="00A31366" w:rsidRPr="00D967E1">
        <w:t xml:space="preserve"> </w:t>
      </w:r>
      <w:r w:rsidR="00111B90" w:rsidRPr="00D967E1">
        <w:t>В подразделе доступны только запросы, поданные в пределах организации пользователя</w:t>
      </w:r>
      <w:r w:rsidR="00BF30D9" w:rsidRPr="00D967E1">
        <w:t>, по всем пользователям этой организации</w:t>
      </w:r>
      <w:r w:rsidR="00111B90" w:rsidRPr="00D967E1">
        <w:t>.</w:t>
      </w:r>
    </w:p>
    <w:p w:rsidR="00111B90" w:rsidRPr="00D967E1" w:rsidRDefault="00111B90" w:rsidP="00D967E1">
      <w:pPr>
        <w:ind w:firstLine="709"/>
        <w:jc w:val="both"/>
      </w:pPr>
      <w:r w:rsidRPr="00D967E1">
        <w:t>В подразделе предоставляется возможность выполнения необходимых действий над запросами либо отправки запроса в архив.</w:t>
      </w:r>
    </w:p>
    <w:p w:rsidR="00111B90" w:rsidRPr="00D967E1" w:rsidRDefault="00111B90" w:rsidP="00D967E1">
      <w:pPr>
        <w:ind w:firstLine="709"/>
        <w:jc w:val="both"/>
      </w:pPr>
      <w:r w:rsidRPr="00D967E1">
        <w:t xml:space="preserve">Для перехода к данному подразделу пользователю необходимо, находясь в разделе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166DE98A" wp14:editId="11A50DF4">
            <wp:extent cx="561975" cy="219075"/>
            <wp:effectExtent l="19050" t="19050" r="28575" b="28575"/>
            <wp:docPr id="410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, выбрать пункт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041513AC" wp14:editId="37A072A5">
            <wp:extent cx="1114425" cy="228600"/>
            <wp:effectExtent l="19050" t="19050" r="28575" b="19050"/>
            <wp:docPr id="411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</w:t>
      </w:r>
      <w:r w:rsidR="001731CD" w:rsidRPr="00D967E1">
        <w:t>–</w:t>
      </w:r>
      <w:r w:rsidRPr="00D967E1">
        <w:t xml:space="preserve"> отобразится список требующих дальнейшей обработки запросов.</w:t>
      </w:r>
    </w:p>
    <w:p w:rsidR="00111B90" w:rsidRPr="00D967E1" w:rsidRDefault="00696269" w:rsidP="00D967E1">
      <w:pPr>
        <w:jc w:val="center"/>
      </w:pPr>
      <w:r w:rsidRPr="00D967E1">
        <w:rPr>
          <w:noProof/>
        </w:rPr>
        <w:drawing>
          <wp:inline distT="0" distB="0" distL="0" distR="0" wp14:anchorId="215AF085" wp14:editId="38C9EA38">
            <wp:extent cx="5934075" cy="3381375"/>
            <wp:effectExtent l="19050" t="19050" r="28575" b="28575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81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1B90" w:rsidRPr="00D967E1" w:rsidRDefault="00111B90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171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Подраздел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Ответы на запросы</w:t>
      </w:r>
      <w:r w:rsidR="00D967E1" w:rsidRPr="00D967E1">
        <w:rPr>
          <w:sz w:val="24"/>
          <w:szCs w:val="24"/>
        </w:rPr>
        <w:t>»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Рабочая область 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Ответы на запросы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состоит из двух блоков:</w:t>
      </w:r>
    </w:p>
    <w:p w:rsidR="00111B90" w:rsidRPr="00D967E1" w:rsidRDefault="00111B90" w:rsidP="00D967E1">
      <w:pPr>
        <w:numPr>
          <w:ilvl w:val="1"/>
          <w:numId w:val="22"/>
        </w:numPr>
        <w:tabs>
          <w:tab w:val="clear" w:pos="2160"/>
          <w:tab w:val="num" w:pos="1134"/>
        </w:tabs>
        <w:ind w:left="0" w:firstLine="709"/>
        <w:jc w:val="both"/>
      </w:pPr>
      <w:proofErr w:type="gramStart"/>
      <w:r w:rsidRPr="00D967E1">
        <w:t>блок</w:t>
      </w:r>
      <w:proofErr w:type="gramEnd"/>
      <w:r w:rsidRPr="00D967E1">
        <w:t xml:space="preserve"> фильтров;</w:t>
      </w:r>
    </w:p>
    <w:p w:rsidR="00111B90" w:rsidRPr="00D967E1" w:rsidRDefault="00111B90" w:rsidP="00D967E1">
      <w:pPr>
        <w:numPr>
          <w:ilvl w:val="1"/>
          <w:numId w:val="22"/>
        </w:numPr>
        <w:tabs>
          <w:tab w:val="clear" w:pos="2160"/>
          <w:tab w:val="num" w:pos="1134"/>
        </w:tabs>
        <w:ind w:left="0" w:firstLine="709"/>
        <w:jc w:val="both"/>
      </w:pPr>
      <w:proofErr w:type="gramStart"/>
      <w:r w:rsidRPr="00D967E1">
        <w:t>список</w:t>
      </w:r>
      <w:proofErr w:type="gramEnd"/>
      <w:r w:rsidRPr="00D967E1">
        <w:t xml:space="preserve"> записей запросов.</w:t>
      </w:r>
    </w:p>
    <w:p w:rsidR="00111B90" w:rsidRPr="00D967E1" w:rsidRDefault="00111B90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543" w:name="_Toc491882847"/>
      <w:r w:rsidRPr="00D967E1">
        <w:rPr>
          <w:sz w:val="24"/>
          <w:szCs w:val="24"/>
        </w:rPr>
        <w:t xml:space="preserve">Фильтрация и поиск запросов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Ответы на запросы</w:t>
      </w:r>
      <w:r w:rsidR="00D967E1" w:rsidRPr="00D967E1">
        <w:rPr>
          <w:sz w:val="24"/>
          <w:szCs w:val="24"/>
        </w:rPr>
        <w:t>»</w:t>
      </w:r>
      <w:bookmarkEnd w:id="543"/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данном подразделе пользователю предоставлена возможность фильтрации списка запросов и выполнения поиска по отдельным словам </w:t>
      </w:r>
      <w:r w:rsidR="008745A6" w:rsidRPr="00D967E1">
        <w:rPr>
          <w:lang w:eastAsia="en-US"/>
        </w:rPr>
        <w:t>из</w:t>
      </w:r>
      <w:r w:rsidRPr="00D967E1">
        <w:rPr>
          <w:lang w:eastAsia="en-US"/>
        </w:rPr>
        <w:t xml:space="preserve"> карточк</w:t>
      </w:r>
      <w:r w:rsidR="008745A6" w:rsidRPr="00D967E1">
        <w:rPr>
          <w:lang w:eastAsia="en-US"/>
        </w:rPr>
        <w:t>и</w:t>
      </w:r>
      <w:r w:rsidRPr="00D967E1">
        <w:rPr>
          <w:lang w:eastAsia="en-US"/>
        </w:rPr>
        <w:t xml:space="preserve"> запроса. 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осуществления поиска пользователю необходимо в поле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Поиск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указать критерии поиска и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352B4042" wp14:editId="574CFC9E">
            <wp:extent cx="742950" cy="209550"/>
            <wp:effectExtent l="19050" t="19050" r="19050" b="19050"/>
            <wp:docPr id="413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списке запросов отобразятся результаты (для удаления 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3F840EAB" wp14:editId="483384B8">
            <wp:extent cx="647700" cy="219075"/>
            <wp:effectExtent l="19050" t="19050" r="19050" b="28575"/>
            <wp:docPr id="41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). Для обновления списка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7B77756F" wp14:editId="30E1276D">
            <wp:extent cx="600075" cy="238125"/>
            <wp:effectExtent l="19050" t="19050" r="28575" b="28575"/>
            <wp:docPr id="415" name="Рисунок 415" descr="обно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обновить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111B90" w:rsidRPr="00D967E1" w:rsidRDefault="00696269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48B23D11" wp14:editId="78DD7F0D">
            <wp:extent cx="5295900" cy="2095500"/>
            <wp:effectExtent l="19050" t="19050" r="19050" b="1905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095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63F3C" w:rsidRPr="00D967E1" w:rsidRDefault="00B63F3C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172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Блок критериев выбора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выполнения фильтрации пользователю необходимо выполнить настройки критериев выбора:</w:t>
      </w:r>
    </w:p>
    <w:p w:rsidR="00111B90" w:rsidRPr="00D967E1" w:rsidRDefault="00111B90" w:rsidP="00D967E1">
      <w:pPr>
        <w:numPr>
          <w:ilvl w:val="0"/>
          <w:numId w:val="21"/>
        </w:numPr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Получатель;</w:t>
      </w:r>
    </w:p>
    <w:p w:rsidR="00BF5D6E" w:rsidRPr="00D967E1" w:rsidRDefault="00BF5D6E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При наличии хоть одного запроса в списке, поле автоматически заполнено и не доступно для редактирования. Если список начислений пуст, то поле пустое. В случае, если организация была переименована, в списке для выбора доступны все предыдущие наименования организации, при которых подавался запрос. При таких условиях доступен множественный выбор.</w:t>
      </w:r>
      <w:r w:rsidR="00840CE9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Для очистки поля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646019AB" wp14:editId="55C5B061">
            <wp:extent cx="161925" cy="152400"/>
            <wp:effectExtent l="19050" t="19050" r="28575" b="19050"/>
            <wp:docPr id="417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4A5A94" w:rsidRPr="00D967E1" w:rsidRDefault="004A5A94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-142" w:firstLine="709"/>
        <w:jc w:val="both"/>
        <w:rPr>
          <w:lang w:eastAsia="en-US"/>
        </w:rPr>
      </w:pPr>
      <w:r w:rsidRPr="00D967E1">
        <w:rPr>
          <w:lang w:eastAsia="en-US"/>
        </w:rPr>
        <w:t>Запрос в отношении;</w:t>
      </w:r>
    </w:p>
    <w:p w:rsidR="004A5A94" w:rsidRPr="00D967E1" w:rsidRDefault="004A5A94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Запрос в отношении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значение, выбранная запись отобразится в блоке настройки фильтра. </w:t>
      </w:r>
    </w:p>
    <w:p w:rsidR="004A5A94" w:rsidRPr="00D967E1" w:rsidRDefault="004A5A94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Тип запрашиваемых объектов;</w:t>
      </w:r>
    </w:p>
    <w:p w:rsidR="004A5A94" w:rsidRPr="00D967E1" w:rsidRDefault="004A5A94" w:rsidP="00D967E1">
      <w:pPr>
        <w:ind w:firstLine="709"/>
        <w:jc w:val="both"/>
        <w:rPr>
          <w:noProof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Тип запрашиваемых объектов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необходимое значение, выбранная запись отобразится в блоке настройки фильтра, доступен множественный выбор. Для удаления выбранного значения из поля, нажать кнопку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1C0C4B5D" wp14:editId="1EB3E543">
            <wp:extent cx="161925" cy="152400"/>
            <wp:effectExtent l="19050" t="19050" r="28575" b="19050"/>
            <wp:docPr id="59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4A5A94" w:rsidRPr="00D967E1" w:rsidRDefault="004A5A94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Статус обработки;</w:t>
      </w:r>
    </w:p>
    <w:p w:rsidR="004A5A94" w:rsidRPr="00D967E1" w:rsidRDefault="004A5A94" w:rsidP="00D967E1">
      <w:pPr>
        <w:ind w:firstLine="709"/>
        <w:contextualSpacing/>
        <w:jc w:val="both"/>
      </w:pPr>
      <w:r w:rsidRPr="00D967E1">
        <w:t>Для выбора так же доступны значения:</w:t>
      </w:r>
    </w:p>
    <w:p w:rsidR="004A5A94" w:rsidRPr="00D967E1" w:rsidRDefault="00D967E1" w:rsidP="00D967E1">
      <w:pPr>
        <w:pStyle w:val="af0"/>
        <w:numPr>
          <w:ilvl w:val="0"/>
          <w:numId w:val="37"/>
        </w:numPr>
        <w:ind w:left="0" w:firstLine="709"/>
      </w:pPr>
      <w:r w:rsidRPr="00D967E1">
        <w:t>«</w:t>
      </w:r>
      <w:r w:rsidR="004A5A94" w:rsidRPr="00D967E1">
        <w:t>ОК</w:t>
      </w:r>
      <w:r w:rsidRPr="00D967E1">
        <w:t>»</w:t>
      </w:r>
      <w:r w:rsidR="004A5A94" w:rsidRPr="00D967E1">
        <w:t xml:space="preserve"> – для запросов, на которые внешний сервис прислал положительный ответ;</w:t>
      </w:r>
    </w:p>
    <w:p w:rsidR="004A5A94" w:rsidRPr="00D967E1" w:rsidRDefault="00D967E1" w:rsidP="00D967E1">
      <w:pPr>
        <w:pStyle w:val="af0"/>
        <w:numPr>
          <w:ilvl w:val="0"/>
          <w:numId w:val="37"/>
        </w:numPr>
        <w:ind w:left="0" w:firstLine="709"/>
      </w:pPr>
      <w:r w:rsidRPr="00D967E1">
        <w:t>«</w:t>
      </w:r>
      <w:r w:rsidR="004A5A94" w:rsidRPr="00D967E1">
        <w:t>Ошибка</w:t>
      </w:r>
      <w:r w:rsidRPr="00D967E1">
        <w:t>»</w:t>
      </w:r>
      <w:r w:rsidR="004A5A94" w:rsidRPr="00D967E1">
        <w:t xml:space="preserve"> – для запросов, на которые внешний сервис прислал ошибку;</w:t>
      </w:r>
    </w:p>
    <w:p w:rsidR="004A5A94" w:rsidRPr="00D967E1" w:rsidRDefault="00D967E1" w:rsidP="00D967E1">
      <w:pPr>
        <w:pStyle w:val="af0"/>
        <w:numPr>
          <w:ilvl w:val="0"/>
          <w:numId w:val="37"/>
        </w:numPr>
        <w:ind w:left="0" w:firstLine="709"/>
      </w:pPr>
      <w:r w:rsidRPr="00D967E1">
        <w:t>«</w:t>
      </w:r>
      <w:r w:rsidR="004A5A94" w:rsidRPr="00D967E1">
        <w:t>Ожидание</w:t>
      </w:r>
      <w:r w:rsidRPr="00D967E1">
        <w:t>»</w:t>
      </w:r>
      <w:r w:rsidR="004A5A94" w:rsidRPr="00D967E1">
        <w:t xml:space="preserve"> – для запросов, которые были отправлены в Казначейство, но ответ на них еще не прислан;</w:t>
      </w:r>
    </w:p>
    <w:p w:rsidR="004A5A94" w:rsidRPr="00D967E1" w:rsidRDefault="00D967E1" w:rsidP="00D967E1">
      <w:pPr>
        <w:pStyle w:val="af0"/>
        <w:numPr>
          <w:ilvl w:val="0"/>
          <w:numId w:val="37"/>
        </w:numPr>
        <w:ind w:left="0" w:firstLine="709"/>
      </w:pPr>
      <w:r w:rsidRPr="00D967E1">
        <w:t>«</w:t>
      </w:r>
      <w:r w:rsidR="004A5A94" w:rsidRPr="00D967E1">
        <w:t>Обработка в ГИС ГМП</w:t>
      </w:r>
      <w:r w:rsidRPr="00D967E1">
        <w:t>»</w:t>
      </w:r>
      <w:r w:rsidR="004A5A94" w:rsidRPr="00D967E1">
        <w:t xml:space="preserve"> – для запросов, по которым от внешнего сервиса прислан ответ </w:t>
      </w:r>
      <w:r w:rsidRPr="00D967E1">
        <w:t>«</w:t>
      </w:r>
      <w:r w:rsidR="004A5A94" w:rsidRPr="00D967E1">
        <w:t>Обработка в ГИС ГМП</w:t>
      </w:r>
      <w:r w:rsidRPr="00D967E1">
        <w:t>»</w:t>
      </w:r>
      <w:r w:rsidR="004A5A94" w:rsidRPr="00D967E1">
        <w:t>. В таких случаях наш сервис продолжает опрашивать внешний сервис, до момента, пока будет получен положительный ответ или Ошибка.</w:t>
      </w:r>
    </w:p>
    <w:p w:rsidR="004A5A94" w:rsidRPr="00D967E1" w:rsidRDefault="004A5A94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t>Дата создания запроса (период)</w:t>
      </w:r>
      <w:r w:rsidRPr="00D967E1">
        <w:rPr>
          <w:lang w:eastAsia="en-US"/>
        </w:rPr>
        <w:t>;</w:t>
      </w:r>
    </w:p>
    <w:p w:rsidR="004A5A94" w:rsidRPr="00D967E1" w:rsidRDefault="004A5A94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данного критерия пользователю необходимо указать обе даты (дату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с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дату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), либо только одну из дат. Для выбора даты пользователю необходимо </w:t>
      </w:r>
      <w:r w:rsidRPr="00D967E1">
        <w:rPr>
          <w:lang w:eastAsia="en-US"/>
        </w:rPr>
        <w:lastRenderedPageBreak/>
        <w:t xml:space="preserve">нажать </w:t>
      </w:r>
      <w:r w:rsidR="00B7155A" w:rsidRPr="00D967E1">
        <w:rPr>
          <w:lang w:eastAsia="en-US"/>
        </w:rPr>
        <w:t>пиктограмму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766EF0D6" wp14:editId="191A361C">
            <wp:extent cx="200025" cy="209550"/>
            <wp:effectExtent l="19050" t="19050" r="28575" b="19050"/>
            <wp:docPr id="60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 После нажатия данной кнопки пользователю отобразится календарь, в котором необходимо выбрать требуемую дату:</w:t>
      </w:r>
    </w:p>
    <w:p w:rsidR="004A5A94" w:rsidRPr="00D967E1" w:rsidRDefault="004A5A94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1D9A8719" wp14:editId="4C3D8307">
            <wp:extent cx="1397844" cy="1476375"/>
            <wp:effectExtent l="19050" t="19050" r="0" b="0"/>
            <wp:docPr id="601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844" cy="1476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A5A94" w:rsidRPr="00D967E1" w:rsidRDefault="004A5A94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173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Функционал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Календарь</w:t>
      </w:r>
      <w:r w:rsidR="00D967E1" w:rsidRPr="00D967E1">
        <w:rPr>
          <w:sz w:val="24"/>
          <w:szCs w:val="24"/>
        </w:rPr>
        <w:t>»</w:t>
      </w:r>
    </w:p>
    <w:p w:rsidR="004A5A94" w:rsidRPr="00D967E1" w:rsidRDefault="004A5A94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выбора месяца пользователю необходимо нажать на стрелочку для выпадающего списка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Месяц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6ED87F2E" wp14:editId="0293E72C">
            <wp:extent cx="152400" cy="171450"/>
            <wp:effectExtent l="19050" t="19050" r="19050" b="19050"/>
            <wp:docPr id="60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выбрать значение. Для листания месяцев вперед / назад необходимо воспользоваться кнопкой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7F184657" wp14:editId="614F831F">
            <wp:extent cx="190500" cy="190500"/>
            <wp:effectExtent l="19050" t="19050" r="19050" b="19050"/>
            <wp:docPr id="60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Для выбора года пользователю необходимо нажать на стрелочку для выпадающего списка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Год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4266356C" wp14:editId="661C3F0F">
            <wp:extent cx="152400" cy="171450"/>
            <wp:effectExtent l="19050" t="19050" r="19050" b="19050"/>
            <wp:docPr id="60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выбрать значение. Выбор значения происходит нажатием левой кнопкой манипулятора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мышь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на списке дат.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t xml:space="preserve">После выполнения настройки всех требуемых критериев фильтрации необходимо </w:t>
      </w:r>
      <w:r w:rsidRPr="00D967E1">
        <w:rPr>
          <w:lang w:eastAsia="en-US"/>
        </w:rPr>
        <w:t xml:space="preserve">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64ABFF95" wp14:editId="3578EEDE">
            <wp:extent cx="714375" cy="209550"/>
            <wp:effectExtent l="19050" t="19050" r="28575" b="19050"/>
            <wp:docPr id="4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списке запросов отобразятся результаты (для удаления 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7B707829" wp14:editId="24BEC1F8">
            <wp:extent cx="638175" cy="209550"/>
            <wp:effectExtent l="19050" t="19050" r="28575" b="19050"/>
            <wp:docPr id="4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). Для обновления списка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5241159" wp14:editId="13BA5D66">
            <wp:extent cx="600075" cy="238125"/>
            <wp:effectExtent l="19050" t="19050" r="28575" b="28575"/>
            <wp:docPr id="420" name="Рисунок 420" descr="обно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обновить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111B90" w:rsidRPr="00D967E1" w:rsidRDefault="00111B90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544" w:name="_Toc491882848"/>
      <w:r w:rsidRPr="00D967E1">
        <w:rPr>
          <w:sz w:val="24"/>
          <w:szCs w:val="24"/>
        </w:rPr>
        <w:t xml:space="preserve">Работа пользователя со списком </w:t>
      </w:r>
      <w:r w:rsidR="00CD6E24" w:rsidRPr="00D967E1">
        <w:rPr>
          <w:sz w:val="24"/>
          <w:szCs w:val="24"/>
        </w:rPr>
        <w:t>запросов</w:t>
      </w:r>
      <w:r w:rsidRPr="00D967E1">
        <w:rPr>
          <w:sz w:val="24"/>
          <w:szCs w:val="24"/>
        </w:rPr>
        <w:t xml:space="preserve"> подраздела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Ответы на запросы</w:t>
      </w:r>
      <w:r w:rsidR="00D967E1" w:rsidRPr="00D967E1">
        <w:rPr>
          <w:sz w:val="24"/>
          <w:szCs w:val="24"/>
        </w:rPr>
        <w:t>»</w:t>
      </w:r>
      <w:bookmarkEnd w:id="544"/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t xml:space="preserve">По умолчанию данные в списке отсортированы по столбцу </w:t>
      </w:r>
      <w:r w:rsidR="00D967E1" w:rsidRPr="00D967E1">
        <w:rPr>
          <w:lang w:eastAsia="en-US"/>
        </w:rPr>
        <w:t>«</w:t>
      </w:r>
      <w:r w:rsidRPr="00D967E1">
        <w:t>Номер запроса</w:t>
      </w:r>
      <w:r w:rsidR="00D967E1" w:rsidRPr="00D967E1">
        <w:rPr>
          <w:lang w:eastAsia="en-US"/>
        </w:rPr>
        <w:t>»</w:t>
      </w:r>
      <w:r w:rsidRPr="00D967E1">
        <w:t xml:space="preserve"> в обратной последовательности – первыми должны отображаться записи с </w:t>
      </w:r>
      <w:r w:rsidR="00840CE9" w:rsidRPr="00D967E1">
        <w:t>наи</w:t>
      </w:r>
      <w:r w:rsidRPr="00D967E1">
        <w:t>большим номером и с учетом года</w:t>
      </w:r>
      <w:r w:rsidRPr="00D967E1">
        <w:rPr>
          <w:lang w:eastAsia="en-US"/>
        </w:rPr>
        <w:t>.</w:t>
      </w:r>
    </w:p>
    <w:p w:rsidR="00111B90" w:rsidRPr="00D967E1" w:rsidRDefault="00696269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6F9DD244" wp14:editId="14986E18">
            <wp:extent cx="5943600" cy="1695450"/>
            <wp:effectExtent l="19050" t="19050" r="19050" b="1905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5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1B90" w:rsidRPr="00D967E1" w:rsidRDefault="00111B90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174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Список запросов</w:t>
      </w:r>
    </w:p>
    <w:p w:rsidR="0013407F" w:rsidRPr="00D967E1" w:rsidRDefault="0013407F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запросов подраздела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Ответы на запросы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отображается информация:</w:t>
      </w:r>
    </w:p>
    <w:p w:rsidR="0013407F" w:rsidRPr="00D967E1" w:rsidRDefault="00696269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36C45E12" wp14:editId="265999BB">
            <wp:extent cx="409575" cy="171450"/>
            <wp:effectExtent l="19050" t="19050" r="28575" b="1905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13407F" w:rsidRPr="00D967E1">
        <w:rPr>
          <w:lang w:eastAsia="en-US"/>
        </w:rPr>
        <w:t xml:space="preserve"> порядковый номер запроса в списке;</w:t>
      </w:r>
    </w:p>
    <w:p w:rsidR="0013407F" w:rsidRPr="00D967E1" w:rsidRDefault="00696269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566B4F75" wp14:editId="6DD42201">
            <wp:extent cx="838200" cy="238125"/>
            <wp:effectExtent l="19050" t="19050" r="19050" b="28575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13407F" w:rsidRPr="00D967E1">
        <w:rPr>
          <w:lang w:eastAsia="en-US"/>
        </w:rPr>
        <w:t xml:space="preserve"> номер запроса; </w:t>
      </w:r>
    </w:p>
    <w:p w:rsidR="0013407F" w:rsidRPr="00D967E1" w:rsidRDefault="0013407F" w:rsidP="00D967E1">
      <w:pPr>
        <w:tabs>
          <w:tab w:val="num" w:pos="1134"/>
        </w:tabs>
        <w:ind w:firstLine="709"/>
        <w:jc w:val="both"/>
        <w:rPr>
          <w:lang w:eastAsia="en-US"/>
        </w:rPr>
      </w:pPr>
      <w:r w:rsidRPr="00D967E1">
        <w:rPr>
          <w:lang w:eastAsia="en-US"/>
        </w:rPr>
        <w:lastRenderedPageBreak/>
        <w:t xml:space="preserve">Формат номера: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 xml:space="preserve">№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номер запроса в системе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Г (идентификатор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Г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ставится для всех </w:t>
      </w:r>
      <w:proofErr w:type="gramStart"/>
      <w:r w:rsidRPr="00D967E1">
        <w:rPr>
          <w:lang w:eastAsia="en-US"/>
        </w:rPr>
        <w:t>запросов)/</w:t>
      </w:r>
      <w:proofErr w:type="gramEnd"/>
      <w:r w:rsidRPr="00D967E1">
        <w:rPr>
          <w:lang w:eastAsia="en-US"/>
        </w:rPr>
        <w:t xml:space="preserve">год создания запроса. </w:t>
      </w:r>
    </w:p>
    <w:p w:rsidR="0013407F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7E296CC8" wp14:editId="163F2E91">
            <wp:extent cx="1400175" cy="257175"/>
            <wp:effectExtent l="19050" t="19050" r="28575" b="28575"/>
            <wp:docPr id="42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13407F" w:rsidRPr="00D967E1">
        <w:rPr>
          <w:lang w:eastAsia="en-US"/>
        </w:rPr>
        <w:t xml:space="preserve"> отображается наименование запроса;</w:t>
      </w:r>
    </w:p>
    <w:p w:rsidR="0013407F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10EA3889" wp14:editId="04879AAB">
            <wp:extent cx="1123950" cy="219075"/>
            <wp:effectExtent l="19050" t="19050" r="19050" b="28575"/>
            <wp:docPr id="42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E0799A" w:rsidRPr="00D967E1">
        <w:rPr>
          <w:lang w:eastAsia="en-US"/>
        </w:rPr>
        <w:t xml:space="preserve"> </w:t>
      </w:r>
      <w:r w:rsidR="0013407F" w:rsidRPr="00D967E1">
        <w:t xml:space="preserve">идентификаторы из карточки запроса, которые указываются в блоке </w:t>
      </w:r>
      <w:r w:rsidR="00D967E1" w:rsidRPr="00D967E1">
        <w:t>«</w:t>
      </w:r>
      <w:r w:rsidR="0013407F" w:rsidRPr="00D967E1">
        <w:t>Идентификаторы</w:t>
      </w:r>
      <w:r w:rsidR="00D967E1" w:rsidRPr="00D967E1">
        <w:t>»</w:t>
      </w:r>
      <w:r w:rsidR="0013407F" w:rsidRPr="00D967E1">
        <w:rPr>
          <w:lang w:eastAsia="en-US"/>
        </w:rPr>
        <w:t>;</w:t>
      </w:r>
    </w:p>
    <w:p w:rsidR="0013407F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61453CC1" wp14:editId="38389F84">
            <wp:extent cx="666750" cy="285750"/>
            <wp:effectExtent l="19050" t="19050" r="19050" b="19050"/>
            <wp:docPr id="42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E0799A" w:rsidRPr="00D967E1">
        <w:rPr>
          <w:lang w:eastAsia="en-US"/>
        </w:rPr>
        <w:t xml:space="preserve"> </w:t>
      </w:r>
      <w:r w:rsidR="0013407F" w:rsidRPr="00D967E1">
        <w:t>ФИО оператора, создавшего запрос;</w:t>
      </w:r>
    </w:p>
    <w:p w:rsidR="0013407F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6F4C57E7" wp14:editId="5ED527A9">
            <wp:extent cx="971550" cy="257175"/>
            <wp:effectExtent l="19050" t="19050" r="19050" b="28575"/>
            <wp:docPr id="42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E0799A" w:rsidRPr="00D967E1">
        <w:rPr>
          <w:lang w:eastAsia="en-US"/>
        </w:rPr>
        <w:t xml:space="preserve"> </w:t>
      </w:r>
      <w:r w:rsidR="0013407F" w:rsidRPr="00D967E1">
        <w:t>дата и время создания запроса;</w:t>
      </w:r>
    </w:p>
    <w:p w:rsidR="0013407F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325F6A38" wp14:editId="117AA86F">
            <wp:extent cx="647700" cy="371475"/>
            <wp:effectExtent l="19050" t="19050" r="19050" b="28575"/>
            <wp:docPr id="42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71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E0799A" w:rsidRPr="00D967E1">
        <w:rPr>
          <w:lang w:eastAsia="en-US"/>
        </w:rPr>
        <w:t xml:space="preserve"> </w:t>
      </w:r>
      <w:r w:rsidR="0013407F" w:rsidRPr="00D967E1">
        <w:t xml:space="preserve">отображает признак </w:t>
      </w:r>
      <w:r w:rsidR="00D967E1" w:rsidRPr="00D967E1">
        <w:t>«</w:t>
      </w:r>
      <w:proofErr w:type="gramStart"/>
      <w:r w:rsidR="0013407F" w:rsidRPr="00D967E1">
        <w:t>О</w:t>
      </w:r>
      <w:r w:rsidR="00B63F3C" w:rsidRPr="00D967E1">
        <w:t>К</w:t>
      </w:r>
      <w:r w:rsidR="00D967E1" w:rsidRPr="00D967E1">
        <w:t>»</w:t>
      </w:r>
      <w:r w:rsidR="001731CD" w:rsidRPr="00D967E1">
        <w:t>–</w:t>
      </w:r>
      <w:proofErr w:type="gramEnd"/>
      <w:r w:rsidR="0013407F" w:rsidRPr="00D967E1">
        <w:t xml:space="preserve"> в случае получения ответа без ошибки и </w:t>
      </w:r>
      <w:r w:rsidR="00D967E1" w:rsidRPr="00D967E1">
        <w:t>«</w:t>
      </w:r>
      <w:r w:rsidR="0013407F" w:rsidRPr="00D967E1">
        <w:t>Ошибка</w:t>
      </w:r>
      <w:r w:rsidR="00D967E1" w:rsidRPr="00D967E1">
        <w:t>»</w:t>
      </w:r>
      <w:r w:rsidR="0013407F" w:rsidRPr="00D967E1">
        <w:t xml:space="preserve"> – в случае получения ошибки от сервиса; дата и время выполненного автоматического опроса статуса исполнения</w:t>
      </w:r>
      <w:r w:rsidR="0013407F" w:rsidRPr="00D967E1">
        <w:rPr>
          <w:lang w:eastAsia="en-US"/>
        </w:rPr>
        <w:t>;</w:t>
      </w:r>
    </w:p>
    <w:p w:rsidR="0013407F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299C65BE" wp14:editId="6FF8056F">
            <wp:extent cx="666750" cy="371475"/>
            <wp:effectExtent l="19050" t="19050" r="19050" b="28575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71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13407F" w:rsidRPr="00D967E1">
        <w:rPr>
          <w:lang w:eastAsia="en-US"/>
        </w:rPr>
        <w:t xml:space="preserve"> размещена </w:t>
      </w:r>
      <w:r w:rsidR="000C1A6C" w:rsidRPr="00D967E1">
        <w:rPr>
          <w:lang w:eastAsia="en-US"/>
        </w:rPr>
        <w:t xml:space="preserve">пиктограмма </w:t>
      </w:r>
      <w:r w:rsidR="00D967E1" w:rsidRPr="00D967E1">
        <w:rPr>
          <w:lang w:eastAsia="en-US"/>
        </w:rPr>
        <w:t>«</w:t>
      </w:r>
      <w:r w:rsidR="000C1A6C" w:rsidRPr="00D967E1">
        <w:rPr>
          <w:noProof/>
        </w:rPr>
        <w:drawing>
          <wp:inline distT="0" distB="0" distL="0" distR="0" wp14:anchorId="18F5643E" wp14:editId="19136E2D">
            <wp:extent cx="247619" cy="209524"/>
            <wp:effectExtent l="19050" t="19050" r="19685" b="196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13407F" w:rsidRPr="00D967E1">
        <w:rPr>
          <w:lang w:eastAsia="en-US"/>
        </w:rPr>
        <w:t>, один клик на которую</w:t>
      </w:r>
      <w:r w:rsidR="00DA27CE" w:rsidRPr="00D967E1">
        <w:rPr>
          <w:lang w:eastAsia="en-US"/>
        </w:rPr>
        <w:t>,</w:t>
      </w:r>
      <w:r w:rsidR="0013407F" w:rsidRPr="00D967E1">
        <w:rPr>
          <w:lang w:eastAsia="en-US"/>
        </w:rPr>
        <w:t xml:space="preserve"> открывает карточку запроса.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выполнения сортировки данных в списке (в данном подразделе предоставлена возможность сортировки по всем столбцам кроме </w:t>
      </w:r>
      <w:r w:rsidR="00D967E1" w:rsidRPr="00D967E1">
        <w:rPr>
          <w:lang w:eastAsia="en-US"/>
        </w:rPr>
        <w:t>«</w:t>
      </w:r>
      <w:r w:rsidRPr="00D967E1">
        <w:t>№ п/п</w:t>
      </w:r>
      <w:r w:rsidR="00D967E1" w:rsidRPr="00D967E1">
        <w:rPr>
          <w:lang w:eastAsia="en-US"/>
        </w:rPr>
        <w:t>»</w:t>
      </w:r>
      <w:r w:rsidRPr="00D967E1">
        <w:t xml:space="preserve"> и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Действие</w:t>
      </w:r>
      <w:r w:rsidR="00D967E1" w:rsidRPr="00D967E1">
        <w:rPr>
          <w:lang w:eastAsia="en-US"/>
        </w:rPr>
        <w:t>»</w:t>
      </w:r>
      <w:r w:rsidRPr="00D967E1">
        <w:t>)</w:t>
      </w:r>
      <w:r w:rsidRPr="00D967E1">
        <w:rPr>
          <w:lang w:eastAsia="en-US"/>
        </w:rPr>
        <w:t xml:space="preserve"> пользователю необходимо нажать на наименование столбца – система выполнит сортировку, направление сортировки (прямое/обратное) будет отмечено стрелочкой, например</w:t>
      </w:r>
      <w:r w:rsidR="000C1A6C" w:rsidRPr="00D967E1">
        <w:rPr>
          <w:lang w:eastAsia="en-US"/>
        </w:rPr>
        <w:t>,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19766B0C" wp14:editId="6EF575C3">
            <wp:extent cx="904875" cy="276225"/>
            <wp:effectExtent l="19050" t="19050" r="28575" b="28575"/>
            <wp:docPr id="430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76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работы со списком пользователю предоставлены функциональные решения:</w:t>
      </w:r>
    </w:p>
    <w:p w:rsidR="00111B90" w:rsidRPr="00D967E1" w:rsidRDefault="00111B90" w:rsidP="00D967E1">
      <w:pPr>
        <w:numPr>
          <w:ilvl w:val="0"/>
          <w:numId w:val="13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пейджер</w:t>
      </w:r>
      <w:proofErr w:type="gramEnd"/>
      <w:r w:rsidRPr="00D967E1">
        <w:rPr>
          <w:lang w:eastAsia="en-US"/>
        </w:rPr>
        <w:t xml:space="preserve"> над и под списком с возможность постраничного перехода по списку в прямом и обратном направлении и переход на первую/последнюю страницу списка –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59B3A1D7" wp14:editId="5B549370">
            <wp:extent cx="2152650" cy="247650"/>
            <wp:effectExtent l="19050" t="19050" r="19050" b="1905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7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;</w:t>
      </w:r>
    </w:p>
    <w:p w:rsidR="00111B90" w:rsidRPr="00D967E1" w:rsidRDefault="00111B90" w:rsidP="00D967E1">
      <w:pPr>
        <w:numPr>
          <w:ilvl w:val="0"/>
          <w:numId w:val="13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настройка</w:t>
      </w:r>
      <w:proofErr w:type="gramEnd"/>
      <w:r w:rsidRPr="00D967E1">
        <w:rPr>
          <w:lang w:eastAsia="en-US"/>
        </w:rPr>
        <w:t xml:space="preserve"> количества результатов на странице </w:t>
      </w:r>
      <w:r w:rsidR="00D967E1" w:rsidRPr="00D967E1">
        <w:rPr>
          <w:lang w:eastAsia="en-US"/>
        </w:rPr>
        <w:t>«</w:t>
      </w:r>
      <w:r w:rsidR="008E08F5" w:rsidRPr="00D967E1">
        <w:rPr>
          <w:lang w:eastAsia="en-US"/>
        </w:rPr>
        <w:t> </w:t>
      </w:r>
      <w:r w:rsidR="00696269" w:rsidRPr="00D967E1">
        <w:rPr>
          <w:noProof/>
        </w:rPr>
        <w:drawing>
          <wp:inline distT="0" distB="0" distL="0" distR="0" wp14:anchorId="56A923D3" wp14:editId="31D04453">
            <wp:extent cx="1743075" cy="219075"/>
            <wp:effectExtent l="19050" t="19050" r="28575" b="28575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111B90" w:rsidRPr="00D967E1" w:rsidRDefault="00111B90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545" w:name="_Работа_пользователей_с_3"/>
      <w:bookmarkStart w:id="546" w:name="_Toc491882849"/>
      <w:bookmarkEnd w:id="545"/>
      <w:r w:rsidRPr="00D967E1">
        <w:rPr>
          <w:sz w:val="24"/>
          <w:szCs w:val="24"/>
        </w:rPr>
        <w:t xml:space="preserve">Работа пользователей с карточкой запроса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Ответы на запросы</w:t>
      </w:r>
      <w:r w:rsidR="00D967E1" w:rsidRPr="00D967E1">
        <w:rPr>
          <w:sz w:val="24"/>
          <w:szCs w:val="24"/>
        </w:rPr>
        <w:t>»</w:t>
      </w:r>
      <w:bookmarkEnd w:id="546"/>
    </w:p>
    <w:p w:rsidR="00AA1A72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перехода к карточке пользователю необходимо открыть запись из списка, нажав на неё дважды левой кнопкой манипулятора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мышь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либо одним кликом по </w:t>
      </w:r>
      <w:r w:rsidR="000C1A6C" w:rsidRPr="00D967E1">
        <w:rPr>
          <w:lang w:eastAsia="en-US"/>
        </w:rPr>
        <w:t>пиктограмме</w:t>
      </w:r>
      <w:r w:rsidR="00840CE9"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1DD9E27F" wp14:editId="4AD2DA68">
            <wp:extent cx="228600" cy="219075"/>
            <wp:effectExtent l="19050" t="19050" r="19050" b="28575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4A5A94" w:rsidRPr="00D967E1">
        <w:rPr>
          <w:lang w:eastAsia="en-US"/>
        </w:rPr>
        <w:t xml:space="preserve"> – отобразится форма запроса:</w:t>
      </w:r>
    </w:p>
    <w:p w:rsidR="00111B90" w:rsidRPr="00D967E1" w:rsidRDefault="00696269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1611B16F" wp14:editId="3FD0A725">
            <wp:extent cx="4962525" cy="5334000"/>
            <wp:effectExtent l="19050" t="19050" r="28575" b="1905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334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1A72" w:rsidRPr="00D967E1" w:rsidRDefault="00AA1A72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175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Форма запроса</w:t>
      </w:r>
    </w:p>
    <w:p w:rsidR="00111B90" w:rsidRPr="00D967E1" w:rsidRDefault="00111B90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Атрибуты запроса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блоке отображается общая информация о запросе: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Номер запроса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Оператор, создавший запрос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Дата создания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Наименование запроса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Запрос в отношении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val="en-US" w:eastAsia="en-US"/>
        </w:rPr>
        <w:t>ID</w:t>
      </w:r>
      <w:r w:rsidRPr="00D967E1">
        <w:rPr>
          <w:lang w:eastAsia="en-US"/>
        </w:rPr>
        <w:t xml:space="preserve"> запроса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111B90" w:rsidRPr="00D967E1" w:rsidRDefault="00111B90" w:rsidP="00D967E1">
      <w:pPr>
        <w:numPr>
          <w:ilvl w:val="0"/>
          <w:numId w:val="10"/>
        </w:numPr>
        <w:tabs>
          <w:tab w:val="clear" w:pos="1620"/>
          <w:tab w:val="num" w:pos="1134"/>
          <w:tab w:val="num" w:pos="1276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История обработки запроса – по </w:t>
      </w:r>
      <w:r w:rsidRPr="00D967E1">
        <w:t>кнопке</w:t>
      </w:r>
      <w:r w:rsidR="000C318D" w:rsidRPr="00D967E1">
        <w:t>-</w:t>
      </w:r>
      <w:r w:rsidRPr="00D967E1">
        <w:t xml:space="preserve">ссылке </w:t>
      </w:r>
      <w:proofErr w:type="gramStart"/>
      <w:r w:rsidR="00D967E1" w:rsidRPr="00D967E1">
        <w:t>«</w:t>
      </w:r>
      <w:r w:rsidR="000C318D" w:rsidRPr="00D967E1">
        <w:t> </w:t>
      </w:r>
      <w:r w:rsidR="00696269" w:rsidRPr="00D967E1">
        <w:rPr>
          <w:noProof/>
        </w:rPr>
        <w:drawing>
          <wp:inline distT="0" distB="0" distL="0" distR="0" wp14:anchorId="42A91CA5" wp14:editId="6CBCB67D">
            <wp:extent cx="1438275" cy="161925"/>
            <wp:effectExtent l="19050" t="19050" r="28575" b="28575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1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proofErr w:type="gramEnd"/>
      <w:r w:rsidRPr="00D967E1">
        <w:t xml:space="preserve"> пользователю откроется модальное окно </w:t>
      </w:r>
      <w:r w:rsidR="00D967E1" w:rsidRPr="00D967E1">
        <w:t>«</w:t>
      </w:r>
      <w:r w:rsidRPr="00D967E1">
        <w:t>История обработки запроса</w:t>
      </w:r>
      <w:r w:rsidR="00D967E1" w:rsidRPr="00D967E1">
        <w:t>»</w:t>
      </w:r>
      <w:r w:rsidRPr="00D967E1">
        <w:t xml:space="preserve"> с возможностью просмотреть результат ответа на запрос в ГИС ГМП и дату, время отправки запроса. Для возврата к форме начисления пользователю нужно нажать кнопку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1EB1BD5E" wp14:editId="23BA7E9D">
            <wp:extent cx="666750" cy="266700"/>
            <wp:effectExtent l="19050" t="19050" r="19050" b="19050"/>
            <wp:docPr id="43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</w:p>
    <w:p w:rsidR="00111B90" w:rsidRPr="00D967E1" w:rsidRDefault="008E08F5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4498211B" wp14:editId="1B3ADB02">
            <wp:extent cx="5940425" cy="1924050"/>
            <wp:effectExtent l="19050" t="19050" r="22225" b="1905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1B90" w:rsidRPr="00D967E1" w:rsidRDefault="00111B90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176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Модальное окно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История обработки запроса</w:t>
      </w:r>
      <w:r w:rsidR="00D967E1" w:rsidRPr="00D967E1">
        <w:rPr>
          <w:sz w:val="24"/>
          <w:szCs w:val="24"/>
        </w:rPr>
        <w:t>»</w:t>
      </w:r>
    </w:p>
    <w:p w:rsidR="00111B90" w:rsidRPr="00D967E1" w:rsidRDefault="00111B90" w:rsidP="00D967E1">
      <w:pPr>
        <w:ind w:firstLine="709"/>
        <w:jc w:val="both"/>
      </w:pPr>
      <w:r w:rsidRPr="00D967E1">
        <w:t>История обработки запроса состоит из таких полей:</w:t>
      </w:r>
    </w:p>
    <w:p w:rsidR="00111B90" w:rsidRPr="00D967E1" w:rsidRDefault="00696269" w:rsidP="00D967E1">
      <w:pPr>
        <w:numPr>
          <w:ilvl w:val="0"/>
          <w:numId w:val="26"/>
        </w:numPr>
        <w:ind w:left="426" w:firstLine="709"/>
        <w:jc w:val="both"/>
      </w:pPr>
      <w:r w:rsidRPr="00D967E1">
        <w:rPr>
          <w:noProof/>
        </w:rPr>
        <w:drawing>
          <wp:inline distT="0" distB="0" distL="0" distR="0" wp14:anchorId="3BF0992B" wp14:editId="1830DE5D">
            <wp:extent cx="704850" cy="381000"/>
            <wp:effectExtent l="19050" t="19050" r="19050" b="1905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81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t xml:space="preserve"> </w:t>
      </w:r>
      <w:r w:rsidR="001731CD" w:rsidRPr="00D967E1">
        <w:t>–</w:t>
      </w:r>
      <w:r w:rsidR="00111B90" w:rsidRPr="00D967E1">
        <w:t xml:space="preserve"> указана информация о действии над начислением;</w:t>
      </w:r>
    </w:p>
    <w:p w:rsidR="00111B90" w:rsidRPr="00D967E1" w:rsidRDefault="00696269" w:rsidP="00D967E1">
      <w:pPr>
        <w:numPr>
          <w:ilvl w:val="0"/>
          <w:numId w:val="26"/>
        </w:numPr>
        <w:ind w:left="426" w:firstLine="709"/>
        <w:jc w:val="both"/>
      </w:pPr>
      <w:r w:rsidRPr="00D967E1">
        <w:rPr>
          <w:noProof/>
        </w:rPr>
        <w:drawing>
          <wp:inline distT="0" distB="0" distL="0" distR="0" wp14:anchorId="25CF6429" wp14:editId="20425296">
            <wp:extent cx="800100" cy="400050"/>
            <wp:effectExtent l="19050" t="19050" r="19050" b="1905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00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t xml:space="preserve"> </w:t>
      </w:r>
      <w:r w:rsidR="001731CD" w:rsidRPr="00D967E1">
        <w:t>–</w:t>
      </w:r>
      <w:r w:rsidR="00111B90" w:rsidRPr="00D967E1">
        <w:t xml:space="preserve"> дата и время произведение действия;</w:t>
      </w:r>
    </w:p>
    <w:p w:rsidR="00111B90" w:rsidRPr="00D967E1" w:rsidRDefault="00696269" w:rsidP="00D967E1">
      <w:pPr>
        <w:numPr>
          <w:ilvl w:val="0"/>
          <w:numId w:val="26"/>
        </w:numPr>
        <w:ind w:left="426" w:firstLine="709"/>
        <w:jc w:val="both"/>
      </w:pPr>
      <w:r w:rsidRPr="00D967E1">
        <w:rPr>
          <w:noProof/>
        </w:rPr>
        <w:drawing>
          <wp:inline distT="0" distB="0" distL="0" distR="0" wp14:anchorId="2B67083B" wp14:editId="2AB37AB4">
            <wp:extent cx="647700" cy="238125"/>
            <wp:effectExtent l="19050" t="19050" r="19050" b="28575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t xml:space="preserve"> </w:t>
      </w:r>
      <w:r w:rsidR="001731CD" w:rsidRPr="00D967E1">
        <w:t>–</w:t>
      </w:r>
      <w:r w:rsidR="00E0799A" w:rsidRPr="00D967E1">
        <w:t xml:space="preserve"> </w:t>
      </w:r>
      <w:r w:rsidR="00B63F3C" w:rsidRPr="00D967E1">
        <w:t xml:space="preserve">ФИО </w:t>
      </w:r>
      <w:r w:rsidR="00111B90" w:rsidRPr="00D967E1">
        <w:t>оператора</w:t>
      </w:r>
      <w:r w:rsidR="00B63F3C" w:rsidRPr="00D967E1">
        <w:t>,</w:t>
      </w:r>
      <w:r w:rsidR="00111B90" w:rsidRPr="00D967E1">
        <w:t xml:space="preserve"> подавшего начисление;</w:t>
      </w:r>
    </w:p>
    <w:p w:rsidR="00111B90" w:rsidRPr="00D967E1" w:rsidRDefault="00696269" w:rsidP="00D967E1">
      <w:pPr>
        <w:numPr>
          <w:ilvl w:val="0"/>
          <w:numId w:val="26"/>
        </w:numPr>
        <w:ind w:left="426" w:firstLine="709"/>
        <w:jc w:val="both"/>
      </w:pPr>
      <w:r w:rsidRPr="00D967E1">
        <w:rPr>
          <w:noProof/>
        </w:rPr>
        <w:drawing>
          <wp:inline distT="0" distB="0" distL="0" distR="0" wp14:anchorId="427718DE" wp14:editId="6E01CF71">
            <wp:extent cx="361950" cy="257175"/>
            <wp:effectExtent l="19050" t="19050" r="19050" b="28575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t xml:space="preserve"> </w:t>
      </w:r>
      <w:r w:rsidR="001731CD" w:rsidRPr="00D967E1">
        <w:t>–</w:t>
      </w:r>
      <w:r w:rsidR="00111B90" w:rsidRPr="00D967E1">
        <w:t xml:space="preserve"> информация о </w:t>
      </w:r>
      <w:r w:rsidR="004B7DA0" w:rsidRPr="00D967E1">
        <w:t>ЭЦП</w:t>
      </w:r>
      <w:r w:rsidR="00111B90" w:rsidRPr="00D967E1">
        <w:t xml:space="preserve"> оператора</w:t>
      </w:r>
      <w:r w:rsidR="00B63F3C" w:rsidRPr="00D967E1">
        <w:t>,</w:t>
      </w:r>
      <w:r w:rsidR="00111B90" w:rsidRPr="00D967E1">
        <w:t xml:space="preserve"> подавшего запрос и давшего ответ на него (Подпись оператора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5680173D" wp14:editId="0B085C4D">
            <wp:extent cx="171450" cy="209550"/>
            <wp:effectExtent l="19050" t="19050" r="19050" b="1905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111B90" w:rsidRPr="00D967E1">
        <w:t xml:space="preserve"> и Подпись от внешней системы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5AC9A0FB" wp14:editId="0431A111">
            <wp:extent cx="180975" cy="209550"/>
            <wp:effectExtent l="19050" t="19050" r="28575" b="1905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111B90" w:rsidRPr="00D967E1">
        <w:t>);</w:t>
      </w:r>
    </w:p>
    <w:p w:rsidR="00111B90" w:rsidRPr="00D967E1" w:rsidRDefault="00696269" w:rsidP="00D967E1">
      <w:pPr>
        <w:numPr>
          <w:ilvl w:val="0"/>
          <w:numId w:val="26"/>
        </w:numPr>
        <w:ind w:left="426" w:firstLine="709"/>
        <w:jc w:val="both"/>
      </w:pPr>
      <w:r w:rsidRPr="00D967E1">
        <w:rPr>
          <w:noProof/>
        </w:rPr>
        <w:drawing>
          <wp:inline distT="0" distB="0" distL="0" distR="0" wp14:anchorId="7EFCC185" wp14:editId="4198FBEF">
            <wp:extent cx="1238250" cy="228600"/>
            <wp:effectExtent l="19050" t="19050" r="19050" b="1905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t xml:space="preserve"> </w:t>
      </w:r>
      <w:r w:rsidR="001731CD" w:rsidRPr="00D967E1">
        <w:t>–</w:t>
      </w:r>
      <w:r w:rsidR="008E08F5" w:rsidRPr="00D967E1">
        <w:t xml:space="preserve"> результат исполнения; </w:t>
      </w:r>
    </w:p>
    <w:p w:rsidR="008E08F5" w:rsidRPr="00D967E1" w:rsidRDefault="008E08F5" w:rsidP="00D967E1">
      <w:pPr>
        <w:numPr>
          <w:ilvl w:val="0"/>
          <w:numId w:val="26"/>
        </w:numPr>
        <w:ind w:left="426" w:firstLine="709"/>
        <w:jc w:val="both"/>
      </w:pPr>
      <w:r w:rsidRPr="00D967E1">
        <w:rPr>
          <w:noProof/>
        </w:rPr>
        <w:drawing>
          <wp:inline distT="0" distB="0" distL="0" distR="0" wp14:anchorId="2505D9F7" wp14:editId="6C879FE9">
            <wp:extent cx="1009524" cy="371429"/>
            <wp:effectExtent l="19050" t="19050" r="19685" b="1016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1009524" cy="3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967E1">
        <w:t xml:space="preserve"> – </w:t>
      </w:r>
      <w:r w:rsidRPr="00D967E1">
        <w:rPr>
          <w:lang w:val="en-US"/>
        </w:rPr>
        <w:t xml:space="preserve">ID </w:t>
      </w:r>
      <w:r w:rsidR="00F13FD0" w:rsidRPr="00D967E1">
        <w:t>за</w:t>
      </w:r>
      <w:r w:rsidRPr="00D967E1">
        <w:t>проса.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Блок </w:t>
      </w:r>
      <w:r w:rsidR="00D967E1" w:rsidRPr="00D967E1">
        <w:t>«</w:t>
      </w:r>
      <w:r w:rsidRPr="00D967E1">
        <w:rPr>
          <w:lang w:eastAsia="en-US"/>
        </w:rPr>
        <w:t>Данные из ЭП органа власти</w:t>
      </w:r>
      <w:r w:rsidR="00D967E1" w:rsidRPr="00D967E1">
        <w:t>»</w:t>
      </w:r>
      <w:r w:rsidR="003B304D"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содержит информацию о электронной подписи организации, давшей ответ на запрос.</w:t>
      </w:r>
    </w:p>
    <w:p w:rsidR="00111B90" w:rsidRPr="00D967E1" w:rsidRDefault="00696269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2A0E9CEA" wp14:editId="0DA68CCF">
            <wp:extent cx="5334000" cy="1714500"/>
            <wp:effectExtent l="19050" t="19050" r="19050" b="1905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14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1B90" w:rsidRPr="00D967E1" w:rsidRDefault="00111B90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177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Блок данных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  <w:lang w:eastAsia="en-US"/>
        </w:rPr>
        <w:t>Данные из ЭП органа власти</w:t>
      </w:r>
      <w:r w:rsidR="00D967E1" w:rsidRPr="00D967E1">
        <w:rPr>
          <w:sz w:val="24"/>
          <w:szCs w:val="24"/>
        </w:rPr>
        <w:t>»</w:t>
      </w:r>
    </w:p>
    <w:p w:rsidR="00111B90" w:rsidRPr="00D967E1" w:rsidRDefault="00111B90" w:rsidP="00D967E1">
      <w:pPr>
        <w:numPr>
          <w:ilvl w:val="0"/>
          <w:numId w:val="14"/>
        </w:numPr>
        <w:tabs>
          <w:tab w:val="clear" w:pos="1776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Форма запроса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содержит основную информацию по запросу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форму запроса, форму ответа. </w:t>
      </w:r>
    </w:p>
    <w:p w:rsidR="00111B90" w:rsidRPr="00D967E1" w:rsidRDefault="00111B90" w:rsidP="00D967E1">
      <w:pPr>
        <w:numPr>
          <w:ilvl w:val="0"/>
          <w:numId w:val="15"/>
        </w:numPr>
        <w:tabs>
          <w:tab w:val="clear" w:pos="1776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Действия по запросу – в данном блоке отображаются кнопки для выполнения действий пользователем. Для перевода запроса в раздел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Архив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</w:t>
      </w:r>
      <w:r w:rsidRPr="00D967E1">
        <w:rPr>
          <w:lang w:eastAsia="en-US"/>
        </w:rPr>
        <w:lastRenderedPageBreak/>
        <w:t xml:space="preserve">предоставлена кнопка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974A5D5" wp14:editId="1B0AC4E8">
            <wp:extent cx="1114425" cy="304800"/>
            <wp:effectExtent l="19050" t="19050" r="28575" b="19050"/>
            <wp:docPr id="4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После нажатия кнопки запрос переходит в раздел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Архив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пользователю отобразится список запросов.</w:t>
      </w:r>
    </w:p>
    <w:p w:rsidR="00111B90" w:rsidRPr="00D967E1" w:rsidRDefault="00111B90" w:rsidP="00D967E1">
      <w:pPr>
        <w:tabs>
          <w:tab w:val="num" w:pos="1134"/>
        </w:tabs>
        <w:ind w:firstLine="709"/>
        <w:jc w:val="both"/>
      </w:pPr>
      <w:r w:rsidRPr="00D967E1">
        <w:rPr>
          <w:lang w:eastAsia="en-US"/>
        </w:rPr>
        <w:t xml:space="preserve">Для </w:t>
      </w:r>
      <w:proofErr w:type="spellStart"/>
      <w:r w:rsidRPr="00D967E1">
        <w:rPr>
          <w:lang w:eastAsia="en-US"/>
        </w:rPr>
        <w:t>переподачи</w:t>
      </w:r>
      <w:proofErr w:type="spellEnd"/>
      <w:r w:rsidRPr="00D967E1">
        <w:rPr>
          <w:lang w:eastAsia="en-US"/>
        </w:rPr>
        <w:t xml:space="preserve"> запроса пользователю необходимо нажать </w:t>
      </w:r>
      <w:r w:rsidR="003B304D">
        <w:rPr>
          <w:lang w:eastAsia="en-US"/>
        </w:rPr>
        <w:t>кнопку</w:t>
      </w:r>
      <w:r w:rsidR="00840CE9"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0730BAAC" wp14:editId="73760969">
            <wp:extent cx="857250" cy="352425"/>
            <wp:effectExtent l="19050" t="19050" r="19050" b="28575"/>
            <wp:docPr id="447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  <w:r w:rsidR="00647117" w:rsidRPr="00D967E1">
        <w:rPr>
          <w:lang w:eastAsia="en-US"/>
        </w:rPr>
        <w:t xml:space="preserve"> Кнопка доступна </w:t>
      </w:r>
      <w:r w:rsidR="009C04D3" w:rsidRPr="00D967E1">
        <w:rPr>
          <w:lang w:eastAsia="en-US"/>
        </w:rPr>
        <w:t>только в запросах, которые отправил авторизованный оператор и только в случае</w:t>
      </w:r>
      <w:r w:rsidR="00647117" w:rsidRPr="00D967E1">
        <w:rPr>
          <w:lang w:eastAsia="en-US"/>
        </w:rPr>
        <w:t xml:space="preserve">, если при отправке запроса произошла системная ошибка. </w:t>
      </w:r>
      <w:r w:rsidRPr="00D967E1">
        <w:rPr>
          <w:lang w:eastAsia="en-US"/>
        </w:rPr>
        <w:t xml:space="preserve">После подтверждения запрос </w:t>
      </w:r>
      <w:r w:rsidR="00647117" w:rsidRPr="00D967E1">
        <w:rPr>
          <w:lang w:eastAsia="en-US"/>
        </w:rPr>
        <w:t>повторно подается</w:t>
      </w:r>
      <w:r w:rsidRPr="00D967E1">
        <w:rPr>
          <w:lang w:eastAsia="en-US"/>
        </w:rPr>
        <w:t xml:space="preserve">, и пользователю откроется список запросов. </w:t>
      </w:r>
      <w:r w:rsidRPr="00D967E1">
        <w:t xml:space="preserve">Для возврата к списку запросов пользователю нужно нажать кнопку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1253F270" wp14:editId="39887EBE">
            <wp:extent cx="666750" cy="266700"/>
            <wp:effectExtent l="19050" t="19050" r="19050" b="19050"/>
            <wp:docPr id="44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</w:p>
    <w:p w:rsidR="00AA0EB5" w:rsidRPr="00D967E1" w:rsidRDefault="00AA0EB5" w:rsidP="00D967E1">
      <w:pPr>
        <w:ind w:firstLine="720"/>
        <w:jc w:val="both"/>
        <w:rPr>
          <w:lang w:eastAsia="en-US"/>
        </w:rPr>
      </w:pPr>
      <w:r w:rsidRPr="00D967E1">
        <w:rPr>
          <w:lang w:eastAsia="en-US"/>
        </w:rPr>
        <w:t>Состав отображаемых полей может меняться в зависимости от полученной из ГИС ГМП информации. В карточке ответа система отображает только те поля, которые получены в ответе на запрос.</w:t>
      </w:r>
    </w:p>
    <w:p w:rsidR="00117898" w:rsidRPr="00D967E1" w:rsidRDefault="00117898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547" w:name="_Toc487196319"/>
      <w:bookmarkStart w:id="548" w:name="_Toc491882850"/>
      <w:r w:rsidRPr="00D967E1">
        <w:rPr>
          <w:sz w:val="24"/>
          <w:szCs w:val="24"/>
        </w:rPr>
        <w:t>Просмотр формы ответа на запросы по начислениям</w:t>
      </w:r>
      <w:bookmarkEnd w:id="547"/>
      <w:bookmarkEnd w:id="548"/>
    </w:p>
    <w:p w:rsidR="00117898" w:rsidRPr="00D967E1" w:rsidRDefault="00117898" w:rsidP="00D967E1">
      <w:pPr>
        <w:ind w:firstLine="720"/>
        <w:jc w:val="both"/>
        <w:rPr>
          <w:lang w:eastAsia="en-US"/>
        </w:rPr>
      </w:pPr>
      <w:r w:rsidRPr="00D967E1">
        <w:rPr>
          <w:lang w:eastAsia="en-US"/>
        </w:rPr>
        <w:t>На запросы</w:t>
      </w:r>
      <w:r w:rsidR="0089138E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по начислениям в ответ приходит информация о состоянии начисления, которое хранится в базе данных ГИС ГМП, а также данных этого начисления. </w:t>
      </w:r>
      <w:r w:rsidR="0089138E" w:rsidRPr="00D967E1">
        <w:rPr>
          <w:lang w:eastAsia="en-US"/>
        </w:rPr>
        <w:t>О</w:t>
      </w:r>
      <w:r w:rsidRPr="00D967E1">
        <w:rPr>
          <w:lang w:eastAsia="en-US"/>
        </w:rPr>
        <w:t>ператор может получить информацию только о начислениях, которые были выставлены плательщику организацией запрашивавшего оператора. Т.е. с УНИФО организации оператора системы.</w:t>
      </w:r>
    </w:p>
    <w:p w:rsidR="00117898" w:rsidRPr="00D967E1" w:rsidRDefault="00117898" w:rsidP="00D967E1">
      <w:pPr>
        <w:ind w:firstLine="720"/>
        <w:jc w:val="both"/>
        <w:rPr>
          <w:lang w:eastAsia="en-US"/>
        </w:rPr>
      </w:pPr>
      <w:r w:rsidRPr="00D967E1">
        <w:rPr>
          <w:lang w:eastAsia="en-US"/>
        </w:rPr>
        <w:t xml:space="preserve">Блок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Ответ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является сворачиваемой областью карточки запроса, который содержит информацию о полученных из ГИС ГМП начислениях. По умолчанию блок доступен в развернутом виде. В ответе может быть информация о несколько начислениях. В таком случае первое начисление доступно в развернутом виде, остальные начисления по умолчанию в свернутом виде. Форма ответ имеет вид:</w:t>
      </w:r>
    </w:p>
    <w:p w:rsidR="00117898" w:rsidRPr="00D967E1" w:rsidRDefault="00117898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44730083" wp14:editId="0AE771FE">
            <wp:extent cx="5257800" cy="3981450"/>
            <wp:effectExtent l="19050" t="19050" r="19050" b="19050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81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7898" w:rsidRPr="00D967E1" w:rsidRDefault="00117898" w:rsidP="00D967E1">
      <w:pPr>
        <w:jc w:val="center"/>
        <w:rPr>
          <w:b/>
          <w:lang w:eastAsia="en-US"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178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Форма ответа на запрос</w:t>
      </w:r>
      <w:r w:rsidRPr="00D967E1">
        <w:rPr>
          <w:b/>
          <w:lang w:eastAsia="en-US"/>
        </w:rPr>
        <w:t xml:space="preserve"> </w:t>
      </w:r>
      <w:r w:rsidR="00D967E1" w:rsidRPr="00D967E1">
        <w:rPr>
          <w:b/>
          <w:lang w:eastAsia="en-US"/>
        </w:rPr>
        <w:t>«</w:t>
      </w:r>
      <w:r w:rsidRPr="00D967E1">
        <w:rPr>
          <w:b/>
          <w:lang w:eastAsia="en-US"/>
        </w:rPr>
        <w:t>Начисления (Статус оплаты)</w:t>
      </w:r>
      <w:r w:rsidR="00D967E1" w:rsidRPr="00D967E1">
        <w:rPr>
          <w:b/>
          <w:lang w:eastAsia="en-US"/>
        </w:rPr>
        <w:t>»</w:t>
      </w:r>
    </w:p>
    <w:p w:rsidR="00117898" w:rsidRPr="00D967E1" w:rsidRDefault="00117898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549" w:name="_Toc487196321"/>
      <w:bookmarkStart w:id="550" w:name="_Toc491882851"/>
      <w:r w:rsidRPr="00D967E1">
        <w:rPr>
          <w:sz w:val="24"/>
          <w:szCs w:val="24"/>
        </w:rPr>
        <w:t>Просмотр формы ответа на запрос</w:t>
      </w:r>
      <w:bookmarkEnd w:id="549"/>
      <w:r w:rsidRPr="00D967E1">
        <w:rPr>
          <w:sz w:val="24"/>
          <w:szCs w:val="24"/>
        </w:rPr>
        <w:t>ы платежей</w:t>
      </w:r>
      <w:bookmarkEnd w:id="550"/>
    </w:p>
    <w:p w:rsidR="00117898" w:rsidRPr="00D967E1" w:rsidRDefault="00117898" w:rsidP="00D967E1">
      <w:pPr>
        <w:ind w:firstLine="720"/>
        <w:jc w:val="both"/>
        <w:rPr>
          <w:lang w:eastAsia="en-US"/>
        </w:rPr>
      </w:pPr>
      <w:r w:rsidRPr="00D967E1">
        <w:rPr>
          <w:lang w:eastAsia="en-US"/>
        </w:rPr>
        <w:t xml:space="preserve">На </w:t>
      </w:r>
      <w:r w:rsidR="00F13FD0" w:rsidRPr="00D967E1">
        <w:rPr>
          <w:lang w:eastAsia="en-US"/>
        </w:rPr>
        <w:t>отправленные</w:t>
      </w:r>
      <w:r w:rsidR="0089138E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запросы присылают данные </w:t>
      </w:r>
      <w:r w:rsidR="00F13FD0" w:rsidRPr="00D967E1">
        <w:rPr>
          <w:lang w:eastAsia="en-US"/>
        </w:rPr>
        <w:t>обо</w:t>
      </w:r>
      <w:r w:rsidRPr="00D967E1">
        <w:rPr>
          <w:lang w:eastAsia="en-US"/>
        </w:rPr>
        <w:t xml:space="preserve"> всех платежах, которые хранятся в ГИС ГМП (с учетом идентификаторов запроса). </w:t>
      </w:r>
    </w:p>
    <w:p w:rsidR="00117898" w:rsidRPr="00D967E1" w:rsidRDefault="0089138E" w:rsidP="00D967E1">
      <w:pPr>
        <w:ind w:firstLine="720"/>
        <w:jc w:val="both"/>
        <w:rPr>
          <w:lang w:eastAsia="en-US"/>
        </w:rPr>
      </w:pPr>
      <w:r w:rsidRPr="00D967E1">
        <w:rPr>
          <w:lang w:eastAsia="en-US"/>
        </w:rPr>
        <w:t>И</w:t>
      </w:r>
      <w:r w:rsidR="00117898" w:rsidRPr="00D967E1">
        <w:rPr>
          <w:lang w:eastAsia="en-US"/>
        </w:rPr>
        <w:t xml:space="preserve">з данных о платеже можно получить параметр УИП, который может быть использован для ручного квитирования начисления с платежом при передаче запроса типа </w:t>
      </w:r>
      <w:r w:rsidR="00D967E1" w:rsidRPr="00D967E1">
        <w:t>«</w:t>
      </w:r>
      <w:r w:rsidR="00117898" w:rsidRPr="00D967E1">
        <w:rPr>
          <w:noProof/>
        </w:rPr>
        <w:t>Квитирование начисления с платежами по инициативе АН/ГАН</w:t>
      </w:r>
      <w:r w:rsidR="00D967E1" w:rsidRPr="00D967E1">
        <w:t>»</w:t>
      </w:r>
      <w:r w:rsidR="00117898" w:rsidRPr="00D967E1">
        <w:t xml:space="preserve">. Поле расположено в блоке </w:t>
      </w:r>
      <w:r w:rsidR="00D967E1" w:rsidRPr="00D967E1">
        <w:t>«</w:t>
      </w:r>
      <w:r w:rsidR="00117898" w:rsidRPr="00D967E1">
        <w:t>Начисления</w:t>
      </w:r>
      <w:r w:rsidR="00D967E1" w:rsidRPr="00D967E1">
        <w:t>»</w:t>
      </w:r>
      <w:r w:rsidR="00117898" w:rsidRPr="00D967E1">
        <w:t xml:space="preserve"> в поле </w:t>
      </w:r>
      <w:r w:rsidR="00D967E1" w:rsidRPr="00D967E1">
        <w:t>«</w:t>
      </w:r>
      <w:r w:rsidR="00117898" w:rsidRPr="00D967E1">
        <w:rPr>
          <w:color w:val="000000"/>
          <w:shd w:val="clear" w:color="auto" w:fill="FFFFFF"/>
        </w:rPr>
        <w:t>Уникальный идентификатор платежа</w:t>
      </w:r>
      <w:r w:rsidR="00D967E1" w:rsidRPr="00D967E1">
        <w:t>»</w:t>
      </w:r>
      <w:r w:rsidR="00117898" w:rsidRPr="00D967E1">
        <w:t>.</w:t>
      </w:r>
    </w:p>
    <w:p w:rsidR="00117898" w:rsidRPr="00D967E1" w:rsidRDefault="00117898" w:rsidP="00D967E1">
      <w:pPr>
        <w:ind w:firstLine="720"/>
        <w:jc w:val="both"/>
        <w:rPr>
          <w:lang w:eastAsia="en-US"/>
        </w:rPr>
      </w:pPr>
      <w:r w:rsidRPr="00D967E1">
        <w:rPr>
          <w:lang w:eastAsia="en-US"/>
        </w:rPr>
        <w:t xml:space="preserve">Блок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Ответ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является сворачиваемой областью карточки запроса, который содержит информацию о полученных из ГИС ГМП платежах. По умолчанию блок доступен в развернутом виде. В ответе может быть информация о несколько платежах. В таком случае первый платеж доступен в развернутом виде, остальные по умолчанию в свернутом виде. Форма ответ имеет вид:</w:t>
      </w:r>
    </w:p>
    <w:p w:rsidR="00117898" w:rsidRPr="00D967E1" w:rsidRDefault="00117898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6C0CCCED" wp14:editId="421E8E05">
            <wp:extent cx="4686300" cy="2914965"/>
            <wp:effectExtent l="19050" t="19050" r="0" b="0"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715" cy="291646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7898" w:rsidRPr="00D967E1" w:rsidRDefault="00117898" w:rsidP="00D967E1">
      <w:pPr>
        <w:jc w:val="center"/>
        <w:rPr>
          <w:b/>
          <w:lang w:eastAsia="en-US"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179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Форма ответа на запрос </w:t>
      </w:r>
      <w:r w:rsidR="00D967E1" w:rsidRPr="00D967E1">
        <w:rPr>
          <w:b/>
          <w:lang w:eastAsia="en-US"/>
        </w:rPr>
        <w:t>«</w:t>
      </w:r>
      <w:r w:rsidRPr="00D967E1">
        <w:rPr>
          <w:b/>
          <w:lang w:eastAsia="en-US"/>
        </w:rPr>
        <w:t>Платежи</w:t>
      </w:r>
      <w:r w:rsidR="00D967E1" w:rsidRPr="00D967E1">
        <w:rPr>
          <w:b/>
          <w:lang w:eastAsia="en-US"/>
        </w:rPr>
        <w:t>»</w:t>
      </w:r>
    </w:p>
    <w:p w:rsidR="00117898" w:rsidRPr="00D967E1" w:rsidRDefault="00117898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551" w:name="_Toc487196327"/>
      <w:bookmarkStart w:id="552" w:name="_Toc491882852"/>
      <w:r w:rsidRPr="00D967E1">
        <w:rPr>
          <w:sz w:val="24"/>
          <w:szCs w:val="24"/>
        </w:rPr>
        <w:t>Просмотр формы ответа на запросы квитанций</w:t>
      </w:r>
      <w:bookmarkEnd w:id="551"/>
      <w:bookmarkEnd w:id="552"/>
    </w:p>
    <w:p w:rsidR="00117898" w:rsidRPr="00D967E1" w:rsidRDefault="00117898" w:rsidP="00D967E1">
      <w:pPr>
        <w:ind w:firstLine="720"/>
        <w:jc w:val="both"/>
        <w:rPr>
          <w:lang w:eastAsia="en-US"/>
        </w:rPr>
      </w:pPr>
      <w:r w:rsidRPr="00D967E1">
        <w:rPr>
          <w:lang w:eastAsia="en-US"/>
        </w:rPr>
        <w:t xml:space="preserve">В ответ на данные запросы присылают данные о квитанциях, которые хранятся в ГИС ГМП (с учетом идентификаторов запроса). </w:t>
      </w:r>
    </w:p>
    <w:p w:rsidR="00117898" w:rsidRPr="00D967E1" w:rsidRDefault="00117898" w:rsidP="00D967E1">
      <w:pPr>
        <w:ind w:firstLine="720"/>
        <w:jc w:val="both"/>
        <w:rPr>
          <w:lang w:eastAsia="en-US"/>
        </w:rPr>
      </w:pPr>
      <w:r w:rsidRPr="00D967E1">
        <w:rPr>
          <w:lang w:eastAsia="en-US"/>
        </w:rPr>
        <w:t xml:space="preserve">Блок </w:t>
      </w:r>
      <w:r w:rsidR="00D967E1" w:rsidRPr="00D967E1">
        <w:t>«</w:t>
      </w:r>
      <w:r w:rsidRPr="00D967E1">
        <w:rPr>
          <w:lang w:eastAsia="en-US"/>
        </w:rPr>
        <w:t>Ответ</w:t>
      </w:r>
      <w:r w:rsidR="00D967E1" w:rsidRPr="00D967E1">
        <w:t>»</w:t>
      </w:r>
      <w:r w:rsidRPr="00D967E1">
        <w:rPr>
          <w:lang w:eastAsia="en-US"/>
        </w:rPr>
        <w:t xml:space="preserve"> является сворачиваемой областью карточки запроса, который содержит информацию о полученных из ГИС ГМП квитанциях. По умолчанию блок доступен в развернутом виде. В ответе может быть информация о несколько квитанциях. В таком случае первый блок доступен в развернутом виде, остальные по умолчанию в свернутом виде. Форма ответ имеет вид:</w:t>
      </w:r>
    </w:p>
    <w:p w:rsidR="00117898" w:rsidRPr="00D967E1" w:rsidRDefault="00117898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293B1B47" wp14:editId="5B9234E1">
            <wp:extent cx="4838700" cy="1781280"/>
            <wp:effectExtent l="19050" t="19050" r="0" b="9525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916" cy="178283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7898" w:rsidRPr="00D967E1" w:rsidRDefault="00117898" w:rsidP="00D967E1">
      <w:pPr>
        <w:jc w:val="center"/>
        <w:rPr>
          <w:b/>
          <w:lang w:eastAsia="en-US"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180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Форма ответа на запрос </w:t>
      </w:r>
      <w:r w:rsidR="00D967E1" w:rsidRPr="00D967E1">
        <w:rPr>
          <w:b/>
          <w:lang w:eastAsia="en-US"/>
        </w:rPr>
        <w:t>«</w:t>
      </w:r>
      <w:r w:rsidRPr="00D967E1">
        <w:rPr>
          <w:b/>
          <w:noProof/>
        </w:rPr>
        <w:t>Квитанции (результат квитирования начисления с платежами)</w:t>
      </w:r>
      <w:r w:rsidR="00D967E1" w:rsidRPr="00D967E1">
        <w:rPr>
          <w:b/>
          <w:lang w:eastAsia="en-US"/>
        </w:rPr>
        <w:t>»</w:t>
      </w:r>
    </w:p>
    <w:p w:rsidR="00117898" w:rsidRPr="00D967E1" w:rsidRDefault="00117898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553" w:name="_Toc487196329"/>
      <w:bookmarkStart w:id="554" w:name="_Toc491882853"/>
      <w:r w:rsidRPr="00D967E1">
        <w:rPr>
          <w:sz w:val="24"/>
          <w:szCs w:val="24"/>
        </w:rPr>
        <w:t>Просмотр формы ответа на запросы квитирования</w:t>
      </w:r>
      <w:bookmarkEnd w:id="553"/>
      <w:bookmarkEnd w:id="554"/>
    </w:p>
    <w:p w:rsidR="00117898" w:rsidRPr="00D967E1" w:rsidRDefault="00117898" w:rsidP="00D967E1">
      <w:pPr>
        <w:ind w:firstLine="720"/>
        <w:jc w:val="both"/>
        <w:rPr>
          <w:highlight w:val="yellow"/>
          <w:lang w:eastAsia="en-US"/>
        </w:rPr>
      </w:pPr>
      <w:r w:rsidRPr="00D967E1">
        <w:t>В случае успешной обработки запроса в сообщении ответа отобразятся перечень квитанций и данные созданной квитанции.</w:t>
      </w:r>
    </w:p>
    <w:p w:rsidR="00117898" w:rsidRPr="00D967E1" w:rsidRDefault="00117898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13037D86" wp14:editId="07F332BC">
            <wp:extent cx="5191125" cy="3552825"/>
            <wp:effectExtent l="19050" t="19050" r="28575" b="28575"/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5528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7898" w:rsidRPr="00D967E1" w:rsidRDefault="00117898" w:rsidP="00D967E1">
      <w:pPr>
        <w:jc w:val="center"/>
        <w:rPr>
          <w:b/>
          <w:lang w:eastAsia="en-US"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181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Форма ответа на запрос</w:t>
      </w:r>
      <w:r w:rsidRPr="00D967E1">
        <w:rPr>
          <w:b/>
          <w:lang w:eastAsia="en-US"/>
        </w:rPr>
        <w:t xml:space="preserve"> </w:t>
      </w:r>
      <w:r w:rsidR="00D967E1" w:rsidRPr="00D967E1">
        <w:rPr>
          <w:b/>
          <w:lang w:eastAsia="en-US"/>
        </w:rPr>
        <w:t>«</w:t>
      </w:r>
      <w:r w:rsidRPr="00D967E1">
        <w:rPr>
          <w:b/>
        </w:rPr>
        <w:t>Квитирование начисления с платежами по инициативе АН/ГАН</w:t>
      </w:r>
      <w:r w:rsidR="00D967E1" w:rsidRPr="00D967E1">
        <w:rPr>
          <w:b/>
          <w:lang w:eastAsia="en-US"/>
        </w:rPr>
        <w:t>»</w:t>
      </w:r>
    </w:p>
    <w:p w:rsidR="00117898" w:rsidRPr="00D967E1" w:rsidRDefault="00117898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555" w:name="_Toc491882854"/>
      <w:r w:rsidRPr="00D967E1">
        <w:rPr>
          <w:sz w:val="24"/>
          <w:szCs w:val="24"/>
        </w:rPr>
        <w:t xml:space="preserve">Просмотр формы ответа на запрос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Загрузка и обновление сертификатов ключа проверки ЭП участников</w:t>
      </w:r>
      <w:r w:rsidR="00D967E1" w:rsidRPr="00D967E1">
        <w:rPr>
          <w:sz w:val="24"/>
          <w:szCs w:val="24"/>
        </w:rPr>
        <w:t>»</w:t>
      </w:r>
      <w:bookmarkEnd w:id="555"/>
    </w:p>
    <w:p w:rsidR="00117898" w:rsidRPr="00D967E1" w:rsidRDefault="00117898" w:rsidP="00D967E1">
      <w:pPr>
        <w:ind w:firstLine="720"/>
        <w:jc w:val="both"/>
        <w:rPr>
          <w:highlight w:val="yellow"/>
          <w:lang w:eastAsia="en-US"/>
        </w:rPr>
      </w:pPr>
      <w:r w:rsidRPr="00D967E1">
        <w:t>В ответе на данный запрос отобразятся данные о соответствии или несоответствии сертификата ЭП владельцу</w:t>
      </w:r>
      <w:r w:rsidR="0089138E" w:rsidRPr="00D967E1">
        <w:t>.</w:t>
      </w:r>
    </w:p>
    <w:p w:rsidR="00117898" w:rsidRPr="00D967E1" w:rsidRDefault="00117898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17EDFA7D" wp14:editId="1FAF5CFC">
            <wp:extent cx="5940425" cy="1824355"/>
            <wp:effectExtent l="19050" t="19050" r="22225" b="23495"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435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117898" w:rsidRPr="00D967E1" w:rsidRDefault="00117898" w:rsidP="00D967E1">
      <w:pPr>
        <w:jc w:val="center"/>
        <w:rPr>
          <w:b/>
          <w:lang w:eastAsia="en-US"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182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Форма ответа на запрос</w:t>
      </w:r>
      <w:r w:rsidRPr="00D967E1">
        <w:rPr>
          <w:b/>
          <w:lang w:eastAsia="en-US"/>
        </w:rPr>
        <w:t xml:space="preserve"> </w:t>
      </w:r>
      <w:r w:rsidR="00D967E1" w:rsidRPr="00D967E1">
        <w:rPr>
          <w:b/>
          <w:lang w:eastAsia="en-US"/>
        </w:rPr>
        <w:t>«</w:t>
      </w:r>
      <w:r w:rsidRPr="00D967E1">
        <w:rPr>
          <w:b/>
        </w:rPr>
        <w:t>Загрузка и обновление сертификатов ключа проверки ЭП участника</w:t>
      </w:r>
      <w:r w:rsidR="00D967E1" w:rsidRPr="00D967E1">
        <w:rPr>
          <w:b/>
          <w:lang w:eastAsia="en-US"/>
        </w:rPr>
        <w:t>»</w:t>
      </w:r>
    </w:p>
    <w:p w:rsidR="00117898" w:rsidRPr="00D967E1" w:rsidRDefault="00117898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556" w:name="_Toc491882855"/>
      <w:r w:rsidRPr="00D967E1">
        <w:rPr>
          <w:sz w:val="24"/>
          <w:szCs w:val="24"/>
        </w:rPr>
        <w:t xml:space="preserve">Просмотр формы ответа на запрос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Услуга предоставлена</w:t>
      </w:r>
      <w:r w:rsidR="00D967E1" w:rsidRPr="00D967E1">
        <w:rPr>
          <w:sz w:val="24"/>
          <w:szCs w:val="24"/>
        </w:rPr>
        <w:t>»</w:t>
      </w:r>
      <w:bookmarkEnd w:id="556"/>
    </w:p>
    <w:p w:rsidR="00117898" w:rsidRPr="00D967E1" w:rsidRDefault="00117898" w:rsidP="00D967E1">
      <w:pPr>
        <w:ind w:firstLine="709"/>
        <w:jc w:val="both"/>
        <w:rPr>
          <w:noProof/>
        </w:rPr>
      </w:pPr>
      <w:r w:rsidRPr="00D967E1">
        <w:t xml:space="preserve">Если платеж есть в системе Казначейства, то ответ в карточке: </w:t>
      </w:r>
      <w:r w:rsidR="00D967E1" w:rsidRPr="00D967E1">
        <w:t>«</w:t>
      </w:r>
      <w:r w:rsidRPr="00D967E1">
        <w:t>Выполнено успешно.</w:t>
      </w:r>
      <w:r w:rsidR="00D967E1" w:rsidRPr="00D967E1">
        <w:t>»</w:t>
      </w:r>
      <w:r w:rsidRPr="00D967E1">
        <w:t> </w:t>
      </w:r>
      <w:r w:rsidRPr="00D967E1">
        <w:rPr>
          <w:noProof/>
        </w:rPr>
        <w:t>.</w:t>
      </w:r>
    </w:p>
    <w:p w:rsidR="00117898" w:rsidRPr="00D967E1" w:rsidRDefault="00117898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258F05A4" wp14:editId="7AD8331A">
            <wp:extent cx="5940425" cy="1424020"/>
            <wp:effectExtent l="19050" t="19050" r="22225" b="24130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8"/>
                    <a:srcRect t="65742"/>
                    <a:stretch/>
                  </pic:blipFill>
                  <pic:spPr bwMode="auto">
                    <a:xfrm>
                      <a:off x="0" y="0"/>
                      <a:ext cx="5940425" cy="14240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898" w:rsidRPr="00D967E1" w:rsidRDefault="00117898" w:rsidP="00D967E1">
      <w:pPr>
        <w:jc w:val="center"/>
        <w:rPr>
          <w:b/>
          <w:lang w:eastAsia="en-US"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183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Форма ответа на запрос</w:t>
      </w:r>
      <w:r w:rsidRPr="00D967E1">
        <w:rPr>
          <w:b/>
          <w:lang w:eastAsia="en-US"/>
        </w:rPr>
        <w:t xml:space="preserve"> </w:t>
      </w:r>
      <w:r w:rsidR="00D967E1" w:rsidRPr="00D967E1">
        <w:rPr>
          <w:b/>
          <w:lang w:eastAsia="en-US"/>
        </w:rPr>
        <w:t>«</w:t>
      </w:r>
      <w:r w:rsidRPr="00D967E1">
        <w:rPr>
          <w:b/>
        </w:rPr>
        <w:t>Услуга предоставлена</w:t>
      </w:r>
      <w:r w:rsidR="00D967E1" w:rsidRPr="00D967E1">
        <w:rPr>
          <w:b/>
          <w:lang w:eastAsia="en-US"/>
        </w:rPr>
        <w:t>»</w:t>
      </w:r>
    </w:p>
    <w:p w:rsidR="00117898" w:rsidRPr="00D967E1" w:rsidRDefault="00117898" w:rsidP="00D967E1">
      <w:pPr>
        <w:ind w:firstLine="709"/>
        <w:jc w:val="both"/>
      </w:pPr>
      <w:r w:rsidRPr="00D967E1">
        <w:t>Если платеж не найден в БД Казначейства или не найден</w:t>
      </w:r>
      <w:r w:rsidR="0089138E" w:rsidRPr="00D967E1">
        <w:t xml:space="preserve"> один из указанных платежей, то</w:t>
      </w:r>
      <w:r w:rsidRPr="00D967E1">
        <w:t xml:space="preserve"> </w:t>
      </w:r>
      <w:r w:rsidR="00D967E1" w:rsidRPr="00D967E1">
        <w:t>«</w:t>
      </w:r>
      <w:r w:rsidR="0089138E" w:rsidRPr="00D967E1">
        <w:t>С</w:t>
      </w:r>
      <w:r w:rsidRPr="00D967E1">
        <w:t xml:space="preserve">татус </w:t>
      </w:r>
      <w:r w:rsidR="00D967E1" w:rsidRPr="00D967E1">
        <w:t>«</w:t>
      </w:r>
      <w:r w:rsidRPr="00D967E1">
        <w:t>Услуга предоставлена</w:t>
      </w:r>
      <w:r w:rsidR="00D967E1" w:rsidRPr="00D967E1">
        <w:t>»</w:t>
      </w:r>
      <w:r w:rsidRPr="00D967E1">
        <w:t xml:space="preserve"> не установлен для платежей с УИП: 24957889247589275478924568938945, поскольку платежи не найдены в системе</w:t>
      </w:r>
      <w:r w:rsidR="00D967E1" w:rsidRPr="00D967E1">
        <w:t>»</w:t>
      </w:r>
      <w:r w:rsidRPr="00D967E1">
        <w:t>. </w:t>
      </w:r>
    </w:p>
    <w:p w:rsidR="00117898" w:rsidRPr="00D967E1" w:rsidRDefault="00117898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532D5412" wp14:editId="0CFF1879">
            <wp:extent cx="5940425" cy="1429385"/>
            <wp:effectExtent l="19050" t="19050" r="22225" b="18415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938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117898" w:rsidRPr="00D967E1" w:rsidRDefault="00117898" w:rsidP="00D967E1">
      <w:pPr>
        <w:jc w:val="center"/>
        <w:rPr>
          <w:b/>
          <w:lang w:eastAsia="en-US"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184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Форма ответа на запрос</w:t>
      </w:r>
      <w:r w:rsidRPr="00D967E1">
        <w:rPr>
          <w:b/>
          <w:lang w:eastAsia="en-US"/>
        </w:rPr>
        <w:t xml:space="preserve"> </w:t>
      </w:r>
      <w:r w:rsidR="00D967E1" w:rsidRPr="00D967E1">
        <w:rPr>
          <w:b/>
          <w:lang w:eastAsia="en-US"/>
        </w:rPr>
        <w:t>«</w:t>
      </w:r>
      <w:r w:rsidRPr="00D967E1">
        <w:rPr>
          <w:b/>
        </w:rPr>
        <w:t>Услуга предоставлена</w:t>
      </w:r>
      <w:r w:rsidR="00D967E1" w:rsidRPr="00D967E1">
        <w:rPr>
          <w:b/>
          <w:lang w:eastAsia="en-US"/>
        </w:rPr>
        <w:t>»</w:t>
      </w:r>
    </w:p>
    <w:p w:rsidR="00111B90" w:rsidRPr="00D967E1" w:rsidRDefault="00111B90" w:rsidP="00D967E1">
      <w:pPr>
        <w:pStyle w:val="20"/>
        <w:spacing w:before="0" w:after="0"/>
        <w:rPr>
          <w:sz w:val="24"/>
          <w:szCs w:val="24"/>
        </w:rPr>
      </w:pPr>
      <w:bookmarkStart w:id="557" w:name="_Toc491882856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Архив</w:t>
      </w:r>
      <w:r w:rsidR="00D967E1" w:rsidRPr="00D967E1">
        <w:rPr>
          <w:sz w:val="24"/>
          <w:szCs w:val="24"/>
        </w:rPr>
        <w:t>»</w:t>
      </w:r>
      <w:bookmarkEnd w:id="557"/>
    </w:p>
    <w:p w:rsidR="00111B90" w:rsidRPr="00D967E1" w:rsidRDefault="00111B90" w:rsidP="00D967E1">
      <w:pPr>
        <w:ind w:firstLine="709"/>
        <w:jc w:val="both"/>
      </w:pPr>
      <w:r w:rsidRPr="00D967E1">
        <w:t>Подраздел предназначен для просмотра пользователем записей по начислениям и запросам, которые переведены в Архив. Для просмотра доступны только запросы и начисления, которые были поданы в пределах организации, к которой привязан пользователь</w:t>
      </w:r>
      <w:r w:rsidR="0089138E" w:rsidRPr="00D967E1">
        <w:t xml:space="preserve"> </w:t>
      </w:r>
      <w:r w:rsidR="00FB6C4E" w:rsidRPr="00D967E1">
        <w:t>(</w:t>
      </w:r>
      <w:r w:rsidR="00BF30D9" w:rsidRPr="00D967E1">
        <w:t>по всем пользователям этой организации</w:t>
      </w:r>
      <w:r w:rsidR="00FB6C4E" w:rsidRPr="00D967E1">
        <w:t>)</w:t>
      </w:r>
      <w:r w:rsidRPr="00D967E1">
        <w:t>.</w:t>
      </w:r>
    </w:p>
    <w:p w:rsidR="00111B90" w:rsidRPr="00D967E1" w:rsidRDefault="00111B90" w:rsidP="00D967E1">
      <w:pPr>
        <w:ind w:firstLine="709"/>
        <w:jc w:val="both"/>
      </w:pPr>
      <w:r w:rsidRPr="00D967E1">
        <w:t>Для перехода к данному разделу пользователю необходимо</w:t>
      </w:r>
      <w:r w:rsidR="0089138E" w:rsidRPr="00D967E1">
        <w:t xml:space="preserve"> в меню системы</w:t>
      </w:r>
      <w:r w:rsidRPr="00D967E1">
        <w:t xml:space="preserve"> выбрать пункт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315A9CF2" wp14:editId="7C43B239">
            <wp:extent cx="419100" cy="219075"/>
            <wp:effectExtent l="19050" t="19050" r="19050" b="28575"/>
            <wp:docPr id="44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</w:t>
      </w:r>
      <w:r w:rsidR="001731CD" w:rsidRPr="00D967E1">
        <w:t>–</w:t>
      </w:r>
      <w:r w:rsidR="004A5A94" w:rsidRPr="00D967E1">
        <w:t xml:space="preserve"> отобразится список запросов</w:t>
      </w:r>
      <w:r w:rsidRPr="00D967E1">
        <w:t>.</w:t>
      </w:r>
    </w:p>
    <w:p w:rsidR="00111B90" w:rsidRPr="00D967E1" w:rsidRDefault="00696269" w:rsidP="00D967E1">
      <w:pPr>
        <w:jc w:val="center"/>
      </w:pPr>
      <w:r w:rsidRPr="00D967E1">
        <w:rPr>
          <w:noProof/>
        </w:rPr>
        <w:lastRenderedPageBreak/>
        <w:drawing>
          <wp:inline distT="0" distB="0" distL="0" distR="0" wp14:anchorId="4C192B65" wp14:editId="7CA290BD">
            <wp:extent cx="5486400" cy="3114675"/>
            <wp:effectExtent l="19050" t="19050" r="19050" b="28575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14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1B90" w:rsidRPr="00D967E1" w:rsidRDefault="00286D7C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185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="00111B90" w:rsidRPr="00D967E1">
        <w:rPr>
          <w:sz w:val="24"/>
          <w:szCs w:val="24"/>
        </w:rPr>
        <w:t xml:space="preserve">Раздел </w:t>
      </w:r>
      <w:r w:rsidR="00D967E1" w:rsidRPr="00D967E1">
        <w:rPr>
          <w:sz w:val="24"/>
          <w:szCs w:val="24"/>
        </w:rPr>
        <w:t>«</w:t>
      </w:r>
      <w:r w:rsidR="00111B90" w:rsidRPr="00D967E1">
        <w:rPr>
          <w:sz w:val="24"/>
          <w:szCs w:val="24"/>
        </w:rPr>
        <w:t>Архив</w:t>
      </w:r>
      <w:r w:rsidR="00D967E1" w:rsidRPr="00D967E1">
        <w:rPr>
          <w:sz w:val="24"/>
          <w:szCs w:val="24"/>
        </w:rPr>
        <w:t>»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Рабочая область 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Архив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состоит из двух блоков:</w:t>
      </w:r>
    </w:p>
    <w:p w:rsidR="00111B90" w:rsidRPr="00D967E1" w:rsidRDefault="00111B90" w:rsidP="00D967E1">
      <w:pPr>
        <w:numPr>
          <w:ilvl w:val="1"/>
          <w:numId w:val="42"/>
        </w:numPr>
        <w:tabs>
          <w:tab w:val="clear" w:pos="2160"/>
          <w:tab w:val="num" w:pos="1134"/>
        </w:tabs>
        <w:ind w:left="0" w:firstLine="709"/>
        <w:jc w:val="both"/>
      </w:pPr>
      <w:proofErr w:type="gramStart"/>
      <w:r w:rsidRPr="00D967E1">
        <w:t>блок</w:t>
      </w:r>
      <w:proofErr w:type="gramEnd"/>
      <w:r w:rsidRPr="00D967E1">
        <w:t xml:space="preserve"> фильтров;</w:t>
      </w:r>
    </w:p>
    <w:p w:rsidR="00111B90" w:rsidRPr="00D967E1" w:rsidRDefault="00111B90" w:rsidP="00D967E1">
      <w:pPr>
        <w:numPr>
          <w:ilvl w:val="1"/>
          <w:numId w:val="42"/>
        </w:numPr>
        <w:tabs>
          <w:tab w:val="clear" w:pos="2160"/>
          <w:tab w:val="num" w:pos="1134"/>
        </w:tabs>
        <w:ind w:left="0" w:firstLine="709"/>
        <w:jc w:val="both"/>
      </w:pPr>
      <w:proofErr w:type="gramStart"/>
      <w:r w:rsidRPr="00D967E1">
        <w:t>список</w:t>
      </w:r>
      <w:proofErr w:type="gramEnd"/>
      <w:r w:rsidRPr="00D967E1">
        <w:t xml:space="preserve"> с записями по начислениям и запросам, которые переведены в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Архив</w:t>
      </w:r>
      <w:r w:rsidR="00D967E1" w:rsidRPr="00D967E1">
        <w:rPr>
          <w:lang w:eastAsia="en-US"/>
        </w:rPr>
        <w:t>»</w:t>
      </w:r>
      <w:r w:rsidRPr="00D967E1">
        <w:t>.</w:t>
      </w:r>
    </w:p>
    <w:p w:rsidR="00111B90" w:rsidRPr="00D967E1" w:rsidRDefault="00111B90" w:rsidP="00D967E1">
      <w:pPr>
        <w:pStyle w:val="3"/>
        <w:spacing w:before="0" w:after="0"/>
        <w:rPr>
          <w:sz w:val="24"/>
          <w:szCs w:val="24"/>
        </w:rPr>
      </w:pPr>
      <w:bookmarkStart w:id="558" w:name="_Toc491882857"/>
      <w:r w:rsidRPr="00D967E1">
        <w:rPr>
          <w:sz w:val="24"/>
          <w:szCs w:val="24"/>
        </w:rPr>
        <w:t xml:space="preserve">Фильтрация и поиск запросов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Архив</w:t>
      </w:r>
      <w:r w:rsidR="00D967E1" w:rsidRPr="00D967E1">
        <w:rPr>
          <w:sz w:val="24"/>
          <w:szCs w:val="24"/>
        </w:rPr>
        <w:t>»</w:t>
      </w:r>
      <w:bookmarkEnd w:id="558"/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данном разделе пользователю предоставлена возможность фильтрации списка запросов и выполнения поиска. 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осуществления поиска пользователю необходимо в поле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Поиск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указать критерии поиска и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039794B4" wp14:editId="6930828C">
            <wp:extent cx="723900" cy="209550"/>
            <wp:effectExtent l="19050" t="19050" r="19050" b="19050"/>
            <wp:docPr id="45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списке запросов отобразятся результаты (для удаления 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050D27CE" wp14:editId="64BCAF60">
            <wp:extent cx="638175" cy="200025"/>
            <wp:effectExtent l="19050" t="19050" r="28575" b="28575"/>
            <wp:docPr id="45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). Для обновления списка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35A0CFCA" wp14:editId="75505105">
            <wp:extent cx="600075" cy="238125"/>
            <wp:effectExtent l="19050" t="19050" r="28575" b="28575"/>
            <wp:docPr id="453" name="Рисунок 453" descr="обно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обновить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111B90" w:rsidRPr="00D967E1" w:rsidRDefault="00696269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25412873" wp14:editId="4FB99287">
            <wp:extent cx="5153025" cy="1895475"/>
            <wp:effectExtent l="19050" t="19050" r="28575" b="2857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895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1B90" w:rsidRPr="00D967E1" w:rsidRDefault="00111B90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186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Поля для указания критериев поиска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выполнения фильтрации пользователю необходимо выполнить настройки критериев выбора:</w:t>
      </w:r>
    </w:p>
    <w:p w:rsidR="004A5A94" w:rsidRPr="00D967E1" w:rsidRDefault="004A5A94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lastRenderedPageBreak/>
        <w:t>Вид запроса;</w:t>
      </w:r>
    </w:p>
    <w:p w:rsidR="004A5A94" w:rsidRPr="00D967E1" w:rsidRDefault="004A5A94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Вид запроса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вид запроса, выбранная запись отобразится в блоке настройки фильтра. Если в поле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Вид запроса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выбрано значение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Запросы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то открывается дополнительное поле фильтра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Тип запрашиваемых объектов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  <w:r w:rsidR="0075275F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Если в поле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Вид запроса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выбрано значение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Начисления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или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Предварительные начисления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то открывается дополнительное поле фильтра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Статус квитирования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4A5A94" w:rsidRPr="00D967E1" w:rsidRDefault="004A5A94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Статус квитирования;</w:t>
      </w:r>
    </w:p>
    <w:p w:rsidR="004A5A94" w:rsidRPr="00D967E1" w:rsidRDefault="004A5A94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Статус квитирования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статус квитирования, выбранная запись отобразится в блоке настройки фильтра. </w:t>
      </w:r>
    </w:p>
    <w:p w:rsidR="004A5A94" w:rsidRPr="00D967E1" w:rsidRDefault="004A5A94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Тип запрашиваемых объектов;</w:t>
      </w:r>
    </w:p>
    <w:p w:rsidR="004A5A94" w:rsidRPr="00D967E1" w:rsidRDefault="004A5A94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Тип запрашиваемых объектов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тип запрашиваемых объектов, выбранная запись отобразится в блоке настройки фильтра.</w:t>
      </w:r>
    </w:p>
    <w:p w:rsidR="0001309B" w:rsidRPr="00D967E1" w:rsidRDefault="00111B90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Получатель</w:t>
      </w:r>
      <w:r w:rsidR="0001309B" w:rsidRPr="00D967E1">
        <w:rPr>
          <w:lang w:eastAsia="en-US"/>
        </w:rPr>
        <w:t>;</w:t>
      </w:r>
    </w:p>
    <w:p w:rsidR="00111B90" w:rsidRPr="00D967E1" w:rsidRDefault="0001309B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При наличии хоть одного начисления в списке, поле автоматически заполнено и не доступно для редактирования. Если список пуст, то поле пустое. В случае, если организация была переименована, в списке для выбора доступны все предыдущие наименования организации, по которым подавались хранящиеся в списке начисления/запросы. При таких условиях доступен множественный выбор. Для очистки поля</w:t>
      </w:r>
      <w:r w:rsidR="0075275F" w:rsidRPr="00D967E1">
        <w:rPr>
          <w:lang w:eastAsia="en-US"/>
        </w:rPr>
        <w:t xml:space="preserve"> необходимо</w:t>
      </w:r>
      <w:r w:rsidRPr="00D967E1">
        <w:rPr>
          <w:lang w:eastAsia="en-US"/>
        </w:rPr>
        <w:t xml:space="preserve">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1D371B37" wp14:editId="661BBC1C">
            <wp:extent cx="161925" cy="152400"/>
            <wp:effectExtent l="19050" t="19050" r="28575" b="19050"/>
            <wp:docPr id="455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647117" w:rsidRPr="00D967E1">
        <w:rPr>
          <w:lang w:eastAsia="en-US"/>
        </w:rPr>
        <w:t>;</w:t>
      </w:r>
    </w:p>
    <w:p w:rsidR="00111B90" w:rsidRPr="00D967E1" w:rsidRDefault="00111B90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Запрос в отношении;</w:t>
      </w:r>
    </w:p>
    <w:p w:rsidR="00D10D3E" w:rsidRPr="00D967E1" w:rsidRDefault="00D10D3E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Запрос в отношении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нужное значение, выбранная запись отобразится в блоке настройки фильтра. </w:t>
      </w:r>
    </w:p>
    <w:p w:rsidR="00111B90" w:rsidRPr="00D967E1" w:rsidRDefault="00111B90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t>Дата создания запроса (период)</w:t>
      </w:r>
      <w:r w:rsidRPr="00D967E1">
        <w:rPr>
          <w:lang w:eastAsia="en-US"/>
        </w:rPr>
        <w:t>;</w:t>
      </w:r>
    </w:p>
    <w:p w:rsidR="00D10D3E" w:rsidRPr="00D967E1" w:rsidRDefault="00D10D3E" w:rsidP="00D967E1">
      <w:pPr>
        <w:pStyle w:val="af0"/>
        <w:ind w:left="0"/>
        <w:rPr>
          <w:lang w:eastAsia="en-US"/>
        </w:rPr>
      </w:pPr>
      <w:r w:rsidRPr="00D967E1">
        <w:rPr>
          <w:lang w:eastAsia="en-US"/>
        </w:rPr>
        <w:t xml:space="preserve">Для настройки данного критерия пользователю необходимо указать обе даты (дату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с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дату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), либо только одну из дат. Для выбора даты пользователю необходимо нажать </w:t>
      </w:r>
      <w:r w:rsidR="00B7155A" w:rsidRPr="00D967E1">
        <w:rPr>
          <w:lang w:eastAsia="en-US"/>
        </w:rPr>
        <w:t>пиктограмму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510C61AD" wp14:editId="630C0C14">
            <wp:extent cx="200025" cy="209550"/>
            <wp:effectExtent l="19050" t="19050" r="28575" b="19050"/>
            <wp:docPr id="60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 После нажатия данной кнопки пользователю отобразится календарь, в котором необходимо выбрать требуемую дату:</w:t>
      </w:r>
    </w:p>
    <w:p w:rsidR="00D10D3E" w:rsidRPr="00D967E1" w:rsidRDefault="00D10D3E" w:rsidP="00D967E1">
      <w:pPr>
        <w:pStyle w:val="af0"/>
        <w:ind w:left="0" w:firstLine="0"/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60383A20" wp14:editId="681AB5D0">
            <wp:extent cx="1695450" cy="1790700"/>
            <wp:effectExtent l="19050" t="19050" r="19050" b="19050"/>
            <wp:docPr id="60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90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10D3E" w:rsidRPr="00D967E1" w:rsidRDefault="00D10D3E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>Рис.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187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Функционал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Календарь</w:t>
      </w:r>
      <w:r w:rsidR="00D967E1" w:rsidRPr="00D967E1">
        <w:rPr>
          <w:sz w:val="24"/>
          <w:szCs w:val="24"/>
        </w:rPr>
        <w:t>»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t xml:space="preserve">После выполнения настройки всех требуемых критериев фильтрации необходимо </w:t>
      </w:r>
      <w:r w:rsidRPr="00D967E1">
        <w:rPr>
          <w:lang w:eastAsia="en-US"/>
        </w:rPr>
        <w:t xml:space="preserve">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63BDE4BF" wp14:editId="06FD5AB7">
            <wp:extent cx="714375" cy="209550"/>
            <wp:effectExtent l="19050" t="19050" r="28575" b="19050"/>
            <wp:docPr id="45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списке запросов отобразятся результаты (для удаления </w:t>
      </w:r>
      <w:r w:rsidRPr="00D967E1">
        <w:rPr>
          <w:lang w:eastAsia="en-US"/>
        </w:rPr>
        <w:lastRenderedPageBreak/>
        <w:t xml:space="preserve">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08DE477" wp14:editId="1E8275BC">
            <wp:extent cx="638175" cy="209550"/>
            <wp:effectExtent l="19050" t="19050" r="28575" b="19050"/>
            <wp:docPr id="45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). Для обновления списка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0DEB723C" wp14:editId="1C8A1F79">
            <wp:extent cx="600075" cy="238125"/>
            <wp:effectExtent l="19050" t="19050" r="28575" b="28575"/>
            <wp:docPr id="458" name="Рисунок 458" descr="обно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обновить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111B90" w:rsidRPr="00D967E1" w:rsidRDefault="00111B90" w:rsidP="00D967E1">
      <w:pPr>
        <w:pStyle w:val="3"/>
        <w:spacing w:before="0" w:after="0"/>
        <w:rPr>
          <w:sz w:val="24"/>
          <w:szCs w:val="24"/>
        </w:rPr>
      </w:pPr>
      <w:bookmarkStart w:id="559" w:name="_Toc491882858"/>
      <w:r w:rsidRPr="00D967E1">
        <w:rPr>
          <w:sz w:val="24"/>
          <w:szCs w:val="24"/>
        </w:rPr>
        <w:t xml:space="preserve">Работа пользователя со списком запросов раздела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Архив</w:t>
      </w:r>
      <w:r w:rsidR="00D967E1" w:rsidRPr="00D967E1">
        <w:rPr>
          <w:sz w:val="24"/>
          <w:szCs w:val="24"/>
        </w:rPr>
        <w:t>»</w:t>
      </w:r>
      <w:bookmarkEnd w:id="559"/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t xml:space="preserve">По умолчанию данные в списке отсортированы по столбцу </w:t>
      </w:r>
      <w:r w:rsidR="00D967E1" w:rsidRPr="00D967E1">
        <w:t>«</w:t>
      </w:r>
      <w:r w:rsidRPr="00D967E1">
        <w:t>Номер запроса</w:t>
      </w:r>
      <w:r w:rsidR="00D967E1" w:rsidRPr="00D967E1">
        <w:t>»</w:t>
      </w:r>
      <w:r w:rsidRPr="00D967E1">
        <w:t xml:space="preserve"> в обратной последовательности – первыми должны отображаться записи с большим номером и с учетом года</w:t>
      </w:r>
      <w:r w:rsidRPr="00D967E1">
        <w:rPr>
          <w:lang w:eastAsia="en-US"/>
        </w:rPr>
        <w:t>.</w:t>
      </w:r>
    </w:p>
    <w:p w:rsidR="00111B90" w:rsidRPr="00D967E1" w:rsidRDefault="00696269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79E616DB" wp14:editId="0B07CEB7">
            <wp:extent cx="5619750" cy="2771775"/>
            <wp:effectExtent l="19050" t="19050" r="19050" b="28575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771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1B90" w:rsidRPr="00D967E1" w:rsidRDefault="00111B90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188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Список запросов раздела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Архив</w:t>
      </w:r>
      <w:r w:rsidR="00D967E1" w:rsidRPr="00D967E1">
        <w:rPr>
          <w:sz w:val="24"/>
          <w:szCs w:val="24"/>
        </w:rPr>
        <w:t>»</w:t>
      </w:r>
    </w:p>
    <w:p w:rsidR="00FB6C4E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запросов 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Архив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отображается информация</w:t>
      </w:r>
      <w:r w:rsidR="00FB6C4E" w:rsidRPr="00D967E1">
        <w:rPr>
          <w:lang w:eastAsia="en-US"/>
        </w:rPr>
        <w:t xml:space="preserve"> из полей карточки запроса/начисления.</w:t>
      </w:r>
    </w:p>
    <w:p w:rsidR="00D10D3E" w:rsidRPr="00D967E1" w:rsidRDefault="00D10D3E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запросов 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Архив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отображается информация:</w:t>
      </w:r>
    </w:p>
    <w:p w:rsidR="00D10D3E" w:rsidRPr="00D967E1" w:rsidRDefault="00D10D3E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4591FF66" wp14:editId="0CFFB962">
            <wp:extent cx="409575" cy="200025"/>
            <wp:effectExtent l="19050" t="19050" r="28575" b="28575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Pr="00D967E1">
        <w:rPr>
          <w:lang w:eastAsia="en-US"/>
        </w:rPr>
        <w:t>– порядковый номер запроса в списке;</w:t>
      </w:r>
    </w:p>
    <w:p w:rsidR="00D10D3E" w:rsidRPr="00D967E1" w:rsidRDefault="00D10D3E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4977A976" wp14:editId="0EACEAF0">
            <wp:extent cx="571500" cy="266700"/>
            <wp:effectExtent l="19050" t="19050" r="19050" b="19050"/>
            <wp:docPr id="608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– номер запроса; </w:t>
      </w:r>
    </w:p>
    <w:p w:rsidR="00D10D3E" w:rsidRPr="00D967E1" w:rsidRDefault="00D10D3E" w:rsidP="00D967E1">
      <w:pPr>
        <w:tabs>
          <w:tab w:val="num" w:pos="1134"/>
        </w:tabs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Формат номера: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 xml:space="preserve">№ – номер запроса в системе–Г (идентификатор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Г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ста</w:t>
      </w:r>
      <w:r w:rsidR="0075275F" w:rsidRPr="00D967E1">
        <w:rPr>
          <w:lang w:eastAsia="en-US"/>
        </w:rPr>
        <w:t>вится для всех запросов системы</w:t>
      </w:r>
      <w:r w:rsidRPr="00D967E1">
        <w:rPr>
          <w:lang w:eastAsia="en-US"/>
        </w:rPr>
        <w:t xml:space="preserve">/год создания запроса. </w:t>
      </w:r>
    </w:p>
    <w:p w:rsidR="00D10D3E" w:rsidRPr="00D967E1" w:rsidRDefault="00D10D3E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1ABDAF37" wp14:editId="79F78308">
            <wp:extent cx="1400175" cy="257175"/>
            <wp:effectExtent l="19050" t="19050" r="28575" b="28575"/>
            <wp:docPr id="609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Pr="00D967E1">
        <w:rPr>
          <w:lang w:eastAsia="en-US"/>
        </w:rPr>
        <w:t>– отображается наименование запроса;</w:t>
      </w:r>
    </w:p>
    <w:p w:rsidR="00D10D3E" w:rsidRPr="00D967E1" w:rsidRDefault="00D10D3E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276AB0A3" wp14:editId="430711E4">
            <wp:extent cx="742950" cy="276225"/>
            <wp:effectExtent l="19050" t="19050" r="19050" b="28575"/>
            <wp:docPr id="610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76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– </w:t>
      </w:r>
      <w:r w:rsidRPr="00D967E1">
        <w:t>ИНН и Номер счета получателя</w:t>
      </w:r>
      <w:r w:rsidRPr="00D967E1">
        <w:rPr>
          <w:lang w:eastAsia="en-US"/>
        </w:rPr>
        <w:t>;</w:t>
      </w:r>
    </w:p>
    <w:p w:rsidR="00D10D3E" w:rsidRPr="00D967E1" w:rsidRDefault="00D10D3E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014625E8" wp14:editId="7B28F318">
            <wp:extent cx="1123950" cy="219075"/>
            <wp:effectExtent l="19050" t="19050" r="19050" b="28575"/>
            <wp:docPr id="611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Pr="00D967E1">
        <w:rPr>
          <w:lang w:eastAsia="en-US"/>
        </w:rPr>
        <w:t>– отображается ИП или УИН плательщика для запросов и КБК и ОКАТО для начислений;</w:t>
      </w:r>
    </w:p>
    <w:p w:rsidR="00D10D3E" w:rsidRPr="00D967E1" w:rsidRDefault="00D10D3E" w:rsidP="00D967E1">
      <w:pPr>
        <w:numPr>
          <w:ilvl w:val="0"/>
          <w:numId w:val="12"/>
        </w:numPr>
        <w:tabs>
          <w:tab w:val="clear" w:pos="1980"/>
          <w:tab w:val="num" w:pos="1134"/>
          <w:tab w:val="num" w:pos="1560"/>
        </w:tabs>
        <w:ind w:left="0" w:firstLine="709"/>
        <w:jc w:val="both"/>
      </w:pPr>
      <w:r w:rsidRPr="00D967E1">
        <w:rPr>
          <w:noProof/>
        </w:rPr>
        <w:drawing>
          <wp:inline distT="0" distB="0" distL="0" distR="0" wp14:anchorId="6D02DA4D" wp14:editId="217DA7A6">
            <wp:extent cx="666750" cy="285750"/>
            <wp:effectExtent l="19050" t="19050" r="19050" b="19050"/>
            <wp:docPr id="612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– </w:t>
      </w:r>
      <w:r w:rsidRPr="00D967E1">
        <w:t>ФИО оператора, создавшего запрос;</w:t>
      </w:r>
    </w:p>
    <w:p w:rsidR="00D10D3E" w:rsidRPr="00D967E1" w:rsidRDefault="00D10D3E" w:rsidP="00D967E1">
      <w:pPr>
        <w:numPr>
          <w:ilvl w:val="0"/>
          <w:numId w:val="12"/>
        </w:numPr>
        <w:tabs>
          <w:tab w:val="clear" w:pos="1980"/>
          <w:tab w:val="num" w:pos="-3600"/>
          <w:tab w:val="num" w:pos="1134"/>
          <w:tab w:val="num" w:pos="1560"/>
        </w:tabs>
        <w:ind w:left="0" w:firstLine="709"/>
        <w:jc w:val="both"/>
      </w:pPr>
      <w:r w:rsidRPr="00D967E1">
        <w:rPr>
          <w:noProof/>
        </w:rPr>
        <w:drawing>
          <wp:inline distT="0" distB="0" distL="0" distR="0" wp14:anchorId="6C953F87" wp14:editId="34B30F09">
            <wp:extent cx="552450" cy="295275"/>
            <wp:effectExtent l="19050" t="19050" r="19050" b="28575"/>
            <wp:docPr id="613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95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– </w:t>
      </w:r>
      <w:r w:rsidRPr="00D967E1">
        <w:t>дата и время создания запроса;</w:t>
      </w:r>
    </w:p>
    <w:p w:rsidR="00D10D3E" w:rsidRPr="00D967E1" w:rsidRDefault="00D10D3E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5454A2D0" wp14:editId="4DF6D789">
            <wp:extent cx="771525" cy="371475"/>
            <wp:effectExtent l="19050" t="19050" r="28575" b="28575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71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– </w:t>
      </w:r>
      <w:r w:rsidRPr="00D967E1">
        <w:t xml:space="preserve">отображает признак </w:t>
      </w:r>
      <w:r w:rsidR="00D967E1" w:rsidRPr="00D967E1">
        <w:rPr>
          <w:lang w:eastAsia="en-US"/>
        </w:rPr>
        <w:t>«</w:t>
      </w:r>
      <w:r w:rsidRPr="00D967E1">
        <w:t>ОК</w:t>
      </w:r>
      <w:r w:rsidR="00D967E1" w:rsidRPr="00D967E1">
        <w:rPr>
          <w:lang w:eastAsia="en-US"/>
        </w:rPr>
        <w:t>»</w:t>
      </w:r>
      <w:r w:rsidRPr="00D967E1">
        <w:t xml:space="preserve"> – в случае получения ответа без ошибки и </w:t>
      </w:r>
      <w:r w:rsidR="00D967E1" w:rsidRPr="00D967E1">
        <w:rPr>
          <w:lang w:eastAsia="en-US"/>
        </w:rPr>
        <w:t>«</w:t>
      </w:r>
      <w:r w:rsidRPr="00D967E1">
        <w:t>Ошибка</w:t>
      </w:r>
      <w:r w:rsidR="00D967E1" w:rsidRPr="00D967E1">
        <w:rPr>
          <w:lang w:eastAsia="en-US"/>
        </w:rPr>
        <w:t>»</w:t>
      </w:r>
      <w:r w:rsidRPr="00D967E1">
        <w:t xml:space="preserve"> – в случае получения ошибки от сервиса</w:t>
      </w:r>
      <w:r w:rsidRPr="00D967E1">
        <w:rPr>
          <w:lang w:eastAsia="en-US"/>
        </w:rPr>
        <w:t>;</w:t>
      </w:r>
    </w:p>
    <w:p w:rsidR="00D10D3E" w:rsidRPr="00D967E1" w:rsidRDefault="00D10D3E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11B771AC" wp14:editId="4590913A">
            <wp:extent cx="666750" cy="371475"/>
            <wp:effectExtent l="19050" t="19050" r="19050" b="28575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71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– </w:t>
      </w:r>
      <w:r w:rsidR="00F204BB" w:rsidRPr="00D967E1">
        <w:rPr>
          <w:lang w:eastAsia="en-US"/>
        </w:rPr>
        <w:t xml:space="preserve">пиктограмма </w:t>
      </w:r>
      <w:r w:rsidR="00D967E1" w:rsidRPr="00D967E1">
        <w:rPr>
          <w:lang w:eastAsia="en-US"/>
        </w:rPr>
        <w:t>«</w:t>
      </w:r>
      <w:r w:rsidR="00F204BB" w:rsidRPr="00D967E1">
        <w:rPr>
          <w:noProof/>
        </w:rPr>
        <w:drawing>
          <wp:inline distT="0" distB="0" distL="0" distR="0" wp14:anchorId="56202B52" wp14:editId="2B2ACD0B">
            <wp:extent cx="247619" cy="209524"/>
            <wp:effectExtent l="19050" t="19050" r="19685" b="19685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, один клик на которую открывает карточку для просмотра.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выполнения сортировки данных в списке</w:t>
      </w:r>
      <w:r w:rsidR="0075275F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(в данном подразделе предоставлена возможность сортировки по всем столбцам кроме </w:t>
      </w:r>
      <w:r w:rsidR="00D967E1" w:rsidRPr="00D967E1">
        <w:rPr>
          <w:lang w:eastAsia="en-US"/>
        </w:rPr>
        <w:t>«</w:t>
      </w:r>
      <w:r w:rsidRPr="00D967E1">
        <w:t>№ п/п</w:t>
      </w:r>
      <w:r w:rsidR="00D967E1" w:rsidRPr="00D967E1">
        <w:rPr>
          <w:lang w:eastAsia="en-US"/>
        </w:rPr>
        <w:t>»</w:t>
      </w:r>
      <w:r w:rsidRPr="00D967E1">
        <w:t xml:space="preserve"> и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Действие</w:t>
      </w:r>
      <w:r w:rsidR="00D967E1" w:rsidRPr="00D967E1">
        <w:rPr>
          <w:lang w:eastAsia="en-US"/>
        </w:rPr>
        <w:t>»</w:t>
      </w:r>
      <w:r w:rsidRPr="00D967E1">
        <w:t>,</w:t>
      </w:r>
      <w:r w:rsidRPr="00D967E1">
        <w:rPr>
          <w:lang w:eastAsia="en-US"/>
        </w:rPr>
        <w:t xml:space="preserve"> пользователю необходимо нажать на наименование столбца – система выполнит сортировку, направление сортировки (прямое/обратное) будет отмечено стрелочкой, например</w:t>
      </w:r>
      <w:r w:rsidR="000C318D" w:rsidRPr="00D967E1">
        <w:rPr>
          <w:lang w:eastAsia="en-US"/>
        </w:rPr>
        <w:t>,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408FA30" wp14:editId="0772B917">
            <wp:extent cx="904875" cy="276225"/>
            <wp:effectExtent l="19050" t="19050" r="28575" b="28575"/>
            <wp:docPr id="460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76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работы со списком пользователю предоставлены функциональные решения:</w:t>
      </w:r>
    </w:p>
    <w:p w:rsidR="00111B90" w:rsidRPr="00D967E1" w:rsidRDefault="00111B90" w:rsidP="00D967E1">
      <w:pPr>
        <w:numPr>
          <w:ilvl w:val="0"/>
          <w:numId w:val="13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пейджер</w:t>
      </w:r>
      <w:proofErr w:type="gramEnd"/>
      <w:r w:rsidRPr="00D967E1">
        <w:rPr>
          <w:lang w:eastAsia="en-US"/>
        </w:rPr>
        <w:t xml:space="preserve"> над и под списком с возможность постраничного перехода по списку в прямом и обратном направлении и переход на первую/последнюю страницу списка –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57335CEE" wp14:editId="6880EB6D">
            <wp:extent cx="2152650" cy="247650"/>
            <wp:effectExtent l="19050" t="19050" r="19050" b="1905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7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;</w:t>
      </w:r>
    </w:p>
    <w:p w:rsidR="00111B90" w:rsidRPr="00D967E1" w:rsidRDefault="00111B90" w:rsidP="00D967E1">
      <w:pPr>
        <w:numPr>
          <w:ilvl w:val="0"/>
          <w:numId w:val="13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настройка</w:t>
      </w:r>
      <w:proofErr w:type="gramEnd"/>
      <w:r w:rsidRPr="00D967E1">
        <w:rPr>
          <w:lang w:eastAsia="en-US"/>
        </w:rPr>
        <w:t xml:space="preserve"> количества результатов на странице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34D4B40D" wp14:editId="5F0C2F70">
            <wp:extent cx="1743075" cy="219075"/>
            <wp:effectExtent l="19050" t="19050" r="28575" b="28575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111B90" w:rsidRPr="00D967E1" w:rsidRDefault="00111B90" w:rsidP="00D967E1">
      <w:pPr>
        <w:pStyle w:val="3"/>
        <w:spacing w:before="0" w:after="0"/>
        <w:rPr>
          <w:sz w:val="24"/>
          <w:szCs w:val="24"/>
        </w:rPr>
      </w:pPr>
      <w:bookmarkStart w:id="560" w:name="_Toc491882859"/>
      <w:r w:rsidRPr="00D967E1">
        <w:rPr>
          <w:sz w:val="24"/>
          <w:szCs w:val="24"/>
        </w:rPr>
        <w:t xml:space="preserve">Работа пользователей с карточкой запроса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Архив</w:t>
      </w:r>
      <w:r w:rsidR="00D967E1" w:rsidRPr="00D967E1">
        <w:rPr>
          <w:sz w:val="24"/>
          <w:szCs w:val="24"/>
        </w:rPr>
        <w:t>»</w:t>
      </w:r>
      <w:bookmarkEnd w:id="560"/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данном разделе карточки запросов доступны пользователю с ролью </w:t>
      </w:r>
      <w:r w:rsidR="00D967E1" w:rsidRPr="00D967E1">
        <w:rPr>
          <w:lang w:eastAsia="en-US"/>
        </w:rPr>
        <w:t>«</w:t>
      </w:r>
      <w:r w:rsidR="00302CF3" w:rsidRPr="00D967E1">
        <w:rPr>
          <w:lang w:eastAsia="en-US"/>
        </w:rPr>
        <w:t>Контролер</w:t>
      </w:r>
      <w:r w:rsidRPr="00D967E1">
        <w:rPr>
          <w:lang w:eastAsia="en-US"/>
        </w:rPr>
        <w:t xml:space="preserve"> ГИС ГМП АН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для просмотра.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перехода к карточке запроса пользователю необходимо</w:t>
      </w:r>
      <w:r w:rsidR="0075275F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открыть запись из списка, нажав на неё дважды левой кнопкой манипулятора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мышь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или одним кликом по </w:t>
      </w:r>
      <w:r w:rsidR="000C1A6C" w:rsidRPr="00D967E1">
        <w:rPr>
          <w:lang w:eastAsia="en-US"/>
        </w:rPr>
        <w:t>пиктограмме</w:t>
      </w:r>
      <w:r w:rsidR="0075275F"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7184B7EC" wp14:editId="0B90C994">
            <wp:extent cx="190500" cy="228600"/>
            <wp:effectExtent l="19050" t="19050" r="19050" b="1905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в поле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Действие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– отобразится форма запроса, которая состоит из информационных блоков:</w:t>
      </w:r>
    </w:p>
    <w:p w:rsidR="00111B90" w:rsidRPr="00D967E1" w:rsidRDefault="00111B90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Атрибуты запроса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блоке отображается общая информация о запросе: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Номер запроса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Оператор, создавший запрос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Дата создания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Наименование запроса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Запрос в отношении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Pr="00D967E1">
        <w:rPr>
          <w:lang w:val="en-US" w:eastAsia="en-US"/>
        </w:rPr>
        <w:t>ID</w:t>
      </w:r>
      <w:r w:rsidRPr="00D967E1">
        <w:rPr>
          <w:lang w:eastAsia="en-US"/>
        </w:rPr>
        <w:t xml:space="preserve"> запроса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111B90" w:rsidRPr="00D967E1" w:rsidRDefault="00111B90" w:rsidP="00D967E1">
      <w:pPr>
        <w:numPr>
          <w:ilvl w:val="0"/>
          <w:numId w:val="10"/>
        </w:numPr>
        <w:tabs>
          <w:tab w:val="clear" w:pos="1620"/>
          <w:tab w:val="num" w:pos="1134"/>
          <w:tab w:val="num" w:pos="1276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История обработки запроса – по </w:t>
      </w:r>
      <w:r w:rsidRPr="00D967E1">
        <w:t>кнопке</w:t>
      </w:r>
      <w:r w:rsidR="00F204BB" w:rsidRPr="00D967E1">
        <w:t>-</w:t>
      </w:r>
      <w:r w:rsidRPr="00D967E1">
        <w:t xml:space="preserve">ссылке </w:t>
      </w:r>
      <w:proofErr w:type="gramStart"/>
      <w:r w:rsidR="00D967E1" w:rsidRPr="00D967E1">
        <w:t>«</w:t>
      </w:r>
      <w:r w:rsidR="00F204BB" w:rsidRPr="00D967E1">
        <w:t> </w:t>
      </w:r>
      <w:r w:rsidR="00696269" w:rsidRPr="00D967E1">
        <w:rPr>
          <w:noProof/>
        </w:rPr>
        <w:drawing>
          <wp:inline distT="0" distB="0" distL="0" distR="0" wp14:anchorId="4C91FB85" wp14:editId="176B0578">
            <wp:extent cx="1438275" cy="161925"/>
            <wp:effectExtent l="19050" t="19050" r="28575" b="28575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1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204BB" w:rsidRPr="00D967E1">
        <w:t> </w:t>
      </w:r>
      <w:r w:rsidR="00D967E1" w:rsidRPr="00D967E1">
        <w:t>»</w:t>
      </w:r>
      <w:proofErr w:type="gramEnd"/>
      <w:r w:rsidRPr="00D967E1">
        <w:t xml:space="preserve"> пользователю откроется модальное окно </w:t>
      </w:r>
      <w:r w:rsidR="00D967E1" w:rsidRPr="00D967E1">
        <w:t>«</w:t>
      </w:r>
      <w:r w:rsidRPr="00D967E1">
        <w:t>История обработки запроса</w:t>
      </w:r>
      <w:r w:rsidR="00D967E1" w:rsidRPr="00D967E1">
        <w:t>»</w:t>
      </w:r>
      <w:r w:rsidRPr="00D967E1">
        <w:t xml:space="preserve"> с возможностью просмотреть результат ответа на начисление в ГИС ГМП и дату, время отправки запроса. Для возврата к форме начисления пользователю нужно нажать кнопку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7FBD9280" wp14:editId="26AA2466">
            <wp:extent cx="666750" cy="266700"/>
            <wp:effectExtent l="19050" t="19050" r="19050" b="19050"/>
            <wp:docPr id="465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E23A2E" w:rsidRPr="00D967E1">
        <w:t>.</w:t>
      </w:r>
    </w:p>
    <w:p w:rsidR="00111B90" w:rsidRPr="00D967E1" w:rsidRDefault="00F204BB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6843261C" wp14:editId="7319DDD4">
            <wp:extent cx="5940425" cy="2235200"/>
            <wp:effectExtent l="19050" t="19050" r="22225" b="12700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52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111B90" w:rsidRPr="00D967E1" w:rsidRDefault="00111B90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189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Модальное окно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История обработки запроса</w:t>
      </w:r>
      <w:r w:rsidR="00D967E1" w:rsidRPr="00D967E1">
        <w:rPr>
          <w:sz w:val="24"/>
          <w:szCs w:val="24"/>
        </w:rPr>
        <w:t>»</w:t>
      </w:r>
    </w:p>
    <w:p w:rsidR="00111B90" w:rsidRPr="00D967E1" w:rsidRDefault="00111B90" w:rsidP="00D967E1">
      <w:pPr>
        <w:ind w:firstLine="709"/>
        <w:jc w:val="both"/>
      </w:pPr>
      <w:r w:rsidRPr="00D967E1">
        <w:t>История обработки запроса состоит из таких полей:</w:t>
      </w:r>
    </w:p>
    <w:p w:rsidR="00111B90" w:rsidRPr="00D967E1" w:rsidRDefault="00696269" w:rsidP="00D967E1">
      <w:pPr>
        <w:numPr>
          <w:ilvl w:val="0"/>
          <w:numId w:val="26"/>
        </w:numPr>
        <w:ind w:left="0" w:firstLine="709"/>
        <w:jc w:val="both"/>
      </w:pPr>
      <w:r w:rsidRPr="00D967E1">
        <w:rPr>
          <w:noProof/>
        </w:rPr>
        <w:drawing>
          <wp:inline distT="0" distB="0" distL="0" distR="0" wp14:anchorId="4260102B" wp14:editId="7A5908BA">
            <wp:extent cx="704850" cy="381000"/>
            <wp:effectExtent l="19050" t="19050" r="19050" b="1905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81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t xml:space="preserve"> </w:t>
      </w:r>
      <w:r w:rsidR="001731CD" w:rsidRPr="00D967E1">
        <w:t>–</w:t>
      </w:r>
      <w:r w:rsidR="00111B90" w:rsidRPr="00D967E1">
        <w:t xml:space="preserve"> указана информация о действии над начислением;</w:t>
      </w:r>
    </w:p>
    <w:p w:rsidR="00111B90" w:rsidRPr="00D967E1" w:rsidRDefault="00696269" w:rsidP="00D967E1">
      <w:pPr>
        <w:numPr>
          <w:ilvl w:val="0"/>
          <w:numId w:val="26"/>
        </w:numPr>
        <w:ind w:left="0" w:firstLine="709"/>
        <w:jc w:val="both"/>
      </w:pPr>
      <w:r w:rsidRPr="00D967E1">
        <w:rPr>
          <w:noProof/>
        </w:rPr>
        <w:drawing>
          <wp:inline distT="0" distB="0" distL="0" distR="0" wp14:anchorId="44B0AFDF" wp14:editId="4957D1DB">
            <wp:extent cx="800100" cy="400050"/>
            <wp:effectExtent l="19050" t="19050" r="19050" b="1905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00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t xml:space="preserve"> </w:t>
      </w:r>
      <w:r w:rsidR="001731CD" w:rsidRPr="00D967E1">
        <w:t>–</w:t>
      </w:r>
      <w:r w:rsidR="00111B90" w:rsidRPr="00D967E1">
        <w:t xml:space="preserve"> дата и время произведение действия;</w:t>
      </w:r>
    </w:p>
    <w:p w:rsidR="00111B90" w:rsidRPr="00D967E1" w:rsidRDefault="00696269" w:rsidP="00D967E1">
      <w:pPr>
        <w:numPr>
          <w:ilvl w:val="0"/>
          <w:numId w:val="26"/>
        </w:numPr>
        <w:ind w:left="0" w:firstLine="709"/>
        <w:jc w:val="both"/>
      </w:pPr>
      <w:r w:rsidRPr="00D967E1">
        <w:rPr>
          <w:noProof/>
        </w:rPr>
        <w:drawing>
          <wp:inline distT="0" distB="0" distL="0" distR="0" wp14:anchorId="491AA237" wp14:editId="1DCDE1CA">
            <wp:extent cx="647700" cy="238125"/>
            <wp:effectExtent l="19050" t="19050" r="19050" b="2857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t xml:space="preserve"> </w:t>
      </w:r>
      <w:r w:rsidR="001731CD" w:rsidRPr="00D967E1">
        <w:t>–</w:t>
      </w:r>
      <w:r w:rsidR="00E0799A" w:rsidRPr="00D967E1">
        <w:t xml:space="preserve"> </w:t>
      </w:r>
      <w:r w:rsidR="00E23A2E" w:rsidRPr="00D967E1">
        <w:t>ФИО</w:t>
      </w:r>
      <w:r w:rsidR="00111B90" w:rsidRPr="00D967E1">
        <w:t xml:space="preserve"> оператора</w:t>
      </w:r>
      <w:r w:rsidR="00E23A2E" w:rsidRPr="00D967E1">
        <w:t>,</w:t>
      </w:r>
      <w:r w:rsidR="00111B90" w:rsidRPr="00D967E1">
        <w:t xml:space="preserve"> подавшего начисление;</w:t>
      </w:r>
    </w:p>
    <w:p w:rsidR="00111B90" w:rsidRPr="00D967E1" w:rsidRDefault="00696269" w:rsidP="00D967E1">
      <w:pPr>
        <w:numPr>
          <w:ilvl w:val="0"/>
          <w:numId w:val="26"/>
        </w:numPr>
        <w:ind w:left="0" w:firstLine="709"/>
        <w:jc w:val="both"/>
      </w:pPr>
      <w:r w:rsidRPr="00D967E1">
        <w:rPr>
          <w:noProof/>
        </w:rPr>
        <w:drawing>
          <wp:inline distT="0" distB="0" distL="0" distR="0" wp14:anchorId="7E5BB2A2" wp14:editId="1EE0F028">
            <wp:extent cx="361950" cy="257175"/>
            <wp:effectExtent l="19050" t="19050" r="19050" b="28575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t xml:space="preserve"> </w:t>
      </w:r>
      <w:r w:rsidR="001731CD" w:rsidRPr="00D967E1">
        <w:t>–</w:t>
      </w:r>
      <w:r w:rsidR="00111B90" w:rsidRPr="00D967E1">
        <w:t xml:space="preserve"> информация о </w:t>
      </w:r>
      <w:r w:rsidR="004B7DA0" w:rsidRPr="00D967E1">
        <w:t>ЭЦП</w:t>
      </w:r>
      <w:r w:rsidR="00111B90" w:rsidRPr="00D967E1">
        <w:t xml:space="preserve"> оператора</w:t>
      </w:r>
      <w:r w:rsidR="00E23A2E" w:rsidRPr="00D967E1">
        <w:t>,</w:t>
      </w:r>
      <w:r w:rsidR="00111B90" w:rsidRPr="00D967E1">
        <w:t xml:space="preserve"> подавшего начисление и давшего ответ на него (Подпись оператора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3669F963" wp14:editId="1A91100D">
            <wp:extent cx="171450" cy="209550"/>
            <wp:effectExtent l="19050" t="19050" r="19050" b="1905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111B90" w:rsidRPr="00D967E1">
        <w:t xml:space="preserve"> и Подпись от внешней системы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4A218855" wp14:editId="0377F4E8">
            <wp:extent cx="180975" cy="209550"/>
            <wp:effectExtent l="19050" t="19050" r="28575" b="1905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111B90" w:rsidRPr="00D967E1">
        <w:t>);</w:t>
      </w:r>
    </w:p>
    <w:p w:rsidR="00ED3418" w:rsidRPr="00D967E1" w:rsidRDefault="00696269" w:rsidP="00D967E1">
      <w:pPr>
        <w:numPr>
          <w:ilvl w:val="0"/>
          <w:numId w:val="26"/>
        </w:numPr>
        <w:ind w:left="0" w:firstLine="709"/>
        <w:jc w:val="both"/>
      </w:pPr>
      <w:r w:rsidRPr="00D967E1">
        <w:rPr>
          <w:noProof/>
        </w:rPr>
        <w:drawing>
          <wp:inline distT="0" distB="0" distL="0" distR="0" wp14:anchorId="2BFB1B75" wp14:editId="5B5933AA">
            <wp:extent cx="1238250" cy="228600"/>
            <wp:effectExtent l="19050" t="19050" r="19050" b="1905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799A" w:rsidRPr="00D967E1">
        <w:t xml:space="preserve"> </w:t>
      </w:r>
      <w:r w:rsidR="001731CD" w:rsidRPr="00D967E1">
        <w:t>–</w:t>
      </w:r>
      <w:r w:rsidR="00F204BB" w:rsidRPr="00D967E1">
        <w:t xml:space="preserve"> результат исполнения;</w:t>
      </w:r>
    </w:p>
    <w:p w:rsidR="00ED3418" w:rsidRPr="00D967E1" w:rsidRDefault="00F204BB" w:rsidP="00D967E1">
      <w:pPr>
        <w:numPr>
          <w:ilvl w:val="0"/>
          <w:numId w:val="26"/>
        </w:numPr>
        <w:ind w:left="0" w:firstLine="709"/>
        <w:jc w:val="both"/>
      </w:pPr>
      <w:r w:rsidRPr="00D967E1">
        <w:rPr>
          <w:noProof/>
        </w:rPr>
        <w:drawing>
          <wp:inline distT="0" distB="0" distL="0" distR="0" wp14:anchorId="081FEAA3" wp14:editId="4B791594">
            <wp:extent cx="942857" cy="314286"/>
            <wp:effectExtent l="19050" t="19050" r="10160" b="10160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31428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D967E1">
        <w:t xml:space="preserve"> – </w:t>
      </w:r>
      <w:r w:rsidRPr="00D967E1">
        <w:rPr>
          <w:lang w:val="en-US"/>
        </w:rPr>
        <w:t xml:space="preserve">ID </w:t>
      </w:r>
      <w:r w:rsidRPr="00D967E1">
        <w:t>запроса.</w:t>
      </w:r>
    </w:p>
    <w:p w:rsidR="00111B90" w:rsidRPr="00D967E1" w:rsidRDefault="00111B90" w:rsidP="00D967E1">
      <w:pPr>
        <w:numPr>
          <w:ilvl w:val="0"/>
          <w:numId w:val="14"/>
        </w:numPr>
        <w:tabs>
          <w:tab w:val="num" w:pos="1418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Блок </w:t>
      </w:r>
      <w:r w:rsidR="00D967E1" w:rsidRPr="00D967E1">
        <w:t>«</w:t>
      </w:r>
      <w:r w:rsidRPr="00D967E1">
        <w:rPr>
          <w:lang w:eastAsia="en-US"/>
        </w:rPr>
        <w:t xml:space="preserve">Данные из ЭП органа </w:t>
      </w:r>
      <w:proofErr w:type="gramStart"/>
      <w:r w:rsidRPr="00D967E1">
        <w:rPr>
          <w:lang w:eastAsia="en-US"/>
        </w:rPr>
        <w:t>власти</w:t>
      </w:r>
      <w:r w:rsidR="00D967E1" w:rsidRPr="00D967E1">
        <w:t>»</w:t>
      </w:r>
      <w:r w:rsidR="001731CD" w:rsidRPr="00D967E1">
        <w:rPr>
          <w:lang w:eastAsia="en-US"/>
        </w:rPr>
        <w:t>–</w:t>
      </w:r>
      <w:proofErr w:type="gramEnd"/>
      <w:r w:rsidRPr="00D967E1">
        <w:rPr>
          <w:lang w:eastAsia="en-US"/>
        </w:rPr>
        <w:t xml:space="preserve"> содержит информацию о электронной подписи организации, давшей ответ на начисление</w:t>
      </w:r>
    </w:p>
    <w:p w:rsidR="00111B90" w:rsidRPr="00D967E1" w:rsidRDefault="00696269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7F3DA89A" wp14:editId="7B7A13FA">
            <wp:extent cx="5334000" cy="1714500"/>
            <wp:effectExtent l="19050" t="19050" r="19050" b="1905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14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1B90" w:rsidRPr="00D967E1" w:rsidRDefault="00111B90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190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Блок данных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  <w:lang w:eastAsia="en-US"/>
        </w:rPr>
        <w:t>Данные из ЭП органа власти</w:t>
      </w:r>
      <w:r w:rsidR="00D967E1" w:rsidRPr="00D967E1">
        <w:rPr>
          <w:sz w:val="24"/>
          <w:szCs w:val="24"/>
        </w:rPr>
        <w:t>»</w:t>
      </w:r>
    </w:p>
    <w:p w:rsidR="00111B90" w:rsidRPr="00D967E1" w:rsidRDefault="00111B90" w:rsidP="00D967E1">
      <w:pPr>
        <w:numPr>
          <w:ilvl w:val="0"/>
          <w:numId w:val="14"/>
        </w:numPr>
        <w:tabs>
          <w:tab w:val="clear" w:pos="1776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 xml:space="preserve">Форма запроса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содержит основную информацию по запросу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форму запроса, форму ответа. </w:t>
      </w:r>
    </w:p>
    <w:p w:rsidR="00111B90" w:rsidRPr="00D967E1" w:rsidRDefault="00111B90" w:rsidP="00D967E1">
      <w:pPr>
        <w:numPr>
          <w:ilvl w:val="0"/>
          <w:numId w:val="15"/>
        </w:numPr>
        <w:tabs>
          <w:tab w:val="clear" w:pos="1776"/>
          <w:tab w:val="num" w:pos="1134"/>
          <w:tab w:val="num" w:pos="1620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Экспорт данных в файл – функциональность предназначена для экспорта данных из карточки запроса в файл (*.</w:t>
      </w:r>
      <w:r w:rsidRPr="00D967E1">
        <w:rPr>
          <w:lang w:val="en-US" w:eastAsia="en-US"/>
        </w:rPr>
        <w:t>rtf</w:t>
      </w:r>
      <w:r w:rsidRPr="00D967E1">
        <w:rPr>
          <w:lang w:eastAsia="en-US"/>
        </w:rPr>
        <w:t>).</w:t>
      </w:r>
    </w:p>
    <w:p w:rsidR="00111B90" w:rsidRPr="00D967E1" w:rsidRDefault="00111B90" w:rsidP="00D967E1">
      <w:pPr>
        <w:numPr>
          <w:ilvl w:val="0"/>
          <w:numId w:val="15"/>
        </w:numPr>
        <w:tabs>
          <w:tab w:val="clear" w:pos="1776"/>
          <w:tab w:val="num" w:pos="993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lastRenderedPageBreak/>
        <w:t>Экспорт платежного документа – функциональность предназначена для экспорта информации из карточки начисления в файл (*.</w:t>
      </w:r>
      <w:r w:rsidRPr="00D967E1">
        <w:rPr>
          <w:lang w:val="en-US" w:eastAsia="en-US"/>
        </w:rPr>
        <w:t>rtf</w:t>
      </w:r>
      <w:r w:rsidRPr="00D967E1">
        <w:rPr>
          <w:lang w:eastAsia="en-US"/>
        </w:rPr>
        <w:t xml:space="preserve">). </w:t>
      </w:r>
    </w:p>
    <w:p w:rsidR="00111B90" w:rsidRPr="00D967E1" w:rsidRDefault="00111B90" w:rsidP="00D967E1">
      <w:pPr>
        <w:ind w:firstLine="709"/>
        <w:jc w:val="both"/>
      </w:pPr>
      <w:r w:rsidRPr="00D967E1">
        <w:t xml:space="preserve">Для выполнения экспорта данных начисления в файл, пользователю необходимо нажать </w:t>
      </w:r>
      <w:r w:rsidR="00F204BB" w:rsidRPr="00D967E1">
        <w:t>на пиктограмму файла в поле</w:t>
      </w:r>
      <w:proofErr w:type="gramStart"/>
      <w:r w:rsidR="00D967E1" w:rsidRPr="00D967E1">
        <w:t>»</w:t>
      </w:r>
      <w:r w:rsidR="00F204BB" w:rsidRPr="00D967E1">
        <w:t> </w:t>
      </w:r>
      <w:r w:rsidR="00696269" w:rsidRPr="00D967E1">
        <w:rPr>
          <w:noProof/>
        </w:rPr>
        <w:drawing>
          <wp:inline distT="0" distB="0" distL="0" distR="0" wp14:anchorId="155D5DBA" wp14:editId="39E15E72">
            <wp:extent cx="2095500" cy="342900"/>
            <wp:effectExtent l="19050" t="19050" r="19050" b="19050"/>
            <wp:docPr id="475" name="Рисунок 475" descr="эк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экспорт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42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proofErr w:type="gramEnd"/>
      <w:r w:rsidR="000C318D" w:rsidRPr="00D967E1">
        <w:t xml:space="preserve"> или </w:t>
      </w:r>
      <w:r w:rsidR="00D967E1" w:rsidRPr="00D967E1">
        <w:t>«</w:t>
      </w:r>
      <w:r w:rsidR="000C318D" w:rsidRPr="00D967E1">
        <w:rPr>
          <w:noProof/>
        </w:rPr>
        <w:drawing>
          <wp:inline distT="0" distB="0" distL="0" distR="0" wp14:anchorId="15F105E5" wp14:editId="5A7BEACC">
            <wp:extent cx="2647950" cy="422265"/>
            <wp:effectExtent l="19050" t="19050" r="0" b="0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683238" cy="42789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>. Для начислений по юридическим лицам экспорт будет произведен в форму платежного поручения. Для начислений по физическим лицам экспорт производится в форму ПД №4.</w:t>
      </w:r>
    </w:p>
    <w:p w:rsidR="00111B90" w:rsidRPr="00D967E1" w:rsidRDefault="00111B90" w:rsidP="00D967E1">
      <w:pPr>
        <w:ind w:firstLine="709"/>
        <w:jc w:val="both"/>
      </w:pPr>
      <w:r w:rsidRPr="00D967E1">
        <w:t>Для выполнения экспорта данных запроса в файл, пользователю необходимо нажать</w:t>
      </w:r>
      <w:r w:rsidR="00F204BB" w:rsidRPr="00D967E1">
        <w:t xml:space="preserve"> на пиктограмму файла в поле</w:t>
      </w:r>
      <w:r w:rsidRPr="00D967E1">
        <w:t xml:space="preserve"> </w:t>
      </w:r>
      <w:proofErr w:type="gramStart"/>
      <w:r w:rsidR="00D967E1" w:rsidRPr="00D967E1">
        <w:t>«</w:t>
      </w:r>
      <w:r w:rsidR="00AF1140" w:rsidRPr="00D967E1">
        <w:t> </w:t>
      </w:r>
      <w:r w:rsidR="00F204BB" w:rsidRPr="00D967E1">
        <w:rPr>
          <w:noProof/>
        </w:rPr>
        <w:drawing>
          <wp:inline distT="0" distB="0" distL="0" distR="0" wp14:anchorId="5EEB6E52" wp14:editId="08F4344E">
            <wp:extent cx="2866667" cy="304762"/>
            <wp:effectExtent l="19050" t="19050" r="10160" b="19685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2866667" cy="30476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t>»</w:t>
      </w:r>
      <w:proofErr w:type="gramEnd"/>
      <w:r w:rsidRPr="00D967E1">
        <w:t xml:space="preserve"> и в открывшемся окне выбрать необходимое действие</w:t>
      </w:r>
      <w:r w:rsidR="00AF1140" w:rsidRPr="00D967E1">
        <w:t>:</w:t>
      </w:r>
    </w:p>
    <w:p w:rsidR="00111B90" w:rsidRPr="00D967E1" w:rsidRDefault="00696269" w:rsidP="00D967E1">
      <w:pPr>
        <w:jc w:val="center"/>
      </w:pPr>
      <w:r w:rsidRPr="00D967E1">
        <w:rPr>
          <w:noProof/>
        </w:rPr>
        <w:drawing>
          <wp:inline distT="0" distB="0" distL="0" distR="0" wp14:anchorId="1B87591F" wp14:editId="3272CA5C">
            <wp:extent cx="2886075" cy="2152650"/>
            <wp:effectExtent l="19050" t="19050" r="28575" b="1905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52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111B90" w:rsidRPr="00D967E1" w:rsidRDefault="00111B90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191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Экспорт данных карточки запроса в файл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t xml:space="preserve">Для возврата к списку запросов пользователю нужно нажать кнопку </w:t>
      </w:r>
      <w:proofErr w:type="gramStart"/>
      <w:r w:rsidR="00D967E1" w:rsidRPr="00D967E1">
        <w:t>«</w:t>
      </w:r>
      <w:r w:rsidR="00F204BB" w:rsidRPr="00D967E1">
        <w:t> </w:t>
      </w:r>
      <w:r w:rsidR="00696269" w:rsidRPr="00D967E1">
        <w:rPr>
          <w:noProof/>
        </w:rPr>
        <w:drawing>
          <wp:inline distT="0" distB="0" distL="0" distR="0" wp14:anchorId="78CA0BED" wp14:editId="7A388180">
            <wp:extent cx="666750" cy="266700"/>
            <wp:effectExtent l="19050" t="19050" r="19050" b="19050"/>
            <wp:docPr id="47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proofErr w:type="gramEnd"/>
      <w:r w:rsidR="0075275F" w:rsidRPr="00D967E1"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пользователю отобразится список запросов (если предварительно в списке была выполнена фильтрация, поиск или применен пейджер – данные отобразятся с теми же настройками). </w:t>
      </w:r>
    </w:p>
    <w:p w:rsidR="00111B90" w:rsidRPr="00D967E1" w:rsidRDefault="00111B90" w:rsidP="00D967E1">
      <w:pPr>
        <w:pStyle w:val="20"/>
        <w:spacing w:before="0" w:after="0"/>
        <w:rPr>
          <w:sz w:val="24"/>
          <w:szCs w:val="24"/>
        </w:rPr>
      </w:pPr>
      <w:bookmarkStart w:id="561" w:name="_Работа_пользователей_в_5"/>
      <w:bookmarkStart w:id="562" w:name="_Toc491882860"/>
      <w:bookmarkEnd w:id="561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Статистика</w:t>
      </w:r>
      <w:r w:rsidR="00D967E1" w:rsidRPr="00D967E1">
        <w:rPr>
          <w:sz w:val="24"/>
          <w:szCs w:val="24"/>
        </w:rPr>
        <w:t>»</w:t>
      </w:r>
      <w:bookmarkEnd w:id="562"/>
    </w:p>
    <w:p w:rsidR="00111B90" w:rsidRPr="00D967E1" w:rsidRDefault="00111B90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D967E1">
        <w:rPr>
          <w:rFonts w:ascii="Times New Roman" w:hAnsi="Times New Roman"/>
          <w:spacing w:val="-1"/>
          <w:sz w:val="24"/>
          <w:szCs w:val="24"/>
        </w:rPr>
        <w:t>Данный подраздел предназначен для получения информации о направленных в ГИС ГМП начислениях и их статусах</w:t>
      </w:r>
      <w:r w:rsidR="0075275F" w:rsidRPr="00D967E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967E1">
        <w:rPr>
          <w:rFonts w:ascii="Times New Roman" w:hAnsi="Times New Roman"/>
          <w:spacing w:val="-1"/>
          <w:sz w:val="24"/>
          <w:szCs w:val="24"/>
        </w:rPr>
        <w:t>оплаты.</w:t>
      </w:r>
      <w:r w:rsidR="0075275F" w:rsidRPr="00D967E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967E1">
        <w:rPr>
          <w:rFonts w:ascii="Times New Roman" w:hAnsi="Times New Roman"/>
          <w:spacing w:val="-1"/>
          <w:sz w:val="24"/>
          <w:szCs w:val="24"/>
        </w:rPr>
        <w:t>Данные в разделе доступны только в пределах организации пользователя.</w:t>
      </w:r>
    </w:p>
    <w:p w:rsidR="004A1B68" w:rsidRPr="00D967E1" w:rsidRDefault="003E672A" w:rsidP="00D967E1">
      <w:pPr>
        <w:pStyle w:val="3"/>
        <w:spacing w:before="0" w:after="0"/>
        <w:rPr>
          <w:sz w:val="24"/>
          <w:szCs w:val="24"/>
        </w:rPr>
      </w:pPr>
      <w:bookmarkStart w:id="563" w:name="_Toc491882861"/>
      <w:r w:rsidRPr="00D967E1">
        <w:rPr>
          <w:sz w:val="24"/>
          <w:szCs w:val="24"/>
        </w:rPr>
        <w:t>Работа</w:t>
      </w:r>
      <w:r w:rsidR="004A1B68" w:rsidRPr="00D967E1">
        <w:rPr>
          <w:sz w:val="24"/>
          <w:szCs w:val="24"/>
        </w:rPr>
        <w:t xml:space="preserve"> в </w:t>
      </w:r>
      <w:r w:rsidRPr="00D967E1">
        <w:rPr>
          <w:sz w:val="24"/>
          <w:szCs w:val="24"/>
        </w:rPr>
        <w:t>под</w:t>
      </w:r>
      <w:r w:rsidR="004A1B68" w:rsidRPr="00D967E1">
        <w:rPr>
          <w:sz w:val="24"/>
          <w:szCs w:val="24"/>
        </w:rPr>
        <w:t xml:space="preserve">разделе </w:t>
      </w:r>
      <w:r w:rsidR="00D967E1" w:rsidRPr="00D967E1">
        <w:rPr>
          <w:sz w:val="24"/>
          <w:szCs w:val="24"/>
        </w:rPr>
        <w:t>«</w:t>
      </w:r>
      <w:r w:rsidR="004A1B68" w:rsidRPr="00D967E1">
        <w:rPr>
          <w:sz w:val="24"/>
          <w:szCs w:val="24"/>
        </w:rPr>
        <w:t>Статистика начислений</w:t>
      </w:r>
      <w:r w:rsidR="00D967E1" w:rsidRPr="00D967E1">
        <w:rPr>
          <w:sz w:val="24"/>
          <w:szCs w:val="24"/>
        </w:rPr>
        <w:t>»</w:t>
      </w:r>
      <w:bookmarkEnd w:id="563"/>
    </w:p>
    <w:p w:rsidR="00111B90" w:rsidRPr="00D967E1" w:rsidRDefault="00111B90" w:rsidP="00D967E1">
      <w:pPr>
        <w:ind w:firstLine="709"/>
        <w:jc w:val="both"/>
      </w:pPr>
      <w:r w:rsidRPr="00D967E1">
        <w:t xml:space="preserve">Для перехода к данному разделу пользователю необходимо, находясь в разделе </w:t>
      </w:r>
      <w:r w:rsidR="00D967E1" w:rsidRPr="00D967E1">
        <w:t>«</w:t>
      </w:r>
      <w:r w:rsidR="0075275F" w:rsidRPr="00D967E1">
        <w:t>Статистика</w:t>
      </w:r>
      <w:r w:rsidR="00D967E1" w:rsidRPr="00D967E1">
        <w:t>»</w:t>
      </w:r>
      <w:r w:rsidRPr="00D967E1">
        <w:t xml:space="preserve">, выбрать </w:t>
      </w:r>
      <w:r w:rsidR="0075275F" w:rsidRPr="00D967E1">
        <w:t>подраздел</w:t>
      </w:r>
      <w:r w:rsidRPr="00D967E1">
        <w:t xml:space="preserve"> </w:t>
      </w:r>
      <w:r w:rsidR="00D967E1" w:rsidRPr="00D967E1">
        <w:t>«</w:t>
      </w:r>
      <w:r w:rsidR="0075275F" w:rsidRPr="00D967E1">
        <w:rPr>
          <w:noProof/>
        </w:rPr>
        <w:drawing>
          <wp:inline distT="0" distB="0" distL="0" distR="0" wp14:anchorId="64CCF5D2" wp14:editId="25FF6FE7">
            <wp:extent cx="1473835" cy="275590"/>
            <wp:effectExtent l="19050" t="0" r="0" b="0"/>
            <wp:docPr id="79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>.</w:t>
      </w:r>
    </w:p>
    <w:p w:rsidR="00111B90" w:rsidRPr="00D967E1" w:rsidRDefault="000E5A6C" w:rsidP="00D967E1">
      <w:pPr>
        <w:jc w:val="center"/>
      </w:pPr>
      <w:r w:rsidRPr="00D967E1">
        <w:rPr>
          <w:noProof/>
        </w:rPr>
        <w:lastRenderedPageBreak/>
        <w:drawing>
          <wp:inline distT="0" distB="0" distL="0" distR="0" wp14:anchorId="5374B900" wp14:editId="3FEA04CD">
            <wp:extent cx="5620512" cy="2862621"/>
            <wp:effectExtent l="19050" t="19050" r="18415" b="1397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422" cy="286410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1B90" w:rsidRPr="00D967E1" w:rsidRDefault="00111B90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192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Раздел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Статистика</w:t>
      </w:r>
      <w:r w:rsidR="004A1B68" w:rsidRPr="00D967E1">
        <w:rPr>
          <w:sz w:val="24"/>
          <w:szCs w:val="24"/>
        </w:rPr>
        <w:t xml:space="preserve"> начислений</w:t>
      </w:r>
      <w:r w:rsidR="00D967E1" w:rsidRPr="00D967E1">
        <w:rPr>
          <w:sz w:val="24"/>
          <w:szCs w:val="24"/>
        </w:rPr>
        <w:t>»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Рабочая область 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Статистика</w:t>
      </w:r>
      <w:r w:rsidR="0075275F" w:rsidRPr="00D967E1">
        <w:rPr>
          <w:lang w:eastAsia="en-US"/>
        </w:rPr>
        <w:t xml:space="preserve"> начислений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состоит из двух блоков:</w:t>
      </w:r>
    </w:p>
    <w:p w:rsidR="00111B90" w:rsidRPr="00D967E1" w:rsidRDefault="00111B90" w:rsidP="00D967E1">
      <w:pPr>
        <w:numPr>
          <w:ilvl w:val="1"/>
          <w:numId w:val="43"/>
        </w:numPr>
        <w:tabs>
          <w:tab w:val="clear" w:pos="2160"/>
          <w:tab w:val="num" w:pos="1134"/>
        </w:tabs>
        <w:ind w:left="0" w:firstLine="709"/>
        <w:jc w:val="both"/>
      </w:pPr>
      <w:proofErr w:type="gramStart"/>
      <w:r w:rsidRPr="00D967E1">
        <w:t>блок</w:t>
      </w:r>
      <w:proofErr w:type="gramEnd"/>
      <w:r w:rsidRPr="00D967E1">
        <w:t xml:space="preserve"> фильтров;</w:t>
      </w:r>
    </w:p>
    <w:p w:rsidR="00111B90" w:rsidRPr="00D967E1" w:rsidRDefault="00111B90" w:rsidP="00D967E1">
      <w:pPr>
        <w:numPr>
          <w:ilvl w:val="1"/>
          <w:numId w:val="43"/>
        </w:numPr>
        <w:tabs>
          <w:tab w:val="clear" w:pos="2160"/>
          <w:tab w:val="num" w:pos="1134"/>
        </w:tabs>
        <w:ind w:left="0" w:firstLine="709"/>
        <w:jc w:val="both"/>
      </w:pPr>
      <w:proofErr w:type="gramStart"/>
      <w:r w:rsidRPr="00D967E1">
        <w:t>блок</w:t>
      </w:r>
      <w:proofErr w:type="gramEnd"/>
      <w:r w:rsidRPr="00D967E1">
        <w:t xml:space="preserve"> формирования отчетов.</w:t>
      </w:r>
    </w:p>
    <w:p w:rsidR="004A1B68" w:rsidRPr="00D967E1" w:rsidRDefault="004A1B68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564" w:name="_Toc457577020"/>
      <w:bookmarkStart w:id="565" w:name="_Toc491882862"/>
      <w:r w:rsidRPr="00D967E1">
        <w:rPr>
          <w:sz w:val="24"/>
          <w:szCs w:val="24"/>
        </w:rPr>
        <w:t xml:space="preserve">Фильтрация в </w:t>
      </w:r>
      <w:r w:rsidR="003E672A" w:rsidRPr="00D967E1">
        <w:rPr>
          <w:sz w:val="24"/>
          <w:szCs w:val="24"/>
        </w:rPr>
        <w:t>под</w:t>
      </w:r>
      <w:r w:rsidRPr="00D967E1">
        <w:rPr>
          <w:sz w:val="24"/>
          <w:szCs w:val="24"/>
        </w:rPr>
        <w:t xml:space="preserve">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Статистика начислений</w:t>
      </w:r>
      <w:r w:rsidR="00D967E1" w:rsidRPr="00D967E1">
        <w:rPr>
          <w:sz w:val="24"/>
          <w:szCs w:val="24"/>
        </w:rPr>
        <w:t>»</w:t>
      </w:r>
      <w:bookmarkEnd w:id="564"/>
      <w:bookmarkEnd w:id="565"/>
    </w:p>
    <w:p w:rsidR="00111B90" w:rsidRPr="00D967E1" w:rsidRDefault="00111B90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D967E1">
        <w:rPr>
          <w:rFonts w:ascii="Times New Roman" w:hAnsi="Times New Roman"/>
          <w:spacing w:val="-1"/>
          <w:sz w:val="24"/>
          <w:szCs w:val="24"/>
        </w:rPr>
        <w:t xml:space="preserve">Для построения и просмотра отчета оператору необходимо выбрать нужные значения в фильтрах и нажать на кнопку </w:t>
      </w:r>
      <w:r w:rsidR="00D967E1" w:rsidRPr="00D967E1">
        <w:rPr>
          <w:rFonts w:ascii="Times New Roman" w:hAnsi="Times New Roman"/>
          <w:sz w:val="24"/>
          <w:szCs w:val="24"/>
          <w:lang w:eastAsia="en-US"/>
        </w:rPr>
        <w:t>«</w:t>
      </w:r>
      <w:r w:rsidRPr="00D967E1">
        <w:rPr>
          <w:rFonts w:ascii="Times New Roman" w:hAnsi="Times New Roman"/>
          <w:spacing w:val="-1"/>
          <w:sz w:val="24"/>
          <w:szCs w:val="24"/>
        </w:rPr>
        <w:t>Применить</w:t>
      </w:r>
      <w:r w:rsidR="00D967E1" w:rsidRPr="00D967E1">
        <w:rPr>
          <w:rFonts w:ascii="Times New Roman" w:hAnsi="Times New Roman"/>
          <w:sz w:val="24"/>
          <w:szCs w:val="24"/>
          <w:lang w:eastAsia="en-US"/>
        </w:rPr>
        <w:t>»</w:t>
      </w:r>
      <w:r w:rsidRPr="00D967E1">
        <w:rPr>
          <w:rFonts w:ascii="Times New Roman" w:hAnsi="Times New Roman"/>
          <w:spacing w:val="-1"/>
          <w:sz w:val="24"/>
          <w:szCs w:val="24"/>
        </w:rPr>
        <w:t>. Пользователю доступны фильтры:</w:t>
      </w:r>
    </w:p>
    <w:p w:rsidR="00111B90" w:rsidRPr="00D967E1" w:rsidRDefault="00111B90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Получатель;</w:t>
      </w:r>
    </w:p>
    <w:p w:rsidR="00302CF3" w:rsidRPr="00D967E1" w:rsidRDefault="0001309B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При наличии хоть одного начисления в списке, поле автоматически заполнено и не доступно для редактирования. Если в статистике пусто, то поле пустое. В случае, если организация была переименована, в списке для выбора доступны все предыдущие наименования организации, по которым подавались хранящиеся начисления. При таких условиях доступен множественный выбор. Для очистки поля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0FC6F11C" wp14:editId="5E1C8155">
            <wp:extent cx="161925" cy="152400"/>
            <wp:effectExtent l="19050" t="19050" r="28575" b="19050"/>
            <wp:docPr id="48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;</w:t>
      </w:r>
    </w:p>
    <w:p w:rsidR="000E5A6C" w:rsidRPr="00D967E1" w:rsidRDefault="000E5A6C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Тип плательщика;</w:t>
      </w:r>
    </w:p>
    <w:p w:rsidR="000E5A6C" w:rsidRPr="00D967E1" w:rsidRDefault="000E5A6C" w:rsidP="00D967E1">
      <w:pPr>
        <w:ind w:firstLine="709"/>
        <w:jc w:val="both"/>
        <w:rPr>
          <w:noProof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Тип плательщика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нужное значение, выбранная запись отобразится в блоке настройки фильтра. </w:t>
      </w:r>
    </w:p>
    <w:p w:rsidR="000E5A6C" w:rsidRPr="00D967E1" w:rsidRDefault="000E5A6C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Плательщик;</w:t>
      </w:r>
    </w:p>
    <w:p w:rsidR="000E5A6C" w:rsidRPr="00D967E1" w:rsidRDefault="00F204BB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Выбор в поле доступен только после выбора значения в поле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Тип плательщика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  <w:r w:rsidR="0075275F" w:rsidRPr="00D967E1">
        <w:rPr>
          <w:lang w:eastAsia="en-US"/>
        </w:rPr>
        <w:t xml:space="preserve"> </w:t>
      </w:r>
      <w:r w:rsidR="000E5A6C"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="000E5A6C" w:rsidRPr="00D967E1">
        <w:rPr>
          <w:lang w:eastAsia="en-US"/>
        </w:rPr>
        <w:t>Плательщик</w:t>
      </w:r>
      <w:r w:rsidR="00D967E1" w:rsidRPr="00D967E1">
        <w:rPr>
          <w:lang w:eastAsia="en-US"/>
        </w:rPr>
        <w:t>»</w:t>
      </w:r>
      <w:r w:rsidR="000E5A6C" w:rsidRPr="00D967E1">
        <w:rPr>
          <w:lang w:eastAsia="en-US"/>
        </w:rPr>
        <w:t xml:space="preserve"> пользователю в выпадающем списке нужно выбрать наименование плательщика (есть возможность выбрать несколько значений), выбранная запись отобразится в блоке настройки фильтра. Для очистки поля нажать кнопку </w:t>
      </w:r>
      <w:r w:rsidR="00D967E1" w:rsidRPr="00D967E1">
        <w:rPr>
          <w:lang w:eastAsia="en-US"/>
        </w:rPr>
        <w:t>«</w:t>
      </w:r>
      <w:r w:rsidR="000E5A6C" w:rsidRPr="00D967E1">
        <w:rPr>
          <w:noProof/>
        </w:rPr>
        <w:drawing>
          <wp:inline distT="0" distB="0" distL="0" distR="0" wp14:anchorId="069A82A2" wp14:editId="709231C7">
            <wp:extent cx="161925" cy="152400"/>
            <wp:effectExtent l="19050" t="19050" r="28575" b="19050"/>
            <wp:docPr id="6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0E5A6C" w:rsidRPr="00D967E1">
        <w:rPr>
          <w:lang w:eastAsia="en-US"/>
        </w:rPr>
        <w:t>.</w:t>
      </w:r>
    </w:p>
    <w:p w:rsidR="000E5A6C" w:rsidRPr="00D967E1" w:rsidRDefault="000E5A6C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Тип начисления;</w:t>
      </w:r>
    </w:p>
    <w:p w:rsidR="000E5A6C" w:rsidRPr="00D967E1" w:rsidRDefault="000E5A6C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Тип начисления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тип начисления (есть возможность выбрать несколько значений), выбранная запись отобразится в блоке настройки фильтра. Для очистки поля нажать кнопку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338C9096" wp14:editId="3293968C">
            <wp:extent cx="161925" cy="152400"/>
            <wp:effectExtent l="19050" t="19050" r="28575" b="19050"/>
            <wp:docPr id="6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0E5A6C" w:rsidRPr="00D967E1" w:rsidRDefault="000E5A6C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t>Дата создания начисления (период)</w:t>
      </w:r>
      <w:r w:rsidRPr="00D967E1">
        <w:rPr>
          <w:lang w:eastAsia="en-US"/>
        </w:rPr>
        <w:t>;</w:t>
      </w:r>
    </w:p>
    <w:p w:rsidR="000E5A6C" w:rsidRPr="00D967E1" w:rsidRDefault="000E5A6C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lastRenderedPageBreak/>
        <w:t xml:space="preserve">По умолчанию установлены даты за последний месяц. Для настройки данного критерия пользователю необходимо указать обе даты (дату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с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дату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), либо только одну из дат. Для выбора даты пользователю необходимо нажать </w:t>
      </w:r>
      <w:r w:rsidR="00B7155A" w:rsidRPr="00D967E1">
        <w:rPr>
          <w:lang w:eastAsia="en-US"/>
        </w:rPr>
        <w:t>пиктограмму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63033A58" wp14:editId="0DE238BC">
            <wp:extent cx="200025" cy="209550"/>
            <wp:effectExtent l="19050" t="19050" r="28575" b="19050"/>
            <wp:docPr id="6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 После нажатия данной кнопки пользователю отобразится календарь, в котором необходимо выбрать требуемую дату:</w:t>
      </w:r>
    </w:p>
    <w:p w:rsidR="000E5A6C" w:rsidRPr="00D967E1" w:rsidRDefault="000E5A6C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3AA733F4" wp14:editId="3B80DF33">
            <wp:extent cx="1695450" cy="1790700"/>
            <wp:effectExtent l="19050" t="19050" r="19050" b="19050"/>
            <wp:docPr id="621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90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5A6C" w:rsidRPr="00D967E1" w:rsidRDefault="000E5A6C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193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Функционал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Календарь</w:t>
      </w:r>
      <w:r w:rsidR="00D967E1" w:rsidRPr="00D967E1">
        <w:rPr>
          <w:sz w:val="24"/>
          <w:szCs w:val="24"/>
        </w:rPr>
        <w:t>»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t xml:space="preserve">После выполнения настройки всех требуемых критериев фильтрации необходимо </w:t>
      </w:r>
      <w:r w:rsidRPr="00D967E1">
        <w:rPr>
          <w:lang w:eastAsia="en-US"/>
        </w:rPr>
        <w:t xml:space="preserve">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59FF6CE9" wp14:editId="37020821">
            <wp:extent cx="714375" cy="209550"/>
            <wp:effectExtent l="19050" t="19050" r="28575" b="19050"/>
            <wp:docPr id="48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блоке отчетов отобразятся результаты (для удаления 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63FE9987" wp14:editId="3954AB15">
            <wp:extent cx="638175" cy="209550"/>
            <wp:effectExtent l="19050" t="19050" r="28575" b="19050"/>
            <wp:docPr id="48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).</w:t>
      </w:r>
    </w:p>
    <w:p w:rsidR="00111B90" w:rsidRPr="00D967E1" w:rsidRDefault="00111B90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566" w:name="_Toc491882863"/>
      <w:r w:rsidRPr="00D967E1">
        <w:rPr>
          <w:sz w:val="24"/>
          <w:szCs w:val="24"/>
        </w:rPr>
        <w:t xml:space="preserve">Работа пользователя с блоком отчетов </w:t>
      </w:r>
      <w:r w:rsidR="003E672A" w:rsidRPr="00D967E1">
        <w:rPr>
          <w:sz w:val="24"/>
          <w:szCs w:val="24"/>
        </w:rPr>
        <w:t>под</w:t>
      </w:r>
      <w:r w:rsidRPr="00D967E1">
        <w:rPr>
          <w:sz w:val="24"/>
          <w:szCs w:val="24"/>
        </w:rPr>
        <w:t xml:space="preserve">раздела </w:t>
      </w:r>
      <w:r w:rsidR="00D967E1" w:rsidRPr="00D967E1">
        <w:rPr>
          <w:sz w:val="24"/>
          <w:szCs w:val="24"/>
        </w:rPr>
        <w:t>«</w:t>
      </w:r>
      <w:r w:rsidR="004A1B68" w:rsidRPr="00D967E1">
        <w:rPr>
          <w:sz w:val="24"/>
          <w:szCs w:val="24"/>
        </w:rPr>
        <w:t>Статистика начислений</w:t>
      </w:r>
      <w:r w:rsidR="00D967E1" w:rsidRPr="00D967E1">
        <w:rPr>
          <w:sz w:val="24"/>
          <w:szCs w:val="24"/>
        </w:rPr>
        <w:t>»</w:t>
      </w:r>
      <w:bookmarkEnd w:id="566"/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t xml:space="preserve">По умолчанию таблица с отчетами </w:t>
      </w:r>
      <w:r w:rsidR="00647117" w:rsidRPr="00D967E1">
        <w:t>заполнена данными за весь период</w:t>
      </w:r>
      <w:r w:rsidRPr="00D967E1">
        <w:rPr>
          <w:lang w:eastAsia="en-US"/>
        </w:rPr>
        <w:t>.</w:t>
      </w:r>
    </w:p>
    <w:p w:rsidR="00111B90" w:rsidRPr="00D967E1" w:rsidRDefault="00647117" w:rsidP="00D967E1">
      <w:pPr>
        <w:ind w:firstLine="709"/>
        <w:jc w:val="both"/>
      </w:pPr>
      <w:r w:rsidRPr="00D967E1">
        <w:t>После применения фильтров для построения отчета необходимо нажать</w:t>
      </w:r>
      <w:r w:rsidR="00111B90" w:rsidRPr="00D967E1">
        <w:t xml:space="preserve"> н</w:t>
      </w:r>
      <w:r w:rsidRPr="00D967E1">
        <w:t xml:space="preserve">а кнопку </w:t>
      </w:r>
      <w:r w:rsidR="00D967E1" w:rsidRPr="00D967E1">
        <w:t>«</w:t>
      </w:r>
      <w:r w:rsidRPr="00D967E1">
        <w:t>Применить</w:t>
      </w:r>
      <w:r w:rsidR="00D967E1" w:rsidRPr="00D967E1">
        <w:t>»</w:t>
      </w:r>
      <w:r w:rsidR="00111B90" w:rsidRPr="00D967E1">
        <w:t>.</w:t>
      </w:r>
    </w:p>
    <w:p w:rsidR="00111B90" w:rsidRPr="00D967E1" w:rsidRDefault="000E5A6C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003412B5" wp14:editId="68BE6791">
            <wp:extent cx="5940425" cy="1279476"/>
            <wp:effectExtent l="19050" t="19050" r="22225" b="16510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947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1B90" w:rsidRPr="00D967E1" w:rsidRDefault="00111B90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194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Отчет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отчетов 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Статистика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отображается информация:</w:t>
      </w:r>
    </w:p>
    <w:p w:rsidR="00111B90" w:rsidRPr="00D967E1" w:rsidRDefault="00696269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6B982042" wp14:editId="461A727F">
            <wp:extent cx="838200" cy="361950"/>
            <wp:effectExtent l="19050" t="19050" r="19050" b="19050"/>
            <wp:docPr id="485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61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731CD" w:rsidRPr="00D967E1">
        <w:rPr>
          <w:lang w:eastAsia="en-US"/>
        </w:rPr>
        <w:t>–</w:t>
      </w:r>
      <w:r w:rsidR="00111B90" w:rsidRPr="00D967E1">
        <w:t>наименования получателей платежей и плательщиков</w:t>
      </w:r>
      <w:r w:rsidR="00111B90" w:rsidRPr="00D967E1">
        <w:rPr>
          <w:lang w:eastAsia="en-US"/>
        </w:rPr>
        <w:t>;</w:t>
      </w:r>
    </w:p>
    <w:p w:rsidR="00111B90" w:rsidRPr="00D967E1" w:rsidRDefault="00696269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7FA748FA" wp14:editId="4FA78CAA">
            <wp:extent cx="742950" cy="409575"/>
            <wp:effectExtent l="19050" t="19050" r="19050" b="28575"/>
            <wp:docPr id="486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9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731CD" w:rsidRPr="00D967E1">
        <w:rPr>
          <w:lang w:eastAsia="en-US"/>
        </w:rPr>
        <w:t>–</w:t>
      </w:r>
      <w:r w:rsidR="00111B90" w:rsidRPr="00D967E1">
        <w:rPr>
          <w:lang w:eastAsia="en-US"/>
        </w:rPr>
        <w:t xml:space="preserve"> количество отправленных начислений; </w:t>
      </w:r>
    </w:p>
    <w:p w:rsidR="00111B90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69CC3AAF" wp14:editId="5AF43F1D">
            <wp:extent cx="781050" cy="447675"/>
            <wp:effectExtent l="19050" t="19050" r="19050" b="28575"/>
            <wp:docPr id="487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47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731CD" w:rsidRPr="00D967E1">
        <w:rPr>
          <w:lang w:eastAsia="en-US"/>
        </w:rPr>
        <w:t>–</w:t>
      </w:r>
      <w:r w:rsidR="00111B90" w:rsidRPr="00D967E1">
        <w:rPr>
          <w:lang w:eastAsia="en-US"/>
        </w:rPr>
        <w:t xml:space="preserve"> количество начислений со статусом </w:t>
      </w:r>
      <w:r w:rsidR="00D967E1" w:rsidRPr="00D967E1">
        <w:rPr>
          <w:lang w:eastAsia="en-US"/>
        </w:rPr>
        <w:t>«</w:t>
      </w:r>
      <w:r w:rsidR="00111B90" w:rsidRPr="00D967E1">
        <w:rPr>
          <w:lang w:eastAsia="en-US"/>
        </w:rPr>
        <w:t xml:space="preserve">Не </w:t>
      </w:r>
      <w:proofErr w:type="spellStart"/>
      <w:r w:rsidR="00111B90"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="00111B90" w:rsidRPr="00D967E1">
        <w:rPr>
          <w:lang w:eastAsia="en-US"/>
        </w:rPr>
        <w:t>;</w:t>
      </w:r>
    </w:p>
    <w:p w:rsidR="00111B90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672618D2" wp14:editId="3B930F99">
            <wp:extent cx="942975" cy="295275"/>
            <wp:effectExtent l="19050" t="19050" r="28575" b="28575"/>
            <wp:docPr id="488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95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731CD" w:rsidRPr="00D967E1">
        <w:rPr>
          <w:lang w:eastAsia="en-US"/>
        </w:rPr>
        <w:t>–</w:t>
      </w:r>
      <w:r w:rsidR="00111B90" w:rsidRPr="00D967E1">
        <w:rPr>
          <w:lang w:eastAsia="en-US"/>
        </w:rPr>
        <w:t xml:space="preserve"> количество начислений со статусом </w:t>
      </w:r>
      <w:r w:rsidR="00D967E1" w:rsidRPr="00D967E1">
        <w:rPr>
          <w:lang w:eastAsia="en-US"/>
        </w:rPr>
        <w:t>«</w:t>
      </w:r>
      <w:r w:rsidR="00111B90" w:rsidRPr="00D967E1">
        <w:rPr>
          <w:lang w:eastAsia="en-US"/>
        </w:rPr>
        <w:t xml:space="preserve">Предварительно </w:t>
      </w:r>
      <w:proofErr w:type="spellStart"/>
      <w:r w:rsidR="00111B90"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="00111B90" w:rsidRPr="00D967E1">
        <w:rPr>
          <w:lang w:eastAsia="en-US"/>
        </w:rPr>
        <w:t>;</w:t>
      </w:r>
    </w:p>
    <w:p w:rsidR="00111B90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13CA3C39" wp14:editId="50750FCD">
            <wp:extent cx="866775" cy="266700"/>
            <wp:effectExtent l="19050" t="19050" r="28575" b="19050"/>
            <wp:docPr id="489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6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731CD" w:rsidRPr="00D967E1">
        <w:rPr>
          <w:lang w:eastAsia="en-US"/>
        </w:rPr>
        <w:t>–</w:t>
      </w:r>
      <w:r w:rsidR="00111B90" w:rsidRPr="00D967E1">
        <w:rPr>
          <w:lang w:eastAsia="en-US"/>
        </w:rPr>
        <w:t xml:space="preserve"> количество начислений со статусом </w:t>
      </w:r>
      <w:r w:rsidR="00D967E1" w:rsidRPr="00D967E1">
        <w:rPr>
          <w:lang w:eastAsia="en-US"/>
        </w:rPr>
        <w:t>«</w:t>
      </w:r>
      <w:proofErr w:type="spellStart"/>
      <w:r w:rsidR="00111B90"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="00111B90" w:rsidRPr="00D967E1">
        <w:rPr>
          <w:lang w:eastAsia="en-US"/>
        </w:rPr>
        <w:t>;</w:t>
      </w:r>
    </w:p>
    <w:p w:rsidR="00111B90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35EC150C" wp14:editId="3CF04494">
            <wp:extent cx="866775" cy="304800"/>
            <wp:effectExtent l="19050" t="19050" r="28575" b="19050"/>
            <wp:docPr id="490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04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731CD" w:rsidRPr="00D967E1">
        <w:rPr>
          <w:lang w:eastAsia="en-US"/>
        </w:rPr>
        <w:t>–</w:t>
      </w:r>
      <w:r w:rsidR="00111B90" w:rsidRPr="00D967E1">
        <w:rPr>
          <w:lang w:eastAsia="en-US"/>
        </w:rPr>
        <w:t xml:space="preserve"> количество начислений со статусом </w:t>
      </w:r>
      <w:r w:rsidR="00D967E1" w:rsidRPr="00D967E1">
        <w:rPr>
          <w:lang w:eastAsia="en-US"/>
        </w:rPr>
        <w:t>«</w:t>
      </w:r>
      <w:r w:rsidR="00111B90" w:rsidRPr="00D967E1">
        <w:rPr>
          <w:lang w:eastAsia="en-US"/>
        </w:rPr>
        <w:t>Аннулировано</w:t>
      </w:r>
      <w:r w:rsidR="00D967E1" w:rsidRPr="00D967E1">
        <w:rPr>
          <w:lang w:eastAsia="en-US"/>
        </w:rPr>
        <w:t>»</w:t>
      </w:r>
      <w:r w:rsidR="00111B90" w:rsidRPr="00D967E1">
        <w:rPr>
          <w:lang w:eastAsia="en-US"/>
        </w:rPr>
        <w:t>;</w:t>
      </w:r>
    </w:p>
    <w:p w:rsidR="00111B90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6883A5B9" wp14:editId="1D79A0BF">
            <wp:extent cx="838200" cy="361950"/>
            <wp:effectExtent l="19050" t="19050" r="19050" b="19050"/>
            <wp:docPr id="491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61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731CD" w:rsidRPr="00D967E1">
        <w:rPr>
          <w:lang w:eastAsia="en-US"/>
        </w:rPr>
        <w:t>–</w:t>
      </w:r>
      <w:r w:rsidR="00111B90" w:rsidRPr="00D967E1">
        <w:t>сумма всех выставленных сумм по всем успешно принятым начислениям за вычетом аннулированных;</w:t>
      </w:r>
    </w:p>
    <w:p w:rsidR="00111B90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5E18807F" wp14:editId="6D06826B">
            <wp:extent cx="923925" cy="333375"/>
            <wp:effectExtent l="19050" t="19050" r="28575" b="28575"/>
            <wp:docPr id="492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33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731CD" w:rsidRPr="00D967E1">
        <w:rPr>
          <w:lang w:eastAsia="en-US"/>
        </w:rPr>
        <w:t>–</w:t>
      </w:r>
      <w:r w:rsidR="00111B90" w:rsidRPr="00D967E1">
        <w:t xml:space="preserve">сумма всех выставленных сумм по всем успешно принятым начислениям со статусом </w:t>
      </w:r>
      <w:r w:rsidR="00D967E1" w:rsidRPr="00D967E1">
        <w:t>«</w:t>
      </w:r>
      <w:proofErr w:type="spellStart"/>
      <w:r w:rsidR="00111B90" w:rsidRPr="00D967E1">
        <w:t>Сквитировано</w:t>
      </w:r>
      <w:proofErr w:type="spellEnd"/>
      <w:r w:rsidR="00D967E1" w:rsidRPr="00D967E1">
        <w:t>»</w:t>
      </w:r>
      <w:r w:rsidR="00111B90" w:rsidRPr="00D967E1">
        <w:rPr>
          <w:lang w:eastAsia="en-US"/>
        </w:rPr>
        <w:t>.</w:t>
      </w:r>
    </w:p>
    <w:p w:rsidR="00111B90" w:rsidRPr="00D967E1" w:rsidRDefault="00111B9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работы со списком пользователю предоставлены функциональные решения:</w:t>
      </w:r>
    </w:p>
    <w:p w:rsidR="00111B90" w:rsidRPr="00D967E1" w:rsidRDefault="00111B90" w:rsidP="00D967E1">
      <w:pPr>
        <w:numPr>
          <w:ilvl w:val="0"/>
          <w:numId w:val="13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пейджер</w:t>
      </w:r>
      <w:proofErr w:type="gramEnd"/>
      <w:r w:rsidRPr="00D967E1">
        <w:rPr>
          <w:lang w:eastAsia="en-US"/>
        </w:rPr>
        <w:t xml:space="preserve"> под списком с возможностью постраничного перехода по списку в прямом и обратном направлении и переход на первую/последнюю страницу списка –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DC62D7F" wp14:editId="26CC26E6">
            <wp:extent cx="1219200" cy="276225"/>
            <wp:effectExtent l="19050" t="19050" r="19050" b="28575"/>
            <wp:docPr id="493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76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;</w:t>
      </w:r>
    </w:p>
    <w:p w:rsidR="00111B90" w:rsidRPr="00D967E1" w:rsidRDefault="00111B90" w:rsidP="00D967E1">
      <w:pPr>
        <w:numPr>
          <w:ilvl w:val="0"/>
          <w:numId w:val="13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настройка</w:t>
      </w:r>
      <w:proofErr w:type="gramEnd"/>
      <w:r w:rsidRPr="00D967E1">
        <w:rPr>
          <w:lang w:eastAsia="en-US"/>
        </w:rPr>
        <w:t xml:space="preserve"> количества результатов на странице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00FCFD28" wp14:editId="04889278">
            <wp:extent cx="1276350" cy="619125"/>
            <wp:effectExtent l="19050" t="19050" r="19050" b="28575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19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111B90" w:rsidRPr="00D967E1" w:rsidRDefault="00111B90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567" w:name="_Toc491882864"/>
      <w:r w:rsidRPr="00D967E1">
        <w:rPr>
          <w:sz w:val="24"/>
          <w:szCs w:val="24"/>
        </w:rPr>
        <w:t xml:space="preserve">Работа пользователей с отчетом в </w:t>
      </w:r>
      <w:r w:rsidR="003E672A" w:rsidRPr="00D967E1">
        <w:rPr>
          <w:sz w:val="24"/>
          <w:szCs w:val="24"/>
        </w:rPr>
        <w:t>под</w:t>
      </w:r>
      <w:r w:rsidRPr="00D967E1">
        <w:rPr>
          <w:sz w:val="24"/>
          <w:szCs w:val="24"/>
        </w:rPr>
        <w:t xml:space="preserve">разделе </w:t>
      </w:r>
      <w:r w:rsidR="00D967E1" w:rsidRPr="00D967E1">
        <w:rPr>
          <w:sz w:val="24"/>
          <w:szCs w:val="24"/>
        </w:rPr>
        <w:t>«</w:t>
      </w:r>
      <w:r w:rsidR="004A1B68" w:rsidRPr="00D967E1">
        <w:rPr>
          <w:sz w:val="24"/>
          <w:szCs w:val="24"/>
        </w:rPr>
        <w:t>Статистика начислений</w:t>
      </w:r>
      <w:r w:rsidR="00D967E1" w:rsidRPr="00D967E1">
        <w:rPr>
          <w:sz w:val="24"/>
          <w:szCs w:val="24"/>
        </w:rPr>
        <w:t>»</w:t>
      </w:r>
      <w:bookmarkEnd w:id="567"/>
    </w:p>
    <w:p w:rsidR="00111B90" w:rsidRPr="00D967E1" w:rsidRDefault="00111B90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sz w:val="24"/>
          <w:szCs w:val="24"/>
        </w:rPr>
        <w:t xml:space="preserve">В правом верхнем углу списка расположена кнопка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="00696269" w:rsidRPr="00D967E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667BC26" wp14:editId="54A99F68">
            <wp:extent cx="438150" cy="342900"/>
            <wp:effectExtent l="19050" t="19050" r="0" b="0"/>
            <wp:docPr id="495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42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 xml:space="preserve">, предназначенная для запуска функции печати списка записей в формате </w:t>
      </w:r>
      <w:r w:rsidR="0075275F" w:rsidRPr="00D967E1">
        <w:rPr>
          <w:rFonts w:ascii="Times New Roman" w:hAnsi="Times New Roman"/>
          <w:sz w:val="24"/>
          <w:szCs w:val="24"/>
        </w:rPr>
        <w:t>*</w:t>
      </w:r>
      <w:r w:rsidRPr="00D967E1">
        <w:rPr>
          <w:rFonts w:ascii="Times New Roman" w:hAnsi="Times New Roman"/>
          <w:sz w:val="24"/>
          <w:szCs w:val="24"/>
        </w:rPr>
        <w:t>.</w:t>
      </w:r>
      <w:proofErr w:type="spellStart"/>
      <w:r w:rsidRPr="00D967E1">
        <w:rPr>
          <w:rFonts w:ascii="Times New Roman" w:hAnsi="Times New Roman"/>
          <w:sz w:val="24"/>
          <w:szCs w:val="24"/>
        </w:rPr>
        <w:t>rtf</w:t>
      </w:r>
      <w:proofErr w:type="spellEnd"/>
      <w:r w:rsidRPr="00D967E1">
        <w:rPr>
          <w:rFonts w:ascii="Times New Roman" w:hAnsi="Times New Roman"/>
          <w:sz w:val="24"/>
          <w:szCs w:val="24"/>
        </w:rPr>
        <w:t xml:space="preserve">. Печать данных из списка учитывает установленные значения в фильтрах. </w:t>
      </w:r>
    </w:p>
    <w:p w:rsidR="00111B90" w:rsidRPr="00D967E1" w:rsidRDefault="00111B90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sz w:val="24"/>
          <w:szCs w:val="24"/>
        </w:rPr>
        <w:t xml:space="preserve">Для просмотра свернутой информационной области по получателю платежа оператор должен нажать на значок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="00696269" w:rsidRPr="00D967E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A5529AF" wp14:editId="002CD8DF">
            <wp:extent cx="266700" cy="238125"/>
            <wp:effectExtent l="19050" t="19050" r="19050" b="28575"/>
            <wp:docPr id="49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>, расположенный в первом столбце отчета.</w:t>
      </w:r>
    </w:p>
    <w:p w:rsidR="00111B90" w:rsidRPr="00D967E1" w:rsidRDefault="00111B90" w:rsidP="00D967E1">
      <w:pPr>
        <w:ind w:firstLine="709"/>
        <w:jc w:val="both"/>
      </w:pPr>
      <w:r w:rsidRPr="00D967E1">
        <w:t>Описание полей списка отчета аналогично предыдущему отчету, но с учетом того, что суммарные значения по начислениям у каждого получателя платежа разбиваются по каждому плательщик</w:t>
      </w:r>
      <w:r w:rsidR="008745A6" w:rsidRPr="00D967E1">
        <w:t>у</w:t>
      </w:r>
      <w:r w:rsidRPr="00D967E1">
        <w:t xml:space="preserve"> в отдельности.</w:t>
      </w:r>
    </w:p>
    <w:p w:rsidR="00111B90" w:rsidRPr="00D967E1" w:rsidRDefault="000E5A6C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5388A2A0" wp14:editId="3BD3B622">
            <wp:extent cx="5176910" cy="1725637"/>
            <wp:effectExtent l="19050" t="19050" r="5080" b="8255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36" cy="173057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1B90" w:rsidRPr="00D967E1" w:rsidRDefault="00111B90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195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Просмотр свернутой информации по плательщику</w:t>
      </w:r>
    </w:p>
    <w:p w:rsidR="00111B90" w:rsidRPr="00D967E1" w:rsidRDefault="00111B90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sz w:val="24"/>
          <w:szCs w:val="24"/>
        </w:rPr>
        <w:lastRenderedPageBreak/>
        <w:t>Детализированный отчет отображается после выбора в предыдущем списке отчета наименования</w:t>
      </w:r>
      <w:r w:rsidR="0075275F" w:rsidRPr="00D967E1">
        <w:rPr>
          <w:rFonts w:ascii="Times New Roman" w:hAnsi="Times New Roman"/>
          <w:sz w:val="24"/>
          <w:szCs w:val="24"/>
        </w:rPr>
        <w:t xml:space="preserve"> </w:t>
      </w:r>
      <w:r w:rsidR="001731CD" w:rsidRPr="00D967E1">
        <w:rPr>
          <w:rFonts w:ascii="Times New Roman" w:hAnsi="Times New Roman"/>
          <w:sz w:val="24"/>
          <w:szCs w:val="24"/>
        </w:rPr>
        <w:t>–</w:t>
      </w:r>
      <w:r w:rsidR="0075275F" w:rsidRPr="00D967E1">
        <w:rPr>
          <w:rFonts w:ascii="Times New Roman" w:hAnsi="Times New Roman"/>
          <w:sz w:val="24"/>
          <w:szCs w:val="24"/>
        </w:rPr>
        <w:t xml:space="preserve"> </w:t>
      </w:r>
      <w:r w:rsidRPr="00D967E1">
        <w:rPr>
          <w:rFonts w:ascii="Times New Roman" w:hAnsi="Times New Roman"/>
          <w:sz w:val="24"/>
          <w:szCs w:val="24"/>
        </w:rPr>
        <w:t xml:space="preserve">ссылки в поле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>Плательщик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>. После нажатия в списке отчета отобразятся детализированные данные в разрезе выбранного плательщика, выполнявших платежи в адрес конкретного получателя платежа.</w:t>
      </w:r>
    </w:p>
    <w:p w:rsidR="004A1B68" w:rsidRPr="00D967E1" w:rsidRDefault="000E5A6C" w:rsidP="00D967E1">
      <w:pPr>
        <w:pStyle w:val="23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3FF0EB1" wp14:editId="2AE37C10">
            <wp:extent cx="5741416" cy="737813"/>
            <wp:effectExtent l="19050" t="19050" r="12065" b="24765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28" cy="7395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1B68" w:rsidRPr="00D967E1" w:rsidRDefault="004A1B68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196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Детализированный отчет</w:t>
      </w:r>
    </w:p>
    <w:p w:rsidR="00111B90" w:rsidRPr="00D967E1" w:rsidRDefault="00111B90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sz w:val="24"/>
          <w:szCs w:val="24"/>
        </w:rPr>
        <w:t xml:space="preserve">В блоке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>Критерии выбора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 xml:space="preserve"> фильтры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>Получатель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 xml:space="preserve">,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>Тип плательщика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 xml:space="preserve"> и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>Плательщик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 xml:space="preserve"> закрыты для выбора значений, а в них должны отобраться значения, соответствующие критериям из предыдущего отчета. В детальном отчете по плательщику есть возможность изменять критерии выборки по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>Типу начисления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 xml:space="preserve"> и по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>Дате создания начисления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>.</w:t>
      </w:r>
    </w:p>
    <w:p w:rsidR="00111B90" w:rsidRPr="00D967E1" w:rsidRDefault="00111B90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sz w:val="24"/>
          <w:szCs w:val="24"/>
        </w:rPr>
        <w:t>Структура списка детализированного отчета:</w:t>
      </w:r>
    </w:p>
    <w:p w:rsidR="00853098" w:rsidRPr="00D967E1" w:rsidRDefault="00853098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741B2A88" wp14:editId="513B9080">
            <wp:extent cx="1590476" cy="285714"/>
            <wp:effectExtent l="19050" t="19050" r="10160" b="19685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590476" cy="285714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D967E1">
        <w:rPr>
          <w:lang w:eastAsia="en-US"/>
        </w:rPr>
        <w:t>–</w:t>
      </w:r>
      <w:r w:rsidRPr="00D967E1">
        <w:t>описание начисления</w:t>
      </w:r>
      <w:r w:rsidRPr="00D967E1">
        <w:rPr>
          <w:lang w:eastAsia="en-US"/>
        </w:rPr>
        <w:t>;</w:t>
      </w:r>
    </w:p>
    <w:p w:rsidR="00853098" w:rsidRPr="00D967E1" w:rsidRDefault="00853098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75236A52" wp14:editId="6AB2B43D">
            <wp:extent cx="819048" cy="361905"/>
            <wp:effectExtent l="19050" t="19050" r="19685" b="19685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819048" cy="361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967E1">
        <w:rPr>
          <w:lang w:eastAsia="en-US"/>
        </w:rPr>
        <w:t xml:space="preserve">– тип платежа; </w:t>
      </w:r>
    </w:p>
    <w:p w:rsidR="00853098" w:rsidRPr="00D967E1" w:rsidRDefault="00853098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64B96A17" wp14:editId="3827DDB5">
            <wp:extent cx="1028571" cy="352381"/>
            <wp:effectExtent l="19050" t="19050" r="19685" b="10160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028571" cy="35238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D967E1">
        <w:rPr>
          <w:lang w:eastAsia="en-US"/>
        </w:rPr>
        <w:t xml:space="preserve"> – отметка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6C712B10" wp14:editId="4C8DFB80">
            <wp:extent cx="209550" cy="152400"/>
            <wp:effectExtent l="19050" t="19050" r="19050" b="19050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в случае, если начисление имеет статус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 xml:space="preserve">Не </w:t>
      </w:r>
      <w:proofErr w:type="spellStart"/>
      <w:r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Pr="00D967E1">
        <w:rPr>
          <w:lang w:eastAsia="en-US"/>
        </w:rPr>
        <w:t>;</w:t>
      </w:r>
    </w:p>
    <w:p w:rsidR="00853098" w:rsidRPr="00D967E1" w:rsidRDefault="00853098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7DF62C8C" wp14:editId="6817E8E6">
            <wp:extent cx="1161905" cy="342857"/>
            <wp:effectExtent l="19050" t="19050" r="19685" b="19685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342857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D967E1">
        <w:rPr>
          <w:lang w:eastAsia="en-US"/>
        </w:rPr>
        <w:t xml:space="preserve"> – отметка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784EAB13" wp14:editId="7D05EAD7">
            <wp:extent cx="209550" cy="152400"/>
            <wp:effectExtent l="19050" t="19050" r="19050" b="19050"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в случае, если начисление имеет статус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 xml:space="preserve">Предварительно </w:t>
      </w:r>
      <w:proofErr w:type="spellStart"/>
      <w:r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Pr="00D967E1">
        <w:rPr>
          <w:lang w:eastAsia="en-US"/>
        </w:rPr>
        <w:t>;</w:t>
      </w:r>
    </w:p>
    <w:p w:rsidR="00853098" w:rsidRPr="00D967E1" w:rsidRDefault="00853098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670F2C85" wp14:editId="4C2BD23E">
            <wp:extent cx="1000000" cy="266667"/>
            <wp:effectExtent l="19050" t="19050" r="10160" b="19685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000000" cy="266667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D967E1">
        <w:rPr>
          <w:lang w:eastAsia="en-US"/>
        </w:rPr>
        <w:t xml:space="preserve"> –отметка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482D6BE4" wp14:editId="1190DBBA">
            <wp:extent cx="209550" cy="152400"/>
            <wp:effectExtent l="19050" t="19050" r="19050" b="19050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в случае, если начисление имеет статус </w:t>
      </w:r>
      <w:r w:rsidR="00D967E1" w:rsidRPr="00D967E1">
        <w:rPr>
          <w:lang w:eastAsia="en-US"/>
        </w:rPr>
        <w:t>«</w:t>
      </w:r>
      <w:proofErr w:type="spellStart"/>
      <w:r w:rsidRPr="00D967E1">
        <w:rPr>
          <w:lang w:eastAsia="en-US"/>
        </w:rPr>
        <w:t>Сквитировано</w:t>
      </w:r>
      <w:proofErr w:type="spellEnd"/>
      <w:r w:rsidR="00D967E1" w:rsidRPr="00D967E1">
        <w:rPr>
          <w:lang w:eastAsia="en-US"/>
        </w:rPr>
        <w:t>»</w:t>
      </w:r>
      <w:r w:rsidRPr="00D967E1">
        <w:rPr>
          <w:lang w:eastAsia="en-US"/>
        </w:rPr>
        <w:t>;</w:t>
      </w:r>
    </w:p>
    <w:p w:rsidR="00853098" w:rsidRPr="00D967E1" w:rsidRDefault="00853098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7D4A3680" wp14:editId="2319B4BA">
            <wp:extent cx="1066667" cy="304762"/>
            <wp:effectExtent l="19050" t="19050" r="19685" b="19685"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066667" cy="30476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D967E1">
        <w:rPr>
          <w:lang w:eastAsia="en-US"/>
        </w:rPr>
        <w:t xml:space="preserve">–отметка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2C371086" wp14:editId="5781AD0F">
            <wp:extent cx="209550" cy="152400"/>
            <wp:effectExtent l="19050" t="19050" r="19050" b="19050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в случае, если начисление имеет статус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Аннулировано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;</w:t>
      </w:r>
    </w:p>
    <w:p w:rsidR="00853098" w:rsidRPr="00D967E1" w:rsidRDefault="00853098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24D90420" wp14:editId="347FF3C7">
            <wp:extent cx="1066667" cy="371429"/>
            <wp:effectExtent l="19050" t="19050" r="19685" b="10160"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066667" cy="37142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D967E1">
        <w:rPr>
          <w:lang w:eastAsia="en-US"/>
        </w:rPr>
        <w:t>–</w:t>
      </w:r>
      <w:r w:rsidRPr="00D967E1">
        <w:t>сумма по начислению, если оно не аннулировано;</w:t>
      </w:r>
    </w:p>
    <w:p w:rsidR="00853098" w:rsidRPr="00D967E1" w:rsidRDefault="00853098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2BB7DCF4" wp14:editId="47A4574E">
            <wp:extent cx="1190476" cy="352381"/>
            <wp:effectExtent l="19050" t="19050" r="10160" b="10160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190476" cy="35238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D967E1">
        <w:rPr>
          <w:lang w:eastAsia="en-US"/>
        </w:rPr>
        <w:t>–</w:t>
      </w:r>
      <w:r w:rsidRPr="00D967E1">
        <w:t xml:space="preserve">сумма начисления со статусом </w:t>
      </w:r>
      <w:r w:rsidR="00D967E1" w:rsidRPr="00D967E1">
        <w:t>«</w:t>
      </w:r>
      <w:proofErr w:type="spellStart"/>
      <w:r w:rsidRPr="00D967E1">
        <w:t>Сквитировано</w:t>
      </w:r>
      <w:proofErr w:type="spellEnd"/>
      <w:r w:rsidR="00D967E1" w:rsidRPr="00D967E1">
        <w:t>»</w:t>
      </w:r>
      <w:r w:rsidRPr="00D967E1">
        <w:rPr>
          <w:lang w:eastAsia="en-US"/>
        </w:rPr>
        <w:t>.</w:t>
      </w:r>
    </w:p>
    <w:p w:rsidR="00054EEC" w:rsidRPr="00D967E1" w:rsidRDefault="00054EEC" w:rsidP="00D967E1">
      <w:pPr>
        <w:tabs>
          <w:tab w:val="left" w:pos="0"/>
        </w:tabs>
        <w:ind w:firstLine="709"/>
        <w:jc w:val="both"/>
      </w:pPr>
      <w:r w:rsidRPr="00D967E1">
        <w:t xml:space="preserve">В правом верхнем углу списка расположена кнопка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06B61CF0" wp14:editId="1380CF40">
            <wp:extent cx="438150" cy="342900"/>
            <wp:effectExtent l="19050" t="19050" r="19050" b="19050"/>
            <wp:docPr id="511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42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, предназначенная для запуска функции печати списка записей в формате </w:t>
      </w:r>
      <w:r w:rsidR="0075275F" w:rsidRPr="00D967E1">
        <w:t>*</w:t>
      </w:r>
      <w:r w:rsidRPr="00D967E1">
        <w:t>.</w:t>
      </w:r>
      <w:proofErr w:type="spellStart"/>
      <w:r w:rsidRPr="00D967E1">
        <w:t>rtf</w:t>
      </w:r>
      <w:proofErr w:type="spellEnd"/>
      <w:r w:rsidRPr="00D967E1">
        <w:t>. Печать данных из списка учитывает установленные значения в фильтрах.</w:t>
      </w:r>
    </w:p>
    <w:p w:rsidR="00054EEC" w:rsidRPr="00D967E1" w:rsidRDefault="00054EEC" w:rsidP="00D967E1">
      <w:pPr>
        <w:tabs>
          <w:tab w:val="left" w:pos="0"/>
        </w:tabs>
        <w:ind w:firstLine="709"/>
        <w:jc w:val="both"/>
      </w:pPr>
      <w:r w:rsidRPr="00D967E1">
        <w:t xml:space="preserve">Для возврата в предыдущий отчет оператор должен нажать на кнопку </w:t>
      </w:r>
      <w:r w:rsidR="00D967E1" w:rsidRPr="00D967E1">
        <w:t>«</w:t>
      </w:r>
      <w:r w:rsidRPr="00D967E1">
        <w:t>Назад</w:t>
      </w:r>
      <w:r w:rsidR="00D967E1" w:rsidRPr="00D967E1">
        <w:t>»</w:t>
      </w:r>
      <w:r w:rsidRPr="00D967E1">
        <w:t>.</w:t>
      </w:r>
    </w:p>
    <w:p w:rsidR="00054EEC" w:rsidRPr="00D967E1" w:rsidRDefault="00054EEC" w:rsidP="00D967E1">
      <w:pPr>
        <w:ind w:firstLine="709"/>
        <w:jc w:val="both"/>
      </w:pPr>
      <w:r w:rsidRPr="00D967E1">
        <w:t>Для просмотра карточки начисления необходимо нажать на описание</w:t>
      </w:r>
      <w:r w:rsidR="001731CD" w:rsidRPr="00D967E1">
        <w:t>–</w:t>
      </w:r>
      <w:r w:rsidRPr="00D967E1">
        <w:t xml:space="preserve">ссылку в поле </w:t>
      </w:r>
      <w:r w:rsidR="00D967E1" w:rsidRPr="00D967E1">
        <w:t>«</w:t>
      </w:r>
      <w:r w:rsidRPr="00D967E1">
        <w:t>Описание начисления</w:t>
      </w:r>
      <w:r w:rsidR="00D967E1" w:rsidRPr="00D967E1">
        <w:t>»</w:t>
      </w:r>
      <w:r w:rsidRPr="00D967E1">
        <w:t>.</w:t>
      </w:r>
    </w:p>
    <w:p w:rsidR="00111B90" w:rsidRPr="00D967E1" w:rsidRDefault="000E5A6C" w:rsidP="00D967E1">
      <w:pPr>
        <w:ind w:firstLine="709"/>
        <w:jc w:val="center"/>
      </w:pPr>
      <w:r w:rsidRPr="00D967E1">
        <w:rPr>
          <w:noProof/>
        </w:rPr>
        <w:lastRenderedPageBreak/>
        <w:drawing>
          <wp:inline distT="0" distB="0" distL="0" distR="0" wp14:anchorId="4F9B763B" wp14:editId="1A13A72D">
            <wp:extent cx="4252450" cy="8264398"/>
            <wp:effectExtent l="19050" t="19050" r="15240" b="22860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4253086" cy="826563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54EEC" w:rsidRPr="00D967E1" w:rsidRDefault="00054EEC" w:rsidP="00D967E1">
      <w:pPr>
        <w:ind w:firstLine="709"/>
        <w:jc w:val="center"/>
        <w:rPr>
          <w:b/>
        </w:rPr>
      </w:pPr>
      <w:r w:rsidRPr="00D967E1">
        <w:rPr>
          <w:b/>
        </w:rPr>
        <w:lastRenderedPageBreak/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197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Карточка начисления в разделе </w:t>
      </w:r>
      <w:r w:rsidR="00D967E1" w:rsidRPr="00D967E1">
        <w:rPr>
          <w:b/>
        </w:rPr>
        <w:t>«</w:t>
      </w:r>
      <w:r w:rsidRPr="00D967E1">
        <w:rPr>
          <w:b/>
        </w:rPr>
        <w:t>Статистика</w:t>
      </w:r>
      <w:r w:rsidR="000E5A6C" w:rsidRPr="00D967E1">
        <w:rPr>
          <w:b/>
        </w:rPr>
        <w:t xml:space="preserve"> начислений</w:t>
      </w:r>
      <w:r w:rsidR="00D967E1" w:rsidRPr="00D967E1">
        <w:rPr>
          <w:b/>
        </w:rPr>
        <w:t>»</w:t>
      </w:r>
    </w:p>
    <w:p w:rsidR="00054EEC" w:rsidRPr="00D967E1" w:rsidRDefault="00054EEC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sz w:val="24"/>
          <w:szCs w:val="24"/>
        </w:rPr>
        <w:t xml:space="preserve">Поле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>Итого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 xml:space="preserve"> в списке плательщиков является ссылкой. При переходе по данной ссылке отобразится полный список начислений, который входят в отчет по выбранной организации.</w:t>
      </w:r>
    </w:p>
    <w:p w:rsidR="00054EEC" w:rsidRPr="00D967E1" w:rsidRDefault="000E5A6C" w:rsidP="00D967E1">
      <w:pPr>
        <w:jc w:val="center"/>
      </w:pPr>
      <w:r w:rsidRPr="00D967E1">
        <w:rPr>
          <w:noProof/>
        </w:rPr>
        <w:drawing>
          <wp:inline distT="0" distB="0" distL="0" distR="0" wp14:anchorId="7F0138D8" wp14:editId="6CEEABF4">
            <wp:extent cx="5940425" cy="6438777"/>
            <wp:effectExtent l="19050" t="19050" r="22225" b="19685"/>
            <wp:docPr id="626" name="Рисунок 626" descr="C:\Users\E3561~1.TER\AppData\Local\Temp\SNAGHTMLb292b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3561~1.TER\AppData\Local\Temp\SNAGHTMLb292b6d.PNG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877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54EEC" w:rsidRPr="00D967E1" w:rsidRDefault="00054EEC" w:rsidP="00D967E1">
      <w:pPr>
        <w:jc w:val="center"/>
        <w:rPr>
          <w:b/>
          <w:lang w:val="en-US"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198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Просмотр списка начислений</w:t>
      </w:r>
    </w:p>
    <w:p w:rsidR="00054EEC" w:rsidRPr="00D967E1" w:rsidRDefault="003E672A" w:rsidP="00D967E1">
      <w:pPr>
        <w:pStyle w:val="3"/>
        <w:spacing w:before="0" w:after="0"/>
        <w:rPr>
          <w:sz w:val="24"/>
          <w:szCs w:val="24"/>
        </w:rPr>
      </w:pPr>
      <w:bookmarkStart w:id="568" w:name="_Toc491882865"/>
      <w:r w:rsidRPr="00D967E1">
        <w:rPr>
          <w:sz w:val="24"/>
          <w:szCs w:val="24"/>
        </w:rPr>
        <w:t>Работа</w:t>
      </w:r>
      <w:r w:rsidR="00054EEC" w:rsidRPr="00D967E1">
        <w:rPr>
          <w:sz w:val="24"/>
          <w:szCs w:val="24"/>
        </w:rPr>
        <w:t xml:space="preserve"> в </w:t>
      </w:r>
      <w:r w:rsidRPr="00D967E1">
        <w:rPr>
          <w:sz w:val="24"/>
          <w:szCs w:val="24"/>
        </w:rPr>
        <w:t>под</w:t>
      </w:r>
      <w:r w:rsidR="00054EEC" w:rsidRPr="00D967E1">
        <w:rPr>
          <w:sz w:val="24"/>
          <w:szCs w:val="24"/>
        </w:rPr>
        <w:t xml:space="preserve">разделе </w:t>
      </w:r>
      <w:r w:rsidR="00D967E1" w:rsidRPr="00D967E1">
        <w:rPr>
          <w:sz w:val="24"/>
          <w:szCs w:val="24"/>
        </w:rPr>
        <w:t>«</w:t>
      </w:r>
      <w:r w:rsidR="00054EEC" w:rsidRPr="00D967E1">
        <w:rPr>
          <w:sz w:val="24"/>
          <w:szCs w:val="24"/>
        </w:rPr>
        <w:t>Статистика запросов</w:t>
      </w:r>
      <w:r w:rsidR="00D967E1" w:rsidRPr="00D967E1">
        <w:rPr>
          <w:sz w:val="24"/>
          <w:szCs w:val="24"/>
        </w:rPr>
        <w:t>»</w:t>
      </w:r>
      <w:bookmarkEnd w:id="568"/>
    </w:p>
    <w:p w:rsidR="00054EEC" w:rsidRPr="00D967E1" w:rsidRDefault="00054EEC" w:rsidP="00D967E1">
      <w:pPr>
        <w:ind w:firstLine="709"/>
        <w:jc w:val="both"/>
      </w:pPr>
      <w:r w:rsidRPr="00D967E1">
        <w:t xml:space="preserve">Для перехода к данному разделу пользователю необходимо находясь в разделе </w:t>
      </w:r>
      <w:r w:rsidR="00D967E1" w:rsidRPr="00D967E1">
        <w:t>«</w:t>
      </w:r>
      <w:r w:rsidRPr="00D967E1">
        <w:rPr>
          <w:noProof/>
        </w:rPr>
        <w:t>Статистика</w:t>
      </w:r>
      <w:r w:rsidR="00D967E1" w:rsidRPr="00D967E1">
        <w:t>»</w:t>
      </w:r>
      <w:r w:rsidRPr="00D967E1">
        <w:t xml:space="preserve"> выбрать пункт </w:t>
      </w:r>
      <w:r w:rsidR="00D967E1" w:rsidRPr="00D967E1">
        <w:t>«</w:t>
      </w:r>
      <w:r w:rsidR="00696269" w:rsidRPr="00D967E1">
        <w:rPr>
          <w:noProof/>
        </w:rPr>
        <w:drawing>
          <wp:inline distT="0" distB="0" distL="0" distR="0" wp14:anchorId="1B47A8A7" wp14:editId="271DCFA2">
            <wp:extent cx="1038225" cy="209550"/>
            <wp:effectExtent l="19050" t="19050" r="28575" b="1905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09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>.</w:t>
      </w:r>
    </w:p>
    <w:p w:rsidR="00054EEC" w:rsidRPr="00D967E1" w:rsidRDefault="000E5A6C" w:rsidP="00D967E1">
      <w:pPr>
        <w:jc w:val="center"/>
      </w:pPr>
      <w:r w:rsidRPr="00D967E1">
        <w:rPr>
          <w:noProof/>
        </w:rPr>
        <w:lastRenderedPageBreak/>
        <w:drawing>
          <wp:inline distT="0" distB="0" distL="0" distR="0" wp14:anchorId="3DB33FD6" wp14:editId="20A4C13F">
            <wp:extent cx="5940425" cy="2201638"/>
            <wp:effectExtent l="19050" t="19050" r="22225" b="27305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16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4EEC" w:rsidRPr="00D967E1" w:rsidRDefault="00054EEC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199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Подраздел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Статистика начислений</w:t>
      </w:r>
      <w:r w:rsidR="00D967E1" w:rsidRPr="00D967E1">
        <w:rPr>
          <w:sz w:val="24"/>
          <w:szCs w:val="24"/>
        </w:rPr>
        <w:t>»</w:t>
      </w:r>
    </w:p>
    <w:p w:rsidR="00054EEC" w:rsidRPr="00D967E1" w:rsidRDefault="00054EEC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Рабочая область 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Статистика запросов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состоит из двух блоков:</w:t>
      </w:r>
    </w:p>
    <w:p w:rsidR="00054EEC" w:rsidRPr="00D967E1" w:rsidRDefault="00054EEC" w:rsidP="00D967E1">
      <w:pPr>
        <w:numPr>
          <w:ilvl w:val="1"/>
          <w:numId w:val="44"/>
        </w:numPr>
        <w:tabs>
          <w:tab w:val="clear" w:pos="2160"/>
          <w:tab w:val="num" w:pos="1134"/>
        </w:tabs>
        <w:ind w:left="0" w:firstLine="709"/>
        <w:jc w:val="both"/>
      </w:pPr>
      <w:proofErr w:type="gramStart"/>
      <w:r w:rsidRPr="00D967E1">
        <w:t>блок</w:t>
      </w:r>
      <w:proofErr w:type="gramEnd"/>
      <w:r w:rsidRPr="00D967E1">
        <w:t xml:space="preserve"> фильтров;</w:t>
      </w:r>
    </w:p>
    <w:p w:rsidR="00054EEC" w:rsidRPr="00D967E1" w:rsidRDefault="00054EEC" w:rsidP="00D967E1">
      <w:pPr>
        <w:numPr>
          <w:ilvl w:val="1"/>
          <w:numId w:val="44"/>
        </w:numPr>
        <w:tabs>
          <w:tab w:val="clear" w:pos="2160"/>
          <w:tab w:val="num" w:pos="1134"/>
        </w:tabs>
        <w:ind w:left="0" w:firstLine="709"/>
        <w:jc w:val="both"/>
      </w:pPr>
      <w:proofErr w:type="gramStart"/>
      <w:r w:rsidRPr="00D967E1">
        <w:t>блок</w:t>
      </w:r>
      <w:proofErr w:type="gramEnd"/>
      <w:r w:rsidRPr="00D967E1">
        <w:t xml:space="preserve"> формирования отчетов.</w:t>
      </w:r>
    </w:p>
    <w:p w:rsidR="00054EEC" w:rsidRPr="00D967E1" w:rsidRDefault="00054EEC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569" w:name="_Toc491882866"/>
      <w:r w:rsidRPr="00D967E1">
        <w:rPr>
          <w:sz w:val="24"/>
          <w:szCs w:val="24"/>
        </w:rPr>
        <w:t xml:space="preserve">Фильтрация в </w:t>
      </w:r>
      <w:r w:rsidR="003E672A" w:rsidRPr="00D967E1">
        <w:rPr>
          <w:sz w:val="24"/>
          <w:szCs w:val="24"/>
        </w:rPr>
        <w:t>под</w:t>
      </w:r>
      <w:r w:rsidRPr="00D967E1">
        <w:rPr>
          <w:sz w:val="24"/>
          <w:szCs w:val="24"/>
        </w:rPr>
        <w:t xml:space="preserve">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Статистика запросов</w:t>
      </w:r>
      <w:r w:rsidR="00D967E1" w:rsidRPr="00D967E1">
        <w:rPr>
          <w:sz w:val="24"/>
          <w:szCs w:val="24"/>
        </w:rPr>
        <w:t>»</w:t>
      </w:r>
      <w:bookmarkEnd w:id="569"/>
    </w:p>
    <w:p w:rsidR="00054EEC" w:rsidRPr="00D967E1" w:rsidRDefault="00054EEC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D967E1">
        <w:rPr>
          <w:rFonts w:ascii="Times New Roman" w:hAnsi="Times New Roman"/>
          <w:spacing w:val="-1"/>
          <w:sz w:val="24"/>
          <w:szCs w:val="24"/>
        </w:rPr>
        <w:t xml:space="preserve">Для построения и просмотра отчета оператору необходимо выбрать нужные значения в фильтрах и нажать на кнопку </w:t>
      </w:r>
      <w:r w:rsidR="00D967E1" w:rsidRPr="00D967E1">
        <w:rPr>
          <w:rFonts w:ascii="Times New Roman" w:hAnsi="Times New Roman"/>
          <w:sz w:val="24"/>
          <w:szCs w:val="24"/>
          <w:lang w:eastAsia="en-US"/>
        </w:rPr>
        <w:t>«</w:t>
      </w:r>
      <w:r w:rsidRPr="00D967E1">
        <w:rPr>
          <w:rFonts w:ascii="Times New Roman" w:hAnsi="Times New Roman"/>
          <w:spacing w:val="-1"/>
          <w:sz w:val="24"/>
          <w:szCs w:val="24"/>
        </w:rPr>
        <w:t>Применить</w:t>
      </w:r>
      <w:r w:rsidR="00D967E1" w:rsidRPr="00D967E1">
        <w:rPr>
          <w:rFonts w:ascii="Times New Roman" w:hAnsi="Times New Roman"/>
          <w:sz w:val="24"/>
          <w:szCs w:val="24"/>
          <w:lang w:eastAsia="en-US"/>
        </w:rPr>
        <w:t>»</w:t>
      </w:r>
      <w:r w:rsidRPr="00D967E1">
        <w:rPr>
          <w:rFonts w:ascii="Times New Roman" w:hAnsi="Times New Roman"/>
          <w:spacing w:val="-1"/>
          <w:sz w:val="24"/>
          <w:szCs w:val="24"/>
        </w:rPr>
        <w:t>. Пользователю доступны такие фильтры:</w:t>
      </w:r>
    </w:p>
    <w:p w:rsidR="00054EEC" w:rsidRPr="00D967E1" w:rsidRDefault="00054EEC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Получатель;</w:t>
      </w:r>
    </w:p>
    <w:p w:rsidR="00054EEC" w:rsidRPr="00D967E1" w:rsidRDefault="00054EEC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доступно наименование организации пользователя. В случае, если организация была переименована, в списке для выбора доступны все предыдущие наименования организации, по которым подавались хранящиеся начисления. При таких условиях доступен множественный выбор. Для очистки поля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6B9652D2" wp14:editId="00F42054">
            <wp:extent cx="161925" cy="152400"/>
            <wp:effectExtent l="19050" t="19050" r="28575" b="19050"/>
            <wp:docPr id="516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054EEC" w:rsidRPr="00D967E1" w:rsidRDefault="00054EEC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lang w:eastAsia="en-US"/>
        </w:rPr>
        <w:t>Тип запрашиваемых объектов;</w:t>
      </w:r>
    </w:p>
    <w:p w:rsidR="00054EEC" w:rsidRPr="00D967E1" w:rsidRDefault="00054EEC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настройки критерия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Тип запрашиваемых объектов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в выпадающем списке нужно выбрать наименование типа запроса (есть возможность выбрать несколько значений), выбранная запись отобразится в блоке настройки фильтра. Для очистки поля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3088E87E" wp14:editId="0F4C0989">
            <wp:extent cx="161925" cy="152400"/>
            <wp:effectExtent l="19050" t="19050" r="28575" b="19050"/>
            <wp:docPr id="5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E23A2E" w:rsidRPr="00D967E1">
        <w:rPr>
          <w:lang w:eastAsia="en-US"/>
        </w:rPr>
        <w:t>.</w:t>
      </w:r>
    </w:p>
    <w:p w:rsidR="00054EEC" w:rsidRPr="00D967E1" w:rsidRDefault="00054EEC" w:rsidP="00D967E1">
      <w:pPr>
        <w:numPr>
          <w:ilvl w:val="0"/>
          <w:numId w:val="10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r w:rsidRPr="00D967E1">
        <w:t>Дата создания запроса (период)</w:t>
      </w:r>
      <w:r w:rsidRPr="00D967E1">
        <w:rPr>
          <w:lang w:eastAsia="en-US"/>
        </w:rPr>
        <w:t>;</w:t>
      </w:r>
    </w:p>
    <w:p w:rsidR="00054EEC" w:rsidRPr="00D967E1" w:rsidRDefault="000E5A6C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По умолчанию установлена дата за последний месяц. </w:t>
      </w:r>
      <w:r w:rsidR="00054EEC" w:rsidRPr="00D967E1">
        <w:rPr>
          <w:lang w:eastAsia="en-US"/>
        </w:rPr>
        <w:t xml:space="preserve">Для настройки данного критерия пользователю необходимо указать обе даты (дату </w:t>
      </w:r>
      <w:r w:rsidR="00D967E1" w:rsidRPr="00D967E1">
        <w:rPr>
          <w:lang w:eastAsia="en-US"/>
        </w:rPr>
        <w:t>«</w:t>
      </w:r>
      <w:r w:rsidR="00054EEC" w:rsidRPr="00D967E1">
        <w:rPr>
          <w:lang w:eastAsia="en-US"/>
        </w:rPr>
        <w:t>с</w:t>
      </w:r>
      <w:r w:rsidR="00D967E1" w:rsidRPr="00D967E1">
        <w:rPr>
          <w:lang w:eastAsia="en-US"/>
        </w:rPr>
        <w:t>»</w:t>
      </w:r>
      <w:r w:rsidR="00054EEC" w:rsidRPr="00D967E1">
        <w:rPr>
          <w:lang w:eastAsia="en-US"/>
        </w:rPr>
        <w:t xml:space="preserve"> и дату </w:t>
      </w:r>
      <w:r w:rsidR="00D967E1" w:rsidRPr="00D967E1">
        <w:rPr>
          <w:lang w:eastAsia="en-US"/>
        </w:rPr>
        <w:t>«</w:t>
      </w:r>
      <w:r w:rsidR="00054EEC" w:rsidRPr="00D967E1">
        <w:rPr>
          <w:lang w:eastAsia="en-US"/>
        </w:rPr>
        <w:t>по</w:t>
      </w:r>
      <w:r w:rsidR="00D967E1" w:rsidRPr="00D967E1">
        <w:rPr>
          <w:lang w:eastAsia="en-US"/>
        </w:rPr>
        <w:t>»</w:t>
      </w:r>
      <w:r w:rsidR="00054EEC" w:rsidRPr="00D967E1">
        <w:rPr>
          <w:lang w:eastAsia="en-US"/>
        </w:rPr>
        <w:t>), либо только одну из дат.</w:t>
      </w:r>
      <w:r w:rsidR="00742704" w:rsidRPr="00D967E1">
        <w:rPr>
          <w:lang w:eastAsia="en-US"/>
        </w:rPr>
        <w:t xml:space="preserve"> </w:t>
      </w:r>
      <w:r w:rsidR="00054EEC" w:rsidRPr="00D967E1">
        <w:rPr>
          <w:lang w:eastAsia="en-US"/>
        </w:rPr>
        <w:t xml:space="preserve">Для выбора даты пользователю необходимо нажать </w:t>
      </w:r>
      <w:r w:rsidR="00B7155A" w:rsidRPr="00D967E1">
        <w:rPr>
          <w:lang w:eastAsia="en-US"/>
        </w:rPr>
        <w:t>пиктограмму</w:t>
      </w:r>
      <w:r w:rsidR="00054EEC"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731690FD" wp14:editId="43C535A8">
            <wp:extent cx="200025" cy="209550"/>
            <wp:effectExtent l="19050" t="19050" r="28575" b="19050"/>
            <wp:docPr id="5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054EEC" w:rsidRPr="00D967E1">
        <w:rPr>
          <w:lang w:eastAsia="en-US"/>
        </w:rPr>
        <w:t>. После нажатия данной кнопки пользователю отобразится календарь, в котором необходимо выбрать требуемую дату:</w:t>
      </w:r>
    </w:p>
    <w:p w:rsidR="00054EEC" w:rsidRPr="00D967E1" w:rsidRDefault="00696269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7FA833F0" wp14:editId="72DD6A15">
            <wp:extent cx="1695450" cy="1790700"/>
            <wp:effectExtent l="19050" t="19050" r="19050" b="19050"/>
            <wp:docPr id="519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90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4EEC" w:rsidRPr="00D967E1" w:rsidRDefault="00054EEC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200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Функционал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Календарь</w:t>
      </w:r>
      <w:r w:rsidR="00D967E1" w:rsidRPr="00D967E1">
        <w:rPr>
          <w:sz w:val="24"/>
          <w:szCs w:val="24"/>
        </w:rPr>
        <w:t>»</w:t>
      </w:r>
    </w:p>
    <w:p w:rsidR="00054EEC" w:rsidRPr="00D967E1" w:rsidRDefault="00054EEC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Для выбора месяца пользователю необходимо нажать на стрелочку для выпадающего списка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Месяц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333B970C" wp14:editId="101E8519">
            <wp:extent cx="152400" cy="171450"/>
            <wp:effectExtent l="19050" t="19050" r="19050" b="19050"/>
            <wp:docPr id="5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выбрать значение. Для листания месяцев вперед / назад необходимо воспользоваться кнопкой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7DE4CC79" wp14:editId="4D85273B">
            <wp:extent cx="190500" cy="190500"/>
            <wp:effectExtent l="19050" t="19050" r="19050" b="19050"/>
            <wp:docPr id="5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Для выбора года пользователю необходимо нажать на стрелочку для выпадающего списка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Год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083EE438" wp14:editId="6FC5ED64">
            <wp:extent cx="152400" cy="171450"/>
            <wp:effectExtent l="19050" t="19050" r="19050" b="19050"/>
            <wp:docPr id="5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и выбрать значение. Выбор значения происходит нажатием левой кнопкой манипулятора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мышь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на списке дат.</w:t>
      </w:r>
    </w:p>
    <w:p w:rsidR="00054EEC" w:rsidRPr="00D967E1" w:rsidRDefault="00054EEC" w:rsidP="00D967E1">
      <w:pPr>
        <w:ind w:firstLine="709"/>
        <w:jc w:val="both"/>
        <w:rPr>
          <w:lang w:eastAsia="en-US"/>
        </w:rPr>
      </w:pPr>
      <w:r w:rsidRPr="00D967E1">
        <w:t xml:space="preserve">После выполнения настройки всех требуемых критериев фильтрации необходимо </w:t>
      </w:r>
      <w:r w:rsidRPr="00D967E1">
        <w:rPr>
          <w:lang w:eastAsia="en-US"/>
        </w:rPr>
        <w:t xml:space="preserve">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1731063F" wp14:editId="4EC96E89">
            <wp:extent cx="714375" cy="209550"/>
            <wp:effectExtent l="19050" t="19050" r="28575" b="19050"/>
            <wp:docPr id="5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Pr="00D967E1">
        <w:rPr>
          <w:lang w:eastAsia="en-US"/>
        </w:rPr>
        <w:t xml:space="preserve"> в блоке отчетов отобразятся результаты (для удаления результатов поиска и возврата списка к начальному состоянию необходимо нажать кнопку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20A25AD5" wp14:editId="0F8367C9">
            <wp:extent cx="638175" cy="209550"/>
            <wp:effectExtent l="19050" t="19050" r="28575" b="19050"/>
            <wp:docPr id="52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).</w:t>
      </w:r>
    </w:p>
    <w:p w:rsidR="00CA1A67" w:rsidRPr="00D967E1" w:rsidRDefault="00CA1A67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570" w:name="_Toc491882867"/>
      <w:r w:rsidRPr="00D967E1">
        <w:rPr>
          <w:sz w:val="24"/>
          <w:szCs w:val="24"/>
        </w:rPr>
        <w:t xml:space="preserve">Работа пользователя с блоком отчетов </w:t>
      </w:r>
      <w:r w:rsidR="003E672A" w:rsidRPr="00D967E1">
        <w:rPr>
          <w:sz w:val="24"/>
          <w:szCs w:val="24"/>
        </w:rPr>
        <w:t>под</w:t>
      </w:r>
      <w:r w:rsidRPr="00D967E1">
        <w:rPr>
          <w:sz w:val="24"/>
          <w:szCs w:val="24"/>
        </w:rPr>
        <w:t xml:space="preserve">раздела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Статистика запросов</w:t>
      </w:r>
      <w:r w:rsidR="00D967E1" w:rsidRPr="00D967E1">
        <w:rPr>
          <w:sz w:val="24"/>
          <w:szCs w:val="24"/>
        </w:rPr>
        <w:t>»</w:t>
      </w:r>
      <w:bookmarkEnd w:id="570"/>
    </w:p>
    <w:p w:rsidR="00CA1A67" w:rsidRPr="00D967E1" w:rsidRDefault="00CA1A67" w:rsidP="00D967E1">
      <w:pPr>
        <w:ind w:firstLine="709"/>
        <w:jc w:val="both"/>
        <w:rPr>
          <w:lang w:eastAsia="en-US"/>
        </w:rPr>
      </w:pPr>
      <w:r w:rsidRPr="00D967E1">
        <w:t>По умолчанию таблица с отчетами заполнена данными за весь период</w:t>
      </w:r>
      <w:r w:rsidRPr="00D967E1">
        <w:rPr>
          <w:lang w:eastAsia="en-US"/>
        </w:rPr>
        <w:t>.</w:t>
      </w:r>
    </w:p>
    <w:p w:rsidR="00CA1A67" w:rsidRPr="00D967E1" w:rsidRDefault="00CA1A67" w:rsidP="00D967E1">
      <w:pPr>
        <w:ind w:firstLine="709"/>
        <w:jc w:val="both"/>
      </w:pPr>
      <w:r w:rsidRPr="00D967E1">
        <w:t xml:space="preserve">После применения фильтров для построения отчета необходимо нажать на кнопку </w:t>
      </w:r>
      <w:r w:rsidR="00D967E1" w:rsidRPr="00D967E1">
        <w:t>«</w:t>
      </w:r>
      <w:r w:rsidRPr="00D967E1">
        <w:t>Применить</w:t>
      </w:r>
      <w:r w:rsidR="00D967E1" w:rsidRPr="00D967E1">
        <w:t>»</w:t>
      </w:r>
      <w:r w:rsidRPr="00D967E1">
        <w:t>.</w:t>
      </w:r>
    </w:p>
    <w:p w:rsidR="00CA1A67" w:rsidRPr="00D967E1" w:rsidRDefault="000E5A6C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3F314BA8" wp14:editId="61304A5D">
            <wp:extent cx="5929630" cy="886460"/>
            <wp:effectExtent l="19050" t="19050" r="13970" b="2794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86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A67" w:rsidRPr="00D967E1" w:rsidRDefault="00CA1A67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201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Отчет по запросам</w:t>
      </w:r>
    </w:p>
    <w:p w:rsidR="00CA1A67" w:rsidRPr="00D967E1" w:rsidRDefault="00CA1A67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отчетов 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Статистика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отображается информация:</w:t>
      </w:r>
    </w:p>
    <w:p w:rsidR="00CA1A67" w:rsidRPr="00D967E1" w:rsidRDefault="00696269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14A1C5ED" wp14:editId="1D32DD68">
            <wp:extent cx="1847850" cy="314325"/>
            <wp:effectExtent l="19050" t="19050" r="19050" b="28575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14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42704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CA1A67" w:rsidRPr="00D967E1">
        <w:t>наименования ведомств (организаций) и типы запрашиваемых объектов</w:t>
      </w:r>
      <w:r w:rsidR="00CA1A67" w:rsidRPr="00D967E1">
        <w:rPr>
          <w:lang w:eastAsia="en-US"/>
        </w:rPr>
        <w:t>;</w:t>
      </w:r>
    </w:p>
    <w:p w:rsidR="00CA1A67" w:rsidRPr="00D967E1" w:rsidRDefault="00696269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43649D1F" wp14:editId="05EC8CE6">
            <wp:extent cx="876300" cy="457200"/>
            <wp:effectExtent l="19050" t="19050" r="19050" b="1905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57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42704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CA1A67" w:rsidRPr="00D967E1">
        <w:rPr>
          <w:lang w:eastAsia="en-US"/>
        </w:rPr>
        <w:t xml:space="preserve"> количество отправленных запросов; </w:t>
      </w:r>
    </w:p>
    <w:p w:rsidR="00CA1A67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5EE616D7" wp14:editId="3C07144A">
            <wp:extent cx="790575" cy="485775"/>
            <wp:effectExtent l="19050" t="19050" r="28575" b="28575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85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42704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CA1A67" w:rsidRPr="00D967E1">
        <w:rPr>
          <w:lang w:eastAsia="en-US"/>
        </w:rPr>
        <w:t xml:space="preserve"> количество запросов со статусом </w:t>
      </w:r>
      <w:r w:rsidR="00D967E1" w:rsidRPr="00D967E1">
        <w:rPr>
          <w:lang w:eastAsia="en-US"/>
        </w:rPr>
        <w:t>«</w:t>
      </w:r>
      <w:r w:rsidR="00CA1A67" w:rsidRPr="00D967E1">
        <w:rPr>
          <w:lang w:eastAsia="en-US"/>
        </w:rPr>
        <w:t>ОК</w:t>
      </w:r>
      <w:r w:rsidR="00D967E1" w:rsidRPr="00D967E1">
        <w:rPr>
          <w:lang w:eastAsia="en-US"/>
        </w:rPr>
        <w:t>»</w:t>
      </w:r>
      <w:r w:rsidR="00CA1A67" w:rsidRPr="00D967E1">
        <w:rPr>
          <w:lang w:eastAsia="en-US"/>
        </w:rPr>
        <w:t>;</w:t>
      </w:r>
    </w:p>
    <w:p w:rsidR="00CA1A67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76A24115" wp14:editId="49A7B98A">
            <wp:extent cx="742950" cy="466725"/>
            <wp:effectExtent l="19050" t="19050" r="19050" b="28575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42704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CA1A67" w:rsidRPr="00D967E1">
        <w:rPr>
          <w:lang w:eastAsia="en-US"/>
        </w:rPr>
        <w:t xml:space="preserve"> количество запросов со статусом </w:t>
      </w:r>
      <w:r w:rsidR="00D967E1" w:rsidRPr="00D967E1">
        <w:rPr>
          <w:lang w:eastAsia="en-US"/>
        </w:rPr>
        <w:t>«</w:t>
      </w:r>
      <w:r w:rsidR="00CA1A67" w:rsidRPr="00D967E1">
        <w:rPr>
          <w:lang w:eastAsia="en-US"/>
        </w:rPr>
        <w:t>Ошибка</w:t>
      </w:r>
      <w:r w:rsidR="00D967E1" w:rsidRPr="00D967E1">
        <w:rPr>
          <w:lang w:eastAsia="en-US"/>
        </w:rPr>
        <w:t>»</w:t>
      </w:r>
      <w:r w:rsidR="00CA1A67" w:rsidRPr="00D967E1">
        <w:rPr>
          <w:lang w:eastAsia="en-US"/>
        </w:rPr>
        <w:t>.</w:t>
      </w:r>
    </w:p>
    <w:p w:rsidR="00CA1A67" w:rsidRPr="00D967E1" w:rsidRDefault="00CA1A67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работы со списком пользователю предоставлены функциональные решения:</w:t>
      </w:r>
    </w:p>
    <w:p w:rsidR="00CA1A67" w:rsidRPr="00D967E1" w:rsidRDefault="00CA1A67" w:rsidP="00D967E1">
      <w:pPr>
        <w:numPr>
          <w:ilvl w:val="0"/>
          <w:numId w:val="13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пейджер</w:t>
      </w:r>
      <w:proofErr w:type="gramEnd"/>
      <w:r w:rsidRPr="00D967E1">
        <w:rPr>
          <w:lang w:eastAsia="en-US"/>
        </w:rPr>
        <w:t xml:space="preserve"> под списком с возможностью постраничного перехода по списку в прямом и обратном направлении и переход на первую/последнюю страницу списка –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4285C72A" wp14:editId="21365C8B">
            <wp:extent cx="1219200" cy="276225"/>
            <wp:effectExtent l="19050" t="19050" r="19050" b="28575"/>
            <wp:docPr id="530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76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;</w:t>
      </w:r>
    </w:p>
    <w:p w:rsidR="00CA1A67" w:rsidRPr="00D967E1" w:rsidRDefault="00CA1A67" w:rsidP="00D967E1">
      <w:pPr>
        <w:numPr>
          <w:ilvl w:val="0"/>
          <w:numId w:val="13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настройка</w:t>
      </w:r>
      <w:proofErr w:type="gramEnd"/>
      <w:r w:rsidRPr="00D967E1">
        <w:rPr>
          <w:lang w:eastAsia="en-US"/>
        </w:rPr>
        <w:t xml:space="preserve"> количества результатов на странице </w:t>
      </w:r>
      <w:r w:rsidR="00D967E1" w:rsidRPr="00D967E1">
        <w:rPr>
          <w:lang w:eastAsia="en-US"/>
        </w:rPr>
        <w:t>«</w:t>
      </w:r>
      <w:r w:rsidR="00696269" w:rsidRPr="00D967E1">
        <w:rPr>
          <w:noProof/>
        </w:rPr>
        <w:drawing>
          <wp:inline distT="0" distB="0" distL="0" distR="0" wp14:anchorId="3D890282" wp14:editId="4C32100A">
            <wp:extent cx="1276350" cy="619125"/>
            <wp:effectExtent l="19050" t="19050" r="19050" b="28575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19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CA1A67" w:rsidRPr="00D967E1" w:rsidRDefault="00CA1A67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571" w:name="_Toc491882868"/>
      <w:r w:rsidRPr="00D967E1">
        <w:rPr>
          <w:sz w:val="24"/>
          <w:szCs w:val="24"/>
        </w:rPr>
        <w:t xml:space="preserve">Работа пользователей с отчетом в </w:t>
      </w:r>
      <w:r w:rsidR="003E672A" w:rsidRPr="00D967E1">
        <w:rPr>
          <w:sz w:val="24"/>
          <w:szCs w:val="24"/>
        </w:rPr>
        <w:t>под</w:t>
      </w:r>
      <w:r w:rsidRPr="00D967E1">
        <w:rPr>
          <w:sz w:val="24"/>
          <w:szCs w:val="24"/>
        </w:rPr>
        <w:t xml:space="preserve">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Статистика запросов</w:t>
      </w:r>
      <w:r w:rsidR="00D967E1" w:rsidRPr="00D967E1">
        <w:rPr>
          <w:sz w:val="24"/>
          <w:szCs w:val="24"/>
        </w:rPr>
        <w:t>»</w:t>
      </w:r>
      <w:bookmarkEnd w:id="571"/>
    </w:p>
    <w:p w:rsidR="00CA1A67" w:rsidRPr="00D967E1" w:rsidRDefault="00CA1A67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sz w:val="24"/>
          <w:szCs w:val="24"/>
        </w:rPr>
        <w:t xml:space="preserve">Для просмотра свернутой информационной области по типу запрашиваемых объектов оператор должен нажать на значок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="00696269" w:rsidRPr="00D967E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79E2F2B" wp14:editId="4A844ECD">
            <wp:extent cx="266700" cy="238125"/>
            <wp:effectExtent l="19050" t="19050" r="19050" b="28575"/>
            <wp:docPr id="532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>, расположенный в первом столбце отчета.</w:t>
      </w:r>
    </w:p>
    <w:p w:rsidR="00CA1A67" w:rsidRPr="00D967E1" w:rsidRDefault="00CA1A67" w:rsidP="00D967E1">
      <w:pPr>
        <w:ind w:firstLine="709"/>
        <w:jc w:val="both"/>
      </w:pPr>
      <w:r w:rsidRPr="00D967E1">
        <w:t>Описание полей списка отчета аналогично предыдущему отчету, но с учетом того, что суммарные значения по запросам для каждого типа запрашиваемых объ</w:t>
      </w:r>
      <w:r w:rsidR="000E5A6C" w:rsidRPr="00D967E1">
        <w:t>ектов разбиваются по каждому ти</w:t>
      </w:r>
      <w:r w:rsidRPr="00D967E1">
        <w:t>пу в отдельности.</w:t>
      </w:r>
    </w:p>
    <w:p w:rsidR="00111B90" w:rsidRPr="00D967E1" w:rsidRDefault="000E5A6C" w:rsidP="00D967E1">
      <w:pPr>
        <w:jc w:val="center"/>
      </w:pPr>
      <w:r w:rsidRPr="00D967E1">
        <w:rPr>
          <w:noProof/>
        </w:rPr>
        <w:drawing>
          <wp:inline distT="0" distB="0" distL="0" distR="0" wp14:anchorId="50CFE191" wp14:editId="520D625F">
            <wp:extent cx="5940425" cy="2049320"/>
            <wp:effectExtent l="19050" t="19050" r="22225" b="27305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93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A67" w:rsidRPr="00D967E1" w:rsidRDefault="00CA1A67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202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Просмотр свернутой информации по типам запрашиваемых объектов</w:t>
      </w:r>
    </w:p>
    <w:p w:rsidR="00CA1A67" w:rsidRPr="00D967E1" w:rsidRDefault="00CA1A67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sz w:val="24"/>
          <w:szCs w:val="24"/>
        </w:rPr>
        <w:t>Список отправленных запросов отображается после выбора в предыдущем списке отчета наименования</w:t>
      </w:r>
      <w:r w:rsidR="00742704" w:rsidRPr="00D967E1">
        <w:rPr>
          <w:rFonts w:ascii="Times New Roman" w:hAnsi="Times New Roman"/>
          <w:sz w:val="24"/>
          <w:szCs w:val="24"/>
        </w:rPr>
        <w:t xml:space="preserve"> </w:t>
      </w:r>
      <w:r w:rsidR="001731CD" w:rsidRPr="00D967E1">
        <w:rPr>
          <w:rFonts w:ascii="Times New Roman" w:hAnsi="Times New Roman"/>
          <w:sz w:val="24"/>
          <w:szCs w:val="24"/>
        </w:rPr>
        <w:t>–</w:t>
      </w:r>
      <w:r w:rsidR="00742704" w:rsidRPr="00D967E1">
        <w:rPr>
          <w:rFonts w:ascii="Times New Roman" w:hAnsi="Times New Roman"/>
          <w:sz w:val="24"/>
          <w:szCs w:val="24"/>
        </w:rPr>
        <w:t xml:space="preserve"> </w:t>
      </w:r>
      <w:r w:rsidRPr="00D967E1">
        <w:rPr>
          <w:rFonts w:ascii="Times New Roman" w:hAnsi="Times New Roman"/>
          <w:sz w:val="24"/>
          <w:szCs w:val="24"/>
        </w:rPr>
        <w:t xml:space="preserve">ссылки в поле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>Тип запрашиваемых объектов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 xml:space="preserve">. </w:t>
      </w:r>
    </w:p>
    <w:p w:rsidR="00CA1A67" w:rsidRPr="00D967E1" w:rsidRDefault="000E5A6C" w:rsidP="00D967E1">
      <w:pPr>
        <w:pStyle w:val="23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683C986" wp14:editId="68D712E9">
            <wp:extent cx="5929630" cy="2133600"/>
            <wp:effectExtent l="19050" t="19050" r="13970" b="19050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13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A67" w:rsidRPr="00D967E1" w:rsidRDefault="00CA1A67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203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Детализированный отчет</w:t>
      </w:r>
    </w:p>
    <w:p w:rsidR="00CA1A67" w:rsidRPr="00D967E1" w:rsidRDefault="00CA1A67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sz w:val="24"/>
          <w:szCs w:val="24"/>
        </w:rPr>
        <w:t xml:space="preserve">В блоке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>Критерии выбора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 xml:space="preserve"> фильтры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>Получатель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 xml:space="preserve">,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>Тип запрашиваемых объектов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 xml:space="preserve"> закрыты для выбора значений, в них отображаются значения, соответствующие критериям из предыдущего отчета.</w:t>
      </w:r>
    </w:p>
    <w:p w:rsidR="00CA1A67" w:rsidRPr="00D967E1" w:rsidRDefault="00CA1A67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sz w:val="24"/>
          <w:szCs w:val="24"/>
        </w:rPr>
        <w:t>Структура списка детализированного отчета:</w:t>
      </w:r>
    </w:p>
    <w:p w:rsidR="00CA1A67" w:rsidRPr="00D967E1" w:rsidRDefault="00696269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1DFD70CE" wp14:editId="1EDD417D">
            <wp:extent cx="952500" cy="219075"/>
            <wp:effectExtent l="19050" t="19050" r="19050" b="2857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19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42704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742704" w:rsidRPr="00D967E1">
        <w:rPr>
          <w:lang w:eastAsia="en-US"/>
        </w:rPr>
        <w:t xml:space="preserve"> </w:t>
      </w:r>
      <w:r w:rsidR="00CA1A67" w:rsidRPr="00D967E1">
        <w:t>номер запроса</w:t>
      </w:r>
      <w:r w:rsidR="00CA1A67" w:rsidRPr="00D967E1">
        <w:rPr>
          <w:lang w:eastAsia="en-US"/>
        </w:rPr>
        <w:t>;</w:t>
      </w:r>
    </w:p>
    <w:p w:rsidR="00CA1A67" w:rsidRPr="00D967E1" w:rsidRDefault="00696269" w:rsidP="00D967E1">
      <w:pPr>
        <w:numPr>
          <w:ilvl w:val="0"/>
          <w:numId w:val="11"/>
        </w:numPr>
        <w:tabs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29262A29" wp14:editId="382C20E4">
            <wp:extent cx="1038225" cy="200025"/>
            <wp:effectExtent l="19050" t="19050" r="28575" b="28575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00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42704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CA1A67" w:rsidRPr="00D967E1">
        <w:rPr>
          <w:lang w:eastAsia="en-US"/>
        </w:rPr>
        <w:t xml:space="preserve"> идентификаторы, которые были использованы при отправке запроса; </w:t>
      </w:r>
    </w:p>
    <w:p w:rsidR="00CA1A67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0FF694EF" wp14:editId="01BC60F5">
            <wp:extent cx="619125" cy="209550"/>
            <wp:effectExtent l="19050" t="19050" r="28575" b="1905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9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42704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CA1A67" w:rsidRPr="00D967E1">
        <w:rPr>
          <w:lang w:eastAsia="en-US"/>
        </w:rPr>
        <w:t xml:space="preserve"> ФИО оператора, отправившего запрос;</w:t>
      </w:r>
    </w:p>
    <w:p w:rsidR="00CA1A67" w:rsidRPr="00D967E1" w:rsidRDefault="00696269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32E03919" wp14:editId="5EFB405C">
            <wp:extent cx="904875" cy="314325"/>
            <wp:effectExtent l="19050" t="19050" r="28575" b="28575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14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42704" w:rsidRPr="00D967E1">
        <w:rPr>
          <w:lang w:eastAsia="en-US"/>
        </w:rPr>
        <w:t xml:space="preserve"> </w:t>
      </w:r>
      <w:r w:rsidR="001731CD" w:rsidRPr="00D967E1">
        <w:rPr>
          <w:lang w:eastAsia="en-US"/>
        </w:rPr>
        <w:t>–</w:t>
      </w:r>
      <w:r w:rsidR="00CA1A67" w:rsidRPr="00D967E1">
        <w:rPr>
          <w:lang w:eastAsia="en-US"/>
        </w:rPr>
        <w:t xml:space="preserve"> дата создания запроса.</w:t>
      </w:r>
    </w:p>
    <w:p w:rsidR="00CA1A67" w:rsidRPr="00D967E1" w:rsidRDefault="00CA1A67" w:rsidP="00D967E1">
      <w:pPr>
        <w:tabs>
          <w:tab w:val="left" w:pos="0"/>
        </w:tabs>
        <w:ind w:firstLine="709"/>
        <w:jc w:val="both"/>
      </w:pPr>
      <w:r w:rsidRPr="00D967E1">
        <w:t xml:space="preserve">Для возврата в предыдущий отчет оператор должен нажать на кнопку </w:t>
      </w:r>
      <w:proofErr w:type="gramStart"/>
      <w:r w:rsidR="00D967E1" w:rsidRPr="00D967E1">
        <w:t>«</w:t>
      </w:r>
      <w:r w:rsidR="00DA27CE" w:rsidRPr="00D967E1">
        <w:t> </w:t>
      </w:r>
      <w:r w:rsidR="00696269" w:rsidRPr="00D967E1">
        <w:rPr>
          <w:noProof/>
        </w:rPr>
        <w:drawing>
          <wp:inline distT="0" distB="0" distL="0" distR="0" wp14:anchorId="67E0F6D1" wp14:editId="3C699142">
            <wp:extent cx="723900" cy="161925"/>
            <wp:effectExtent l="19050" t="19050" r="19050" b="28575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619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t>»</w:t>
      </w:r>
      <w:proofErr w:type="gramEnd"/>
      <w:r w:rsidRPr="00D967E1">
        <w:t>.</w:t>
      </w:r>
    </w:p>
    <w:p w:rsidR="00CA1A67" w:rsidRPr="00D967E1" w:rsidRDefault="00CA1A67" w:rsidP="00D967E1">
      <w:pPr>
        <w:ind w:firstLine="709"/>
        <w:jc w:val="both"/>
      </w:pPr>
      <w:r w:rsidRPr="00D967E1">
        <w:t>Для просмотра карточки запроса необходимо нажать на номер</w:t>
      </w:r>
      <w:r w:rsidR="000C318D" w:rsidRPr="00D967E1">
        <w:t>-</w:t>
      </w:r>
      <w:r w:rsidRPr="00D967E1">
        <w:t xml:space="preserve">ссылку в поле </w:t>
      </w:r>
      <w:r w:rsidR="00D967E1" w:rsidRPr="00D967E1">
        <w:t>«</w:t>
      </w:r>
      <w:r w:rsidRPr="00D967E1">
        <w:t>Номер запроса</w:t>
      </w:r>
      <w:r w:rsidR="00D967E1" w:rsidRPr="00D967E1">
        <w:t>»</w:t>
      </w:r>
      <w:r w:rsidRPr="00D967E1">
        <w:t>.</w:t>
      </w:r>
    </w:p>
    <w:p w:rsidR="00CA1A67" w:rsidRPr="00D967E1" w:rsidRDefault="000E5A6C" w:rsidP="00D967E1">
      <w:pPr>
        <w:pStyle w:val="23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8F668F1" wp14:editId="6024C8D4">
            <wp:extent cx="5940425" cy="7368540"/>
            <wp:effectExtent l="19050" t="19050" r="22225" b="22860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6854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A1A67" w:rsidRPr="00D967E1" w:rsidRDefault="00CA1A67" w:rsidP="00D967E1">
      <w:pPr>
        <w:jc w:val="center"/>
        <w:rPr>
          <w:b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204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Карточка запроса в разделе </w:t>
      </w:r>
      <w:r w:rsidR="00D967E1" w:rsidRPr="00D967E1">
        <w:rPr>
          <w:b/>
        </w:rPr>
        <w:t>«</w:t>
      </w:r>
      <w:r w:rsidRPr="00D967E1">
        <w:rPr>
          <w:b/>
        </w:rPr>
        <w:t>Статистика</w:t>
      </w:r>
      <w:r w:rsidR="000E5A6C" w:rsidRPr="00D967E1">
        <w:rPr>
          <w:b/>
        </w:rPr>
        <w:t xml:space="preserve"> запросов</w:t>
      </w:r>
      <w:r w:rsidR="00D967E1" w:rsidRPr="00D967E1">
        <w:rPr>
          <w:b/>
        </w:rPr>
        <w:t>»</w:t>
      </w:r>
    </w:p>
    <w:p w:rsidR="00CA1A67" w:rsidRPr="00D967E1" w:rsidRDefault="00CA1A67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sz w:val="24"/>
          <w:szCs w:val="24"/>
        </w:rPr>
        <w:t xml:space="preserve">Поле </w:t>
      </w:r>
      <w:r w:rsidR="00D967E1" w:rsidRPr="00D967E1">
        <w:rPr>
          <w:rFonts w:ascii="Times New Roman" w:hAnsi="Times New Roman"/>
          <w:sz w:val="24"/>
          <w:szCs w:val="24"/>
        </w:rPr>
        <w:t>«</w:t>
      </w:r>
      <w:r w:rsidRPr="00D967E1">
        <w:rPr>
          <w:rFonts w:ascii="Times New Roman" w:hAnsi="Times New Roman"/>
          <w:sz w:val="24"/>
          <w:szCs w:val="24"/>
        </w:rPr>
        <w:t>Итого</w:t>
      </w:r>
      <w:r w:rsidR="00D967E1" w:rsidRPr="00D967E1">
        <w:rPr>
          <w:rFonts w:ascii="Times New Roman" w:hAnsi="Times New Roman"/>
          <w:sz w:val="24"/>
          <w:szCs w:val="24"/>
        </w:rPr>
        <w:t>»</w:t>
      </w:r>
      <w:r w:rsidRPr="00D967E1">
        <w:rPr>
          <w:rFonts w:ascii="Times New Roman" w:hAnsi="Times New Roman"/>
          <w:sz w:val="24"/>
          <w:szCs w:val="24"/>
        </w:rPr>
        <w:t xml:space="preserve"> в списке типов запрашиваемых объектов является ссылкой. При переходе по данной ссылке отобразится полный список запросов, которые входят в отчет по выбранной организации.</w:t>
      </w:r>
    </w:p>
    <w:p w:rsidR="00CA1A67" w:rsidRPr="00D967E1" w:rsidRDefault="000E5A6C" w:rsidP="00D967E1">
      <w:pPr>
        <w:pStyle w:val="23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E3960B4" wp14:editId="7A3FC49C">
            <wp:extent cx="5940425" cy="5847746"/>
            <wp:effectExtent l="19050" t="19050" r="22225" b="19685"/>
            <wp:docPr id="632" name="Рисунок 632" descr="C:\Users\E3561~1.TER\AppData\Local\Temp\SNAGHTMLb2c35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3561~1.TER\AppData\Local\Temp\SNAGHTMLb2c354c.PNG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4774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A1A67" w:rsidRPr="00D967E1" w:rsidRDefault="00CA1A67" w:rsidP="00D967E1">
      <w:pPr>
        <w:ind w:firstLine="709"/>
        <w:jc w:val="center"/>
        <w:rPr>
          <w:b/>
        </w:rPr>
      </w:pPr>
      <w:r w:rsidRPr="00D967E1">
        <w:rPr>
          <w:b/>
        </w:rPr>
        <w:t xml:space="preserve">Рис. </w:t>
      </w:r>
      <w:r w:rsidR="009219F7" w:rsidRPr="00D967E1">
        <w:rPr>
          <w:b/>
        </w:rPr>
        <w:fldChar w:fldCharType="begin"/>
      </w:r>
      <w:r w:rsidRPr="00D967E1">
        <w:rPr>
          <w:b/>
        </w:rPr>
        <w:instrText xml:space="preserve"> SEQ Рис. \* ARABIC </w:instrText>
      </w:r>
      <w:r w:rsidR="009219F7" w:rsidRPr="00D967E1">
        <w:rPr>
          <w:b/>
        </w:rPr>
        <w:fldChar w:fldCharType="separate"/>
      </w:r>
      <w:r w:rsidR="002F17E0" w:rsidRPr="00D967E1">
        <w:rPr>
          <w:b/>
          <w:noProof/>
        </w:rPr>
        <w:t>205</w:t>
      </w:r>
      <w:r w:rsidR="009219F7" w:rsidRPr="00D967E1">
        <w:rPr>
          <w:b/>
        </w:rPr>
        <w:fldChar w:fldCharType="end"/>
      </w:r>
      <w:r w:rsidRPr="00D967E1">
        <w:rPr>
          <w:b/>
        </w:rPr>
        <w:t xml:space="preserve"> Просмотр списка запросов по ссылке </w:t>
      </w:r>
      <w:r w:rsidR="00D967E1" w:rsidRPr="00D967E1">
        <w:t>«</w:t>
      </w:r>
      <w:r w:rsidRPr="00D967E1">
        <w:rPr>
          <w:b/>
        </w:rPr>
        <w:t>Итого</w:t>
      </w:r>
      <w:r w:rsidR="00D967E1" w:rsidRPr="00D967E1">
        <w:t>»</w:t>
      </w:r>
    </w:p>
    <w:p w:rsidR="00E23A2E" w:rsidRPr="00D967E1" w:rsidRDefault="00E23A2E" w:rsidP="00D967E1">
      <w:r w:rsidRPr="00D967E1">
        <w:br w:type="page"/>
      </w:r>
    </w:p>
    <w:p w:rsidR="00302CF3" w:rsidRPr="00D967E1" w:rsidRDefault="00302CF3" w:rsidP="00D967E1">
      <w:pPr>
        <w:pStyle w:val="10"/>
        <w:spacing w:before="0" w:beforeAutospacing="0" w:after="0" w:afterAutospacing="0"/>
        <w:rPr>
          <w:sz w:val="24"/>
          <w:szCs w:val="24"/>
        </w:rPr>
      </w:pPr>
      <w:bookmarkStart w:id="572" w:name="_Toc491882869"/>
      <w:r w:rsidRPr="00D967E1">
        <w:rPr>
          <w:sz w:val="24"/>
          <w:szCs w:val="24"/>
        </w:rPr>
        <w:lastRenderedPageBreak/>
        <w:t xml:space="preserve">Работа пользователей с ролью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 xml:space="preserve">Контролер </w:t>
      </w:r>
      <w:r w:rsidR="007053B2" w:rsidRPr="00D967E1">
        <w:rPr>
          <w:sz w:val="24"/>
          <w:szCs w:val="24"/>
        </w:rPr>
        <w:t xml:space="preserve">ГИС ГМП </w:t>
      </w:r>
      <w:r w:rsidRPr="00D967E1">
        <w:rPr>
          <w:sz w:val="24"/>
          <w:szCs w:val="24"/>
        </w:rPr>
        <w:t>ГАН</w:t>
      </w:r>
      <w:r w:rsidR="00D967E1" w:rsidRPr="00D967E1">
        <w:rPr>
          <w:sz w:val="24"/>
          <w:szCs w:val="24"/>
        </w:rPr>
        <w:t>»</w:t>
      </w:r>
      <w:r w:rsidRPr="00D967E1">
        <w:rPr>
          <w:sz w:val="24"/>
          <w:szCs w:val="24"/>
        </w:rPr>
        <w:t xml:space="preserve"> </w:t>
      </w:r>
      <w:r w:rsidR="00742704" w:rsidRPr="00D967E1">
        <w:rPr>
          <w:sz w:val="24"/>
          <w:szCs w:val="24"/>
        </w:rPr>
        <w:t xml:space="preserve">в </w:t>
      </w:r>
      <w:r w:rsidR="002E1B19" w:rsidRPr="00D967E1">
        <w:rPr>
          <w:sz w:val="24"/>
          <w:szCs w:val="24"/>
        </w:rPr>
        <w:t>Подсистеме</w:t>
      </w:r>
      <w:r w:rsidR="00742704" w:rsidRPr="00D967E1">
        <w:rPr>
          <w:sz w:val="24"/>
          <w:szCs w:val="24"/>
        </w:rPr>
        <w:t xml:space="preserve"> взаимодействия с ГИС ГМП</w:t>
      </w:r>
      <w:bookmarkEnd w:id="572"/>
    </w:p>
    <w:p w:rsidR="00302CF3" w:rsidRPr="00D967E1" w:rsidRDefault="00302CF3" w:rsidP="00D967E1">
      <w:pPr>
        <w:ind w:firstLine="709"/>
        <w:jc w:val="both"/>
      </w:pPr>
      <w:r w:rsidRPr="00D967E1">
        <w:t xml:space="preserve">В данном разделе описана работа пользователя с ролью </w:t>
      </w:r>
      <w:r w:rsidR="00D967E1" w:rsidRPr="00D967E1">
        <w:t>«</w:t>
      </w:r>
      <w:r w:rsidRPr="00D967E1">
        <w:t>Контролер ГИС ГМП ГАН</w:t>
      </w:r>
      <w:r w:rsidR="00D967E1" w:rsidRPr="00D967E1">
        <w:t>»</w:t>
      </w:r>
      <w:r w:rsidRPr="00D967E1">
        <w:rPr>
          <w:u w:val="single"/>
        </w:rPr>
        <w:t>,</w:t>
      </w:r>
      <w:r w:rsidRPr="00D967E1">
        <w:t xml:space="preserve"> при осуществлении взаимодействия с Федеральным казначейством (Федеральный закон № 210</w:t>
      </w:r>
      <w:r w:rsidR="001731CD" w:rsidRPr="00D967E1">
        <w:t>–</w:t>
      </w:r>
      <w:r w:rsidRPr="00D967E1">
        <w:t xml:space="preserve">ФЗ от 27 июля </w:t>
      </w:r>
      <w:smartTag w:uri="urn:schemas-microsoft-com:office:smarttags" w:element="metricconverter">
        <w:smartTagPr>
          <w:attr w:name="ProductID" w:val="2010 г"/>
        </w:smartTagPr>
        <w:r w:rsidRPr="00D967E1">
          <w:t>2010 г</w:t>
        </w:r>
      </w:smartTag>
      <w:r w:rsidRPr="00D967E1">
        <w:t xml:space="preserve">. </w:t>
      </w:r>
      <w:r w:rsidR="00D967E1" w:rsidRPr="00D967E1">
        <w:t>«</w:t>
      </w:r>
      <w:r w:rsidRPr="00D967E1">
        <w:t>Об организации предоставления государственных и муниципальных услуг</w:t>
      </w:r>
      <w:r w:rsidR="00D967E1" w:rsidRPr="00D967E1">
        <w:t>»</w:t>
      </w:r>
      <w:r w:rsidRPr="00D967E1">
        <w:t xml:space="preserve">. </w:t>
      </w:r>
    </w:p>
    <w:p w:rsidR="00573A32" w:rsidRPr="00D967E1" w:rsidRDefault="00573A32" w:rsidP="00D967E1">
      <w:pPr>
        <w:ind w:firstLine="709"/>
        <w:jc w:val="both"/>
      </w:pPr>
      <w:r w:rsidRPr="00D967E1">
        <w:t>После входа в систему операторам с указанн</w:t>
      </w:r>
      <w:r w:rsidR="001E1534" w:rsidRPr="00D967E1">
        <w:t>ой</w:t>
      </w:r>
      <w:r w:rsidRPr="00D967E1">
        <w:t xml:space="preserve"> рол</w:t>
      </w:r>
      <w:r w:rsidR="001E1534" w:rsidRPr="00D967E1">
        <w:t>ью</w:t>
      </w:r>
      <w:r w:rsidRPr="00D967E1">
        <w:t xml:space="preserve"> в меню отображаются разделы:</w:t>
      </w:r>
    </w:p>
    <w:p w:rsidR="00302CF3" w:rsidRPr="00D967E1" w:rsidRDefault="00573A32" w:rsidP="00D967E1">
      <w:pPr>
        <w:ind w:firstLine="709"/>
        <w:jc w:val="center"/>
      </w:pPr>
      <w:r w:rsidRPr="00D967E1">
        <w:rPr>
          <w:noProof/>
        </w:rPr>
        <w:drawing>
          <wp:inline distT="0" distB="0" distL="0" distR="0" wp14:anchorId="7B66922C" wp14:editId="2902ABC7">
            <wp:extent cx="4445635" cy="315595"/>
            <wp:effectExtent l="19050" t="19050" r="12065" b="27305"/>
            <wp:docPr id="80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3155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CF3" w:rsidRPr="00D967E1" w:rsidRDefault="00302CF3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="00753395"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206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Раздел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ГИС ГМП</w:t>
      </w:r>
      <w:r w:rsidR="00D967E1" w:rsidRPr="00D967E1">
        <w:rPr>
          <w:sz w:val="24"/>
          <w:szCs w:val="24"/>
        </w:rPr>
        <w:t>»</w:t>
      </w:r>
    </w:p>
    <w:p w:rsidR="00302CF3" w:rsidRPr="00D967E1" w:rsidRDefault="00302CF3" w:rsidP="00D967E1">
      <w:pPr>
        <w:ind w:firstLine="709"/>
        <w:jc w:val="both"/>
      </w:pPr>
      <w:r w:rsidRPr="00D967E1">
        <w:t>Меню предоставляет пользователю возможность перехода к разделам:</w:t>
      </w:r>
    </w:p>
    <w:p w:rsidR="00302CF3" w:rsidRPr="00D967E1" w:rsidRDefault="00302CF3" w:rsidP="00D967E1">
      <w:pPr>
        <w:pStyle w:val="a7"/>
        <w:numPr>
          <w:ilvl w:val="0"/>
          <w:numId w:val="18"/>
        </w:numPr>
        <w:tabs>
          <w:tab w:val="clear" w:pos="1428"/>
          <w:tab w:val="num" w:pos="1134"/>
        </w:tabs>
        <w:spacing w:after="0"/>
        <w:ind w:left="0" w:firstLine="709"/>
        <w:jc w:val="both"/>
        <w:rPr>
          <w:iCs/>
        </w:rPr>
      </w:pPr>
      <w:r w:rsidRPr="00D967E1">
        <w:rPr>
          <w:iCs/>
        </w:rPr>
        <w:t>О системе</w:t>
      </w:r>
      <w:r w:rsidR="00573A32" w:rsidRPr="00D967E1">
        <w:rPr>
          <w:iCs/>
        </w:rPr>
        <w:t>;</w:t>
      </w:r>
    </w:p>
    <w:p w:rsidR="00302CF3" w:rsidRPr="00D967E1" w:rsidRDefault="00302CF3" w:rsidP="00D967E1">
      <w:pPr>
        <w:pStyle w:val="a7"/>
        <w:numPr>
          <w:ilvl w:val="0"/>
          <w:numId w:val="18"/>
        </w:numPr>
        <w:tabs>
          <w:tab w:val="clear" w:pos="1428"/>
          <w:tab w:val="num" w:pos="1134"/>
        </w:tabs>
        <w:spacing w:after="0"/>
        <w:ind w:left="0" w:firstLine="709"/>
        <w:jc w:val="both"/>
        <w:rPr>
          <w:iCs/>
        </w:rPr>
      </w:pPr>
      <w:r w:rsidRPr="00D967E1">
        <w:t>Начисления;</w:t>
      </w:r>
    </w:p>
    <w:p w:rsidR="00302CF3" w:rsidRPr="00D967E1" w:rsidRDefault="00302CF3" w:rsidP="00D967E1">
      <w:pPr>
        <w:pStyle w:val="a7"/>
        <w:numPr>
          <w:ilvl w:val="0"/>
          <w:numId w:val="18"/>
        </w:numPr>
        <w:tabs>
          <w:tab w:val="clear" w:pos="1428"/>
          <w:tab w:val="num" w:pos="1134"/>
        </w:tabs>
        <w:spacing w:after="0"/>
        <w:ind w:left="0" w:firstLine="709"/>
        <w:jc w:val="both"/>
        <w:rPr>
          <w:iCs/>
        </w:rPr>
      </w:pPr>
      <w:r w:rsidRPr="00D967E1">
        <w:t>Запросы;</w:t>
      </w:r>
    </w:p>
    <w:p w:rsidR="00302CF3" w:rsidRPr="00D967E1" w:rsidRDefault="00302CF3" w:rsidP="00D967E1">
      <w:pPr>
        <w:numPr>
          <w:ilvl w:val="0"/>
          <w:numId w:val="18"/>
        </w:numPr>
        <w:tabs>
          <w:tab w:val="clear" w:pos="1428"/>
          <w:tab w:val="num" w:pos="1134"/>
        </w:tabs>
        <w:ind w:left="0" w:firstLine="709"/>
        <w:jc w:val="both"/>
        <w:rPr>
          <w:iCs/>
        </w:rPr>
      </w:pPr>
      <w:r w:rsidRPr="00D967E1">
        <w:t>Архив;</w:t>
      </w:r>
    </w:p>
    <w:p w:rsidR="00302CF3" w:rsidRPr="00D967E1" w:rsidRDefault="00573A32" w:rsidP="00D967E1">
      <w:pPr>
        <w:numPr>
          <w:ilvl w:val="0"/>
          <w:numId w:val="18"/>
        </w:numPr>
        <w:tabs>
          <w:tab w:val="clear" w:pos="1428"/>
          <w:tab w:val="num" w:pos="1134"/>
        </w:tabs>
        <w:ind w:left="0" w:firstLine="709"/>
        <w:jc w:val="both"/>
        <w:rPr>
          <w:iCs/>
        </w:rPr>
      </w:pPr>
      <w:r w:rsidRPr="00D967E1">
        <w:t>Статистика.</w:t>
      </w:r>
    </w:p>
    <w:p w:rsidR="00302CF3" w:rsidRPr="00D967E1" w:rsidRDefault="00302CF3" w:rsidP="00D967E1">
      <w:pPr>
        <w:ind w:firstLine="709"/>
        <w:jc w:val="both"/>
      </w:pPr>
      <w:r w:rsidRPr="00D967E1">
        <w:t>Для перехода к разделу пользователю необходимо выбрать соответствующий пункт.</w:t>
      </w:r>
    </w:p>
    <w:p w:rsidR="00302CF3" w:rsidRPr="00D967E1" w:rsidRDefault="00302CF3" w:rsidP="00D967E1">
      <w:pPr>
        <w:pStyle w:val="af0"/>
        <w:keepNext/>
        <w:numPr>
          <w:ilvl w:val="0"/>
          <w:numId w:val="9"/>
        </w:numPr>
        <w:pBdr>
          <w:bottom w:val="single" w:sz="12" w:space="0" w:color="auto"/>
        </w:pBdr>
        <w:ind w:firstLine="709"/>
        <w:contextualSpacing w:val="0"/>
        <w:outlineLvl w:val="2"/>
        <w:rPr>
          <w:b/>
          <w:bCs/>
          <w:vanish/>
        </w:rPr>
      </w:pPr>
      <w:bookmarkStart w:id="573" w:name="_Toc437533716"/>
      <w:bookmarkStart w:id="574" w:name="_Toc437533800"/>
      <w:bookmarkStart w:id="575" w:name="_Toc437533886"/>
      <w:bookmarkStart w:id="576" w:name="_Toc437533971"/>
      <w:bookmarkStart w:id="577" w:name="_Toc437534056"/>
      <w:bookmarkStart w:id="578" w:name="_Toc437534210"/>
      <w:bookmarkStart w:id="579" w:name="_Toc438559160"/>
      <w:bookmarkStart w:id="580" w:name="_Toc438654682"/>
      <w:bookmarkStart w:id="581" w:name="_Toc438655127"/>
      <w:bookmarkStart w:id="582" w:name="_Toc438656410"/>
      <w:bookmarkStart w:id="583" w:name="_Toc438656507"/>
      <w:bookmarkStart w:id="584" w:name="_Toc438725482"/>
      <w:bookmarkStart w:id="585" w:name="_Toc438725922"/>
      <w:bookmarkStart w:id="586" w:name="_Toc438726020"/>
      <w:bookmarkStart w:id="587" w:name="_Toc438726751"/>
      <w:bookmarkStart w:id="588" w:name="_Toc440456521"/>
      <w:bookmarkStart w:id="589" w:name="_Toc440543423"/>
      <w:bookmarkStart w:id="590" w:name="_Toc440543520"/>
      <w:bookmarkStart w:id="591" w:name="_Toc441849494"/>
      <w:bookmarkStart w:id="592" w:name="_Toc457577054"/>
      <w:bookmarkStart w:id="593" w:name="_Toc457816703"/>
      <w:bookmarkStart w:id="594" w:name="_Toc457820212"/>
      <w:bookmarkStart w:id="595" w:name="_Toc457821089"/>
      <w:bookmarkStart w:id="596" w:name="_Toc457821198"/>
      <w:bookmarkStart w:id="597" w:name="_Toc457821499"/>
      <w:bookmarkStart w:id="598" w:name="_Toc457822616"/>
      <w:bookmarkStart w:id="599" w:name="_Toc457822722"/>
      <w:bookmarkStart w:id="600" w:name="_Toc457822828"/>
      <w:bookmarkStart w:id="601" w:name="_Toc457822934"/>
      <w:bookmarkStart w:id="602" w:name="_Toc457823040"/>
      <w:bookmarkStart w:id="603" w:name="_Toc457823236"/>
      <w:bookmarkStart w:id="604" w:name="_Toc476176631"/>
      <w:bookmarkStart w:id="605" w:name="_Toc476176868"/>
      <w:bookmarkStart w:id="606" w:name="_Toc476214187"/>
      <w:bookmarkStart w:id="607" w:name="_Toc476214288"/>
      <w:bookmarkStart w:id="608" w:name="_Toc476214389"/>
      <w:bookmarkStart w:id="609" w:name="_Toc476216554"/>
      <w:bookmarkStart w:id="610" w:name="_Toc476216945"/>
      <w:bookmarkStart w:id="611" w:name="_Toc476217046"/>
      <w:bookmarkStart w:id="612" w:name="_Toc476217209"/>
      <w:bookmarkStart w:id="613" w:name="_Toc476217310"/>
      <w:bookmarkStart w:id="614" w:name="_Toc476217439"/>
      <w:bookmarkStart w:id="615" w:name="_Toc476218337"/>
      <w:bookmarkStart w:id="616" w:name="_Toc476220860"/>
      <w:bookmarkStart w:id="617" w:name="_Toc476221718"/>
      <w:bookmarkStart w:id="618" w:name="_Toc477249194"/>
      <w:bookmarkStart w:id="619" w:name="_Toc485310097"/>
      <w:bookmarkStart w:id="620" w:name="_Toc487185233"/>
      <w:bookmarkStart w:id="621" w:name="_Toc487185323"/>
      <w:bookmarkStart w:id="622" w:name="_Toc487185411"/>
      <w:bookmarkStart w:id="623" w:name="_Toc487185495"/>
      <w:bookmarkStart w:id="624" w:name="_Toc487185579"/>
      <w:bookmarkStart w:id="625" w:name="_Toc487187852"/>
      <w:bookmarkStart w:id="626" w:name="_Toc487188403"/>
      <w:bookmarkStart w:id="627" w:name="_Toc487191759"/>
      <w:bookmarkStart w:id="628" w:name="_Toc487191857"/>
      <w:bookmarkStart w:id="629" w:name="_Toc490669457"/>
      <w:bookmarkStart w:id="630" w:name="_Toc491182164"/>
      <w:bookmarkStart w:id="631" w:name="_Toc491878430"/>
      <w:bookmarkStart w:id="632" w:name="_Toc491882870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</w:p>
    <w:p w:rsidR="00302CF3" w:rsidRPr="00D967E1" w:rsidRDefault="00302CF3" w:rsidP="00D967E1">
      <w:pPr>
        <w:pStyle w:val="20"/>
        <w:spacing w:before="0" w:after="0"/>
        <w:rPr>
          <w:sz w:val="24"/>
          <w:szCs w:val="24"/>
        </w:rPr>
      </w:pPr>
      <w:bookmarkStart w:id="633" w:name="_Toc491882871"/>
      <w:r w:rsidRPr="00D967E1">
        <w:rPr>
          <w:sz w:val="24"/>
          <w:szCs w:val="24"/>
        </w:rPr>
        <w:t>Настройка связи организаций АН с организацией ГАН</w:t>
      </w:r>
      <w:bookmarkEnd w:id="633"/>
    </w:p>
    <w:p w:rsidR="00302CF3" w:rsidRPr="00D967E1" w:rsidRDefault="00302CF3" w:rsidP="00D967E1">
      <w:pPr>
        <w:ind w:firstLine="709"/>
        <w:jc w:val="both"/>
      </w:pPr>
      <w:r w:rsidRPr="00D967E1">
        <w:t xml:space="preserve">Основным </w:t>
      </w:r>
      <w:r w:rsidR="00573A32" w:rsidRPr="00D967E1">
        <w:t xml:space="preserve">техническим </w:t>
      </w:r>
      <w:r w:rsidRPr="00D967E1">
        <w:t xml:space="preserve">отличием организации ГАН от организации АН является то, что организация ГАН может быть связана с многими организациями АН и пользователь с ролью </w:t>
      </w:r>
      <w:r w:rsidR="00D967E1" w:rsidRPr="00D967E1">
        <w:t>«</w:t>
      </w:r>
      <w:r w:rsidRPr="00D967E1">
        <w:t>Контролер ГИС ГМП ГАН</w:t>
      </w:r>
      <w:r w:rsidR="00D967E1" w:rsidRPr="00D967E1">
        <w:t>»</w:t>
      </w:r>
      <w:r w:rsidRPr="00D967E1">
        <w:t xml:space="preserve"> в разделах будет видеть информацию не только по своей организации АН, но и по подведомственным АН организациям.</w:t>
      </w:r>
    </w:p>
    <w:p w:rsidR="00302CF3" w:rsidRPr="00D967E1" w:rsidRDefault="00302CF3" w:rsidP="00D967E1">
      <w:pPr>
        <w:ind w:firstLine="709"/>
        <w:jc w:val="both"/>
      </w:pPr>
      <w:r w:rsidRPr="00D967E1">
        <w:t xml:space="preserve">Для того, чтобы к организации ГАН добавить подведомственные организации АН, необходимо оператору с ролью </w:t>
      </w:r>
      <w:r w:rsidR="00D967E1" w:rsidRPr="00D967E1">
        <w:t>«</w:t>
      </w:r>
      <w:r w:rsidRPr="00D967E1">
        <w:t>Администратор ГИС ГМП</w:t>
      </w:r>
      <w:r w:rsidR="00D967E1" w:rsidRPr="00D967E1">
        <w:t>»</w:t>
      </w:r>
      <w:r w:rsidRPr="00D967E1">
        <w:t xml:space="preserve"> или </w:t>
      </w:r>
      <w:r w:rsidR="00D967E1" w:rsidRPr="00D967E1">
        <w:t>«</w:t>
      </w:r>
      <w:r w:rsidRPr="00D967E1">
        <w:t xml:space="preserve">Администратор </w:t>
      </w:r>
      <w:r w:rsidR="00195B87" w:rsidRPr="00D967E1">
        <w:t>СИУ</w:t>
      </w:r>
      <w:r w:rsidR="00D967E1" w:rsidRPr="00D967E1">
        <w:t>»</w:t>
      </w:r>
      <w:r w:rsidRPr="00D967E1">
        <w:t xml:space="preserve"> перейти в </w:t>
      </w:r>
      <w:r w:rsidR="00195B87" w:rsidRPr="00D967E1">
        <w:t xml:space="preserve">подраздел </w:t>
      </w:r>
      <w:r w:rsidR="00D967E1" w:rsidRPr="00D967E1">
        <w:t>«</w:t>
      </w:r>
      <w:r w:rsidR="00195B87" w:rsidRPr="00D967E1">
        <w:t>Организации</w:t>
      </w:r>
      <w:r w:rsidR="00D967E1" w:rsidRPr="00D967E1">
        <w:t>»</w:t>
      </w:r>
      <w:r w:rsidR="00195B87" w:rsidRPr="00D967E1">
        <w:t xml:space="preserve"> </w:t>
      </w:r>
      <w:r w:rsidRPr="00D967E1">
        <w:t>раздел</w:t>
      </w:r>
      <w:r w:rsidR="00195B87" w:rsidRPr="00D967E1">
        <w:t>а</w:t>
      </w:r>
      <w:r w:rsidR="00573A32" w:rsidRPr="00D967E1">
        <w:t xml:space="preserve"> </w:t>
      </w:r>
      <w:r w:rsidR="00D967E1" w:rsidRPr="00D967E1">
        <w:t>«</w:t>
      </w:r>
      <w:r w:rsidR="00195B87" w:rsidRPr="00D967E1">
        <w:t>Справочники</w:t>
      </w:r>
      <w:r w:rsidR="00D967E1" w:rsidRPr="00D967E1">
        <w:t>»</w:t>
      </w:r>
      <w:r w:rsidR="00195B87" w:rsidRPr="00D967E1">
        <w:t xml:space="preserve">. Открыть карточку организации ГАН и в поле </w:t>
      </w:r>
      <w:r w:rsidR="00D967E1" w:rsidRPr="00D967E1">
        <w:t>«</w:t>
      </w:r>
      <w:r w:rsidR="00195B87" w:rsidRPr="00D967E1">
        <w:t>Привязка подведомственных Администраторов начислений (АН)</w:t>
      </w:r>
      <w:r w:rsidR="00D967E1" w:rsidRPr="00D967E1">
        <w:t>»</w:t>
      </w:r>
      <w:r w:rsidR="00195B87" w:rsidRPr="00D967E1">
        <w:t xml:space="preserve"> привяз</w:t>
      </w:r>
      <w:r w:rsidR="00656397" w:rsidRPr="00D967E1">
        <w:t>ать все необходимые организации:</w:t>
      </w:r>
    </w:p>
    <w:p w:rsidR="00195B87" w:rsidRPr="00D967E1" w:rsidRDefault="00696269" w:rsidP="00D967E1">
      <w:pPr>
        <w:jc w:val="center"/>
      </w:pPr>
      <w:r w:rsidRPr="00D967E1">
        <w:rPr>
          <w:noProof/>
        </w:rPr>
        <w:lastRenderedPageBreak/>
        <w:drawing>
          <wp:inline distT="0" distB="0" distL="0" distR="0" wp14:anchorId="6684CCA1" wp14:editId="0FAB2671">
            <wp:extent cx="5934075" cy="3829050"/>
            <wp:effectExtent l="19050" t="19050" r="28575" b="1905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29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62BE" w:rsidRPr="00D967E1" w:rsidRDefault="002662BE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207</w:t>
      </w:r>
      <w:r w:rsidR="009219F7" w:rsidRPr="00D967E1">
        <w:rPr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Поле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Привязка подведомственных Администраторов начислений (АН)</w:t>
      </w:r>
      <w:r w:rsidR="00D967E1" w:rsidRPr="00D967E1">
        <w:rPr>
          <w:sz w:val="24"/>
          <w:szCs w:val="24"/>
        </w:rPr>
        <w:t>»</w:t>
      </w:r>
      <w:r w:rsidRPr="00D967E1">
        <w:rPr>
          <w:sz w:val="24"/>
          <w:szCs w:val="24"/>
        </w:rPr>
        <w:t xml:space="preserve"> в карточке организации</w:t>
      </w:r>
    </w:p>
    <w:p w:rsidR="00302CF3" w:rsidRPr="00D967E1" w:rsidRDefault="00302CF3" w:rsidP="00D967E1">
      <w:pPr>
        <w:pStyle w:val="20"/>
        <w:spacing w:before="0" w:after="0"/>
        <w:rPr>
          <w:sz w:val="24"/>
          <w:szCs w:val="24"/>
        </w:rPr>
      </w:pPr>
      <w:bookmarkStart w:id="634" w:name="_Toc491882872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Начисления</w:t>
      </w:r>
      <w:r w:rsidR="00D967E1" w:rsidRPr="00D967E1">
        <w:rPr>
          <w:sz w:val="24"/>
          <w:szCs w:val="24"/>
        </w:rPr>
        <w:t>»</w:t>
      </w:r>
      <w:bookmarkEnd w:id="634"/>
    </w:p>
    <w:p w:rsidR="00302CF3" w:rsidRPr="00D967E1" w:rsidRDefault="00302CF3" w:rsidP="00D967E1">
      <w:pPr>
        <w:ind w:firstLine="709"/>
        <w:jc w:val="both"/>
      </w:pPr>
      <w:r w:rsidRPr="00D967E1">
        <w:t>Данный раздел состоит из подразделов:</w:t>
      </w:r>
    </w:p>
    <w:p w:rsidR="00302CF3" w:rsidRPr="00D967E1" w:rsidRDefault="00302CF3" w:rsidP="00D967E1">
      <w:pPr>
        <w:numPr>
          <w:ilvl w:val="1"/>
          <w:numId w:val="28"/>
        </w:numPr>
        <w:tabs>
          <w:tab w:val="clear" w:pos="2148"/>
          <w:tab w:val="num" w:pos="1134"/>
        </w:tabs>
        <w:ind w:left="0" w:firstLine="709"/>
        <w:jc w:val="both"/>
      </w:pPr>
      <w:r w:rsidRPr="00D967E1">
        <w:t>Шаблоны начисления</w:t>
      </w:r>
      <w:r w:rsidR="00573A32" w:rsidRPr="00D967E1">
        <w:t>;</w:t>
      </w:r>
    </w:p>
    <w:p w:rsidR="00302CF3" w:rsidRPr="00D967E1" w:rsidRDefault="00302CF3" w:rsidP="00D967E1">
      <w:pPr>
        <w:numPr>
          <w:ilvl w:val="1"/>
          <w:numId w:val="28"/>
        </w:numPr>
        <w:tabs>
          <w:tab w:val="clear" w:pos="2148"/>
          <w:tab w:val="num" w:pos="1134"/>
        </w:tabs>
        <w:ind w:left="0" w:firstLine="709"/>
        <w:jc w:val="both"/>
      </w:pPr>
      <w:r w:rsidRPr="00D967E1">
        <w:t>Отправленные начисления</w:t>
      </w:r>
      <w:r w:rsidR="00573A32" w:rsidRPr="00D967E1">
        <w:t>.</w:t>
      </w:r>
    </w:p>
    <w:p w:rsidR="00302CF3" w:rsidRPr="00D967E1" w:rsidRDefault="00302CF3" w:rsidP="00D967E1">
      <w:pPr>
        <w:pStyle w:val="3"/>
        <w:spacing w:before="0" w:after="0"/>
        <w:rPr>
          <w:sz w:val="24"/>
          <w:szCs w:val="24"/>
        </w:rPr>
      </w:pPr>
      <w:bookmarkStart w:id="635" w:name="_Toc491882873"/>
      <w:r w:rsidRPr="00D967E1">
        <w:rPr>
          <w:sz w:val="24"/>
          <w:szCs w:val="24"/>
        </w:rPr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Шаблоны начисления</w:t>
      </w:r>
      <w:r w:rsidR="00D967E1" w:rsidRPr="00D967E1">
        <w:rPr>
          <w:sz w:val="24"/>
          <w:szCs w:val="24"/>
        </w:rPr>
        <w:t>»</w:t>
      </w:r>
      <w:bookmarkEnd w:id="635"/>
    </w:p>
    <w:p w:rsidR="00302CF3" w:rsidRPr="00D967E1" w:rsidRDefault="00302CF3" w:rsidP="00D967E1">
      <w:pPr>
        <w:ind w:firstLine="709"/>
        <w:jc w:val="both"/>
        <w:rPr>
          <w:spacing w:val="-1"/>
        </w:rPr>
      </w:pPr>
      <w:r w:rsidRPr="00D967E1">
        <w:t>Данный подраздел предназначен для</w:t>
      </w:r>
      <w:r w:rsidRPr="00D967E1">
        <w:rPr>
          <w:spacing w:val="-1"/>
        </w:rPr>
        <w:t xml:space="preserve"> формирования шаблонов реквизитов начисления исполнительными органами государственной власти</w:t>
      </w:r>
      <w:r w:rsidR="00853098" w:rsidRPr="00D967E1">
        <w:rPr>
          <w:spacing w:val="-1"/>
        </w:rPr>
        <w:t xml:space="preserve"> и органами местного самоуправления</w:t>
      </w:r>
      <w:r w:rsidRPr="00D967E1">
        <w:rPr>
          <w:spacing w:val="-1"/>
        </w:rPr>
        <w:t xml:space="preserve">. Все шаблоны формируются от имени пользователя, </w:t>
      </w:r>
      <w:r w:rsidR="003525BB" w:rsidRPr="00D967E1">
        <w:rPr>
          <w:spacing w:val="-1"/>
        </w:rPr>
        <w:t xml:space="preserve">авторизовавшегося в системе, </w:t>
      </w:r>
      <w:r w:rsidRPr="00D967E1">
        <w:rPr>
          <w:spacing w:val="-1"/>
        </w:rPr>
        <w:t>и доступны для использования в пределах организации, к которой он привязан.</w:t>
      </w:r>
      <w:r w:rsidR="00364A8C" w:rsidRPr="00D967E1">
        <w:rPr>
          <w:spacing w:val="-1"/>
        </w:rPr>
        <w:t xml:space="preserve"> </w:t>
      </w:r>
      <w:r w:rsidR="00D367E7" w:rsidRPr="00D967E1">
        <w:rPr>
          <w:spacing w:val="-1"/>
        </w:rPr>
        <w:t>Работа в подразделе</w:t>
      </w:r>
      <w:r w:rsidR="00D367E7" w:rsidRPr="00D967E1">
        <w:t xml:space="preserve"> </w:t>
      </w:r>
      <w:r w:rsidR="00D967E1" w:rsidRPr="00D967E1">
        <w:t>«</w:t>
      </w:r>
      <w:r w:rsidR="00D367E7" w:rsidRPr="00D967E1">
        <w:t>Шаблоны начисления</w:t>
      </w:r>
      <w:r w:rsidR="00D967E1" w:rsidRPr="00D967E1">
        <w:t>»</w:t>
      </w:r>
      <w:r w:rsidR="00D367E7" w:rsidRPr="00D967E1">
        <w:t xml:space="preserve"> для роли </w:t>
      </w:r>
      <w:r w:rsidR="00D967E1" w:rsidRPr="00D967E1">
        <w:t>«</w:t>
      </w:r>
      <w:r w:rsidR="00D367E7" w:rsidRPr="00D967E1">
        <w:t>Контролер ГИС ГМП ГАН</w:t>
      </w:r>
      <w:r w:rsidR="00D967E1" w:rsidRPr="00D967E1">
        <w:t>»</w:t>
      </w:r>
      <w:r w:rsidR="00D367E7" w:rsidRPr="00D967E1">
        <w:t xml:space="preserve"> аналогична работе для роли </w:t>
      </w:r>
      <w:r w:rsidR="00D967E1" w:rsidRPr="00D967E1">
        <w:t>«</w:t>
      </w:r>
      <w:r w:rsidR="00D367E7" w:rsidRPr="00D967E1">
        <w:t>Контролер ГИС ГМП АН</w:t>
      </w:r>
      <w:r w:rsidR="00D967E1" w:rsidRPr="00D967E1">
        <w:t>»</w:t>
      </w:r>
      <w:r w:rsidR="00D367E7" w:rsidRPr="00D967E1">
        <w:t xml:space="preserve"> и доступна для ознакомления в разделе </w:t>
      </w:r>
      <w:hyperlink w:anchor="_Работа_пользователей_в" w:history="1">
        <w:r w:rsidR="00D367E7" w:rsidRPr="00D967E1">
          <w:rPr>
            <w:rStyle w:val="a5"/>
          </w:rPr>
          <w:t xml:space="preserve">Работа пользователей в подразделе </w:t>
        </w:r>
        <w:r w:rsidR="00D967E1" w:rsidRPr="00D967E1">
          <w:rPr>
            <w:rStyle w:val="a5"/>
          </w:rPr>
          <w:t>«</w:t>
        </w:r>
        <w:r w:rsidR="00D367E7" w:rsidRPr="00D967E1">
          <w:rPr>
            <w:rStyle w:val="a5"/>
          </w:rPr>
          <w:t>Шаблоны начисления</w:t>
        </w:r>
        <w:r w:rsidR="00D967E1" w:rsidRPr="00D967E1">
          <w:rPr>
            <w:rStyle w:val="a5"/>
          </w:rPr>
          <w:t>»</w:t>
        </w:r>
      </w:hyperlink>
      <w:r w:rsidR="00D367E7" w:rsidRPr="00D967E1">
        <w:t xml:space="preserve"> данного документа.</w:t>
      </w:r>
    </w:p>
    <w:p w:rsidR="00302CF3" w:rsidRPr="00D967E1" w:rsidRDefault="00302CF3" w:rsidP="00D967E1">
      <w:pPr>
        <w:pStyle w:val="3"/>
        <w:spacing w:before="0" w:after="0"/>
        <w:rPr>
          <w:sz w:val="24"/>
          <w:szCs w:val="24"/>
        </w:rPr>
      </w:pPr>
      <w:bookmarkStart w:id="636" w:name="_Toc491882874"/>
      <w:r w:rsidRPr="00D967E1">
        <w:rPr>
          <w:sz w:val="24"/>
          <w:szCs w:val="24"/>
        </w:rPr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Отправленные начисления</w:t>
      </w:r>
      <w:r w:rsidR="00D967E1" w:rsidRPr="00D967E1">
        <w:rPr>
          <w:sz w:val="24"/>
          <w:szCs w:val="24"/>
        </w:rPr>
        <w:t>»</w:t>
      </w:r>
      <w:bookmarkEnd w:id="636"/>
    </w:p>
    <w:p w:rsidR="00302CF3" w:rsidRPr="00D967E1" w:rsidRDefault="00302CF3" w:rsidP="00D967E1">
      <w:pPr>
        <w:ind w:firstLine="709"/>
        <w:jc w:val="both"/>
        <w:rPr>
          <w:spacing w:val="-1"/>
        </w:rPr>
      </w:pPr>
      <w:r w:rsidRPr="00D967E1">
        <w:rPr>
          <w:spacing w:val="-1"/>
        </w:rPr>
        <w:t>Данный подраздел предназначен для отображения списка отправленных начислений в ГИС ГМП и ответов на них. В данном подразделе для просмотра и редактирования доступны начисления, отправленные в пределах</w:t>
      </w:r>
      <w:r w:rsidR="00426D33" w:rsidRPr="00D967E1">
        <w:rPr>
          <w:spacing w:val="-1"/>
        </w:rPr>
        <w:t xml:space="preserve"> не только его</w:t>
      </w:r>
      <w:r w:rsidR="00364A8C" w:rsidRPr="00D967E1">
        <w:rPr>
          <w:spacing w:val="-1"/>
        </w:rPr>
        <w:t xml:space="preserve"> </w:t>
      </w:r>
      <w:r w:rsidR="00426D33" w:rsidRPr="00D967E1">
        <w:rPr>
          <w:spacing w:val="-1"/>
        </w:rPr>
        <w:t>ГАН организации, но и подведомственных ему АН</w:t>
      </w:r>
      <w:r w:rsidRPr="00D967E1">
        <w:rPr>
          <w:spacing w:val="-1"/>
        </w:rPr>
        <w:t>.</w:t>
      </w:r>
    </w:p>
    <w:p w:rsidR="003157D6" w:rsidRPr="00D967E1" w:rsidRDefault="003157D6" w:rsidP="00D967E1">
      <w:pPr>
        <w:ind w:firstLine="709"/>
        <w:jc w:val="both"/>
        <w:rPr>
          <w:spacing w:val="-1"/>
        </w:rPr>
      </w:pPr>
      <w:r w:rsidRPr="00D967E1">
        <w:rPr>
          <w:spacing w:val="-1"/>
        </w:rPr>
        <w:t xml:space="preserve">Важно! Если пользователю назначена роль </w:t>
      </w:r>
      <w:r w:rsidR="00D967E1" w:rsidRPr="00D967E1">
        <w:rPr>
          <w:spacing w:val="-1"/>
        </w:rPr>
        <w:t>«</w:t>
      </w:r>
      <w:r w:rsidRPr="00D967E1">
        <w:rPr>
          <w:spacing w:val="-1"/>
        </w:rPr>
        <w:t>Контролер ГАН ГИС ГМП</w:t>
      </w:r>
      <w:r w:rsidR="00D967E1" w:rsidRPr="00D967E1">
        <w:rPr>
          <w:spacing w:val="-1"/>
        </w:rPr>
        <w:t>»</w:t>
      </w:r>
      <w:r w:rsidRPr="00D967E1">
        <w:rPr>
          <w:spacing w:val="-1"/>
        </w:rPr>
        <w:t>, то в данном подразделе для просмотра и редактирования доступны начисления, поданные операторами его организации и операторами подведомственных ему организаций.</w:t>
      </w:r>
    </w:p>
    <w:p w:rsidR="008710B0" w:rsidRPr="00D967E1" w:rsidRDefault="008710B0" w:rsidP="00D967E1">
      <w:pPr>
        <w:ind w:firstLine="709"/>
        <w:jc w:val="both"/>
      </w:pPr>
      <w:r w:rsidRPr="00D967E1">
        <w:rPr>
          <w:spacing w:val="-1"/>
        </w:rPr>
        <w:lastRenderedPageBreak/>
        <w:t>Работа в подразделе</w:t>
      </w:r>
      <w:r w:rsidRPr="00D967E1">
        <w:t xml:space="preserve"> </w:t>
      </w:r>
      <w:r w:rsidR="00D967E1" w:rsidRPr="00D967E1">
        <w:t>«</w:t>
      </w:r>
      <w:r w:rsidRPr="00D967E1">
        <w:t>Отправленные начисления</w:t>
      </w:r>
      <w:r w:rsidR="00D967E1" w:rsidRPr="00D967E1">
        <w:t>»</w:t>
      </w:r>
      <w:r w:rsidRPr="00D967E1">
        <w:t xml:space="preserve"> для роли </w:t>
      </w:r>
      <w:r w:rsidR="00D967E1" w:rsidRPr="00D967E1">
        <w:t>«</w:t>
      </w:r>
      <w:r w:rsidRPr="00D967E1">
        <w:t>Контролер ГИС ГМП ГАН</w:t>
      </w:r>
      <w:r w:rsidR="00D967E1" w:rsidRPr="00D967E1">
        <w:t>»</w:t>
      </w:r>
      <w:r w:rsidRPr="00D967E1">
        <w:t xml:space="preserve"> аналогична работе для роли </w:t>
      </w:r>
      <w:r w:rsidR="00D967E1" w:rsidRPr="00D967E1">
        <w:t>«</w:t>
      </w:r>
      <w:r w:rsidRPr="00D967E1">
        <w:t>Контролер ГИС ГМП АН</w:t>
      </w:r>
      <w:r w:rsidR="00D967E1" w:rsidRPr="00D967E1">
        <w:t>»</w:t>
      </w:r>
      <w:r w:rsidRPr="00D967E1">
        <w:t xml:space="preserve"> и описана в разделе </w:t>
      </w:r>
      <w:hyperlink w:anchor="_Работа_пользователей_в_1" w:history="1">
        <w:r w:rsidRPr="00D967E1">
          <w:rPr>
            <w:rStyle w:val="a5"/>
          </w:rPr>
          <w:t xml:space="preserve">Работа пользователей в подразделе </w:t>
        </w:r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>Отправленные начисления</w:t>
        </w:r>
        <w:r w:rsidR="00D967E1" w:rsidRPr="00D967E1">
          <w:rPr>
            <w:rStyle w:val="a5"/>
          </w:rPr>
          <w:t>»</w:t>
        </w:r>
      </w:hyperlink>
      <w:r w:rsidRPr="00D967E1">
        <w:t xml:space="preserve"> данного документа.</w:t>
      </w:r>
    </w:p>
    <w:p w:rsidR="008710B0" w:rsidRPr="00D967E1" w:rsidRDefault="008710B0" w:rsidP="00D967E1">
      <w:pPr>
        <w:ind w:firstLine="709"/>
        <w:jc w:val="both"/>
      </w:pPr>
      <w:r w:rsidRPr="00D967E1">
        <w:rPr>
          <w:lang w:eastAsia="en-US"/>
        </w:rPr>
        <w:t xml:space="preserve">Основные отличия в работе раздела </w:t>
      </w:r>
      <w:r w:rsidR="00D967E1" w:rsidRPr="00D967E1">
        <w:t>«</w:t>
      </w:r>
      <w:r w:rsidRPr="00D967E1">
        <w:t>Отправленные начисления</w:t>
      </w:r>
      <w:r w:rsidR="00D967E1" w:rsidRPr="00D967E1">
        <w:t>»</w:t>
      </w:r>
      <w:r w:rsidRPr="00D967E1">
        <w:t xml:space="preserve"> для ролей </w:t>
      </w:r>
      <w:r w:rsidR="00D967E1" w:rsidRPr="00D967E1">
        <w:t>«</w:t>
      </w:r>
      <w:r w:rsidRPr="00D967E1">
        <w:t>Контролер ГИС ГМП ГАН</w:t>
      </w:r>
      <w:r w:rsidR="00D967E1" w:rsidRPr="00D967E1">
        <w:t>»</w:t>
      </w:r>
      <w:r w:rsidRPr="00D967E1">
        <w:t xml:space="preserve"> и </w:t>
      </w:r>
      <w:r w:rsidR="00D967E1" w:rsidRPr="00D967E1">
        <w:t>«</w:t>
      </w:r>
      <w:r w:rsidRPr="00D967E1">
        <w:t>Контролер ГИС ГМП АН</w:t>
      </w:r>
      <w:r w:rsidR="00D967E1" w:rsidRPr="00D967E1">
        <w:t>»</w:t>
      </w:r>
      <w:r w:rsidR="00364A8C" w:rsidRPr="00D967E1">
        <w:t>: в</w:t>
      </w:r>
      <w:r w:rsidRPr="00D967E1">
        <w:t xml:space="preserve"> списке начислений доступны начисления не только по организации пользователя, но и по всем подведомственным А</w:t>
      </w:r>
      <w:r w:rsidR="00992F96" w:rsidRPr="00D967E1">
        <w:t>Н</w:t>
      </w:r>
      <w:r w:rsidRPr="00D967E1">
        <w:t xml:space="preserve"> организациям. Связь между ГАН организацией и подведомственными ей АН определяется в карточке АН или ГАН организации.</w:t>
      </w:r>
    </w:p>
    <w:p w:rsidR="00302CF3" w:rsidRPr="00D967E1" w:rsidRDefault="008710B0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Соответственно в фильтре поля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Получатель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д</w:t>
      </w:r>
      <w:r w:rsidR="00BF5D6E" w:rsidRPr="00D967E1">
        <w:rPr>
          <w:lang w:eastAsia="en-US"/>
        </w:rPr>
        <w:t xml:space="preserve">ля выбора доступны организация оператора, а также организации АН, подведомственные организации пользователя. </w:t>
      </w:r>
    </w:p>
    <w:p w:rsidR="00302CF3" w:rsidRPr="00D967E1" w:rsidRDefault="00302CF3" w:rsidP="00D967E1">
      <w:pPr>
        <w:pStyle w:val="20"/>
        <w:spacing w:before="0" w:after="0"/>
        <w:rPr>
          <w:sz w:val="24"/>
          <w:szCs w:val="24"/>
        </w:rPr>
      </w:pPr>
      <w:bookmarkStart w:id="637" w:name="_Toc437534221"/>
      <w:bookmarkStart w:id="638" w:name="_Toc438559171"/>
      <w:bookmarkStart w:id="639" w:name="_Toc438654693"/>
      <w:bookmarkStart w:id="640" w:name="_Toc438655138"/>
      <w:bookmarkStart w:id="641" w:name="_Toc438656421"/>
      <w:bookmarkStart w:id="642" w:name="_Toc438656518"/>
      <w:bookmarkStart w:id="643" w:name="_Toc438725493"/>
      <w:bookmarkStart w:id="644" w:name="_Toc438725933"/>
      <w:bookmarkStart w:id="645" w:name="_Toc438726031"/>
      <w:bookmarkStart w:id="646" w:name="_Toc438726762"/>
      <w:bookmarkStart w:id="647" w:name="_Toc440456532"/>
      <w:bookmarkStart w:id="648" w:name="_Toc440543434"/>
      <w:bookmarkStart w:id="649" w:name="_Toc440543531"/>
      <w:bookmarkStart w:id="650" w:name="_Toc441849505"/>
      <w:bookmarkStart w:id="651" w:name="_Toc457577065"/>
      <w:bookmarkStart w:id="652" w:name="_Toc457816714"/>
      <w:bookmarkStart w:id="653" w:name="_Toc457820223"/>
      <w:bookmarkStart w:id="654" w:name="_Toc457821100"/>
      <w:bookmarkStart w:id="655" w:name="_Toc457821209"/>
      <w:bookmarkStart w:id="656" w:name="_Toc457821510"/>
      <w:bookmarkStart w:id="657" w:name="_Toc457822621"/>
      <w:bookmarkStart w:id="658" w:name="_Toc457822727"/>
      <w:bookmarkStart w:id="659" w:name="_Toc457822833"/>
      <w:bookmarkStart w:id="660" w:name="_Toc457822939"/>
      <w:bookmarkStart w:id="661" w:name="_Toc457823045"/>
      <w:bookmarkStart w:id="662" w:name="_Toc457823241"/>
      <w:bookmarkStart w:id="663" w:name="_Toc476176636"/>
      <w:bookmarkStart w:id="664" w:name="_Toc476176873"/>
      <w:bookmarkStart w:id="665" w:name="_Toc476214192"/>
      <w:bookmarkStart w:id="666" w:name="_Toc476214293"/>
      <w:bookmarkStart w:id="667" w:name="_Toc476214394"/>
      <w:bookmarkStart w:id="668" w:name="_Toc476216559"/>
      <w:bookmarkStart w:id="669" w:name="_Toc476216950"/>
      <w:bookmarkStart w:id="670" w:name="_Toc476217051"/>
      <w:bookmarkStart w:id="671" w:name="_Toc476217214"/>
      <w:bookmarkStart w:id="672" w:name="_Toc476217315"/>
      <w:bookmarkStart w:id="673" w:name="_Toc476217444"/>
      <w:bookmarkStart w:id="674" w:name="_Toc476218342"/>
      <w:bookmarkStart w:id="675" w:name="_Toc476220865"/>
      <w:bookmarkStart w:id="676" w:name="_Toc476221723"/>
      <w:bookmarkStart w:id="677" w:name="_Toc477249199"/>
      <w:bookmarkStart w:id="678" w:name="_Toc485310102"/>
      <w:bookmarkStart w:id="679" w:name="_Toc491882875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Запросы</w:t>
      </w:r>
      <w:r w:rsidR="00D967E1" w:rsidRPr="00D967E1">
        <w:rPr>
          <w:sz w:val="24"/>
          <w:szCs w:val="24"/>
        </w:rPr>
        <w:t>»</w:t>
      </w:r>
      <w:bookmarkEnd w:id="679"/>
    </w:p>
    <w:p w:rsidR="00C967D4" w:rsidRPr="00D967E1" w:rsidRDefault="00C967D4" w:rsidP="00D967E1">
      <w:pPr>
        <w:pStyle w:val="3"/>
        <w:spacing w:before="0" w:after="0"/>
        <w:rPr>
          <w:sz w:val="24"/>
          <w:szCs w:val="24"/>
        </w:rPr>
      </w:pPr>
      <w:bookmarkStart w:id="680" w:name="_Toc437534225"/>
      <w:bookmarkStart w:id="681" w:name="_Toc438559175"/>
      <w:bookmarkStart w:id="682" w:name="_Toc438654697"/>
      <w:bookmarkStart w:id="683" w:name="_Toc438655142"/>
      <w:bookmarkStart w:id="684" w:name="_Toc438656425"/>
      <w:bookmarkStart w:id="685" w:name="_Toc438656522"/>
      <w:bookmarkStart w:id="686" w:name="_Toc438725497"/>
      <w:bookmarkStart w:id="687" w:name="_Toc438725937"/>
      <w:bookmarkStart w:id="688" w:name="_Toc438726035"/>
      <w:bookmarkStart w:id="689" w:name="_Toc438726766"/>
      <w:bookmarkStart w:id="690" w:name="_Toc440456536"/>
      <w:bookmarkStart w:id="691" w:name="_Toc440543438"/>
      <w:bookmarkStart w:id="692" w:name="_Toc440543535"/>
      <w:bookmarkStart w:id="693" w:name="_Toc441849509"/>
      <w:bookmarkStart w:id="694" w:name="_Toc457577069"/>
      <w:bookmarkStart w:id="695" w:name="_Toc457816718"/>
      <w:bookmarkStart w:id="696" w:name="_Toc457820227"/>
      <w:bookmarkStart w:id="697" w:name="_Toc457821104"/>
      <w:bookmarkStart w:id="698" w:name="_Toc457821213"/>
      <w:bookmarkStart w:id="699" w:name="_Toc457821514"/>
      <w:bookmarkStart w:id="700" w:name="_Toc457822625"/>
      <w:bookmarkStart w:id="701" w:name="_Toc457822731"/>
      <w:bookmarkStart w:id="702" w:name="_Toc457822837"/>
      <w:bookmarkStart w:id="703" w:name="_Toc457822943"/>
      <w:bookmarkStart w:id="704" w:name="_Toc457823049"/>
      <w:bookmarkStart w:id="705" w:name="_Toc457823245"/>
      <w:bookmarkStart w:id="706" w:name="_Toc476176640"/>
      <w:bookmarkStart w:id="707" w:name="_Toc476176877"/>
      <w:bookmarkStart w:id="708" w:name="_Toc476214196"/>
      <w:bookmarkStart w:id="709" w:name="_Toc476214297"/>
      <w:bookmarkStart w:id="710" w:name="_Toc476214398"/>
      <w:bookmarkStart w:id="711" w:name="_Toc476216563"/>
      <w:bookmarkStart w:id="712" w:name="_Toc476216954"/>
      <w:bookmarkStart w:id="713" w:name="_Toc476217055"/>
      <w:bookmarkStart w:id="714" w:name="_Toc476217218"/>
      <w:bookmarkStart w:id="715" w:name="_Toc476217319"/>
      <w:bookmarkStart w:id="716" w:name="_Toc476217448"/>
      <w:bookmarkStart w:id="717" w:name="_Toc476218346"/>
      <w:bookmarkStart w:id="718" w:name="_Toc476220869"/>
      <w:bookmarkStart w:id="719" w:name="_Toc476221727"/>
      <w:bookmarkStart w:id="720" w:name="_Toc477249203"/>
      <w:bookmarkStart w:id="721" w:name="_Toc485310106"/>
      <w:bookmarkStart w:id="722" w:name="_Toc491882876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Создание запроса</w:t>
      </w:r>
      <w:r w:rsidR="00D967E1" w:rsidRPr="00D967E1">
        <w:rPr>
          <w:sz w:val="24"/>
          <w:szCs w:val="24"/>
        </w:rPr>
        <w:t>»</w:t>
      </w:r>
      <w:bookmarkEnd w:id="722"/>
    </w:p>
    <w:p w:rsidR="00C967D4" w:rsidRPr="00D967E1" w:rsidRDefault="00C967D4" w:rsidP="00D967E1">
      <w:pPr>
        <w:ind w:firstLine="709"/>
        <w:jc w:val="both"/>
      </w:pPr>
      <w:r w:rsidRPr="00D967E1">
        <w:t>Данный подраздел предназначен для формирования и отправки запроса в электронном виде. В данном подразделе пользователь имеет возможность выбора критериев формирования запроса. В соответствии с выбранными критериями пользователю предоставляется форма создания запроса для последующей отправки.</w:t>
      </w:r>
    </w:p>
    <w:p w:rsidR="008710B0" w:rsidRPr="00D967E1" w:rsidRDefault="008710B0" w:rsidP="00D967E1">
      <w:pPr>
        <w:ind w:firstLine="709"/>
        <w:jc w:val="both"/>
      </w:pPr>
      <w:r w:rsidRPr="00D967E1">
        <w:rPr>
          <w:spacing w:val="-1"/>
        </w:rPr>
        <w:t>Работа в подразделе</w:t>
      </w:r>
      <w:r w:rsidRPr="00D967E1">
        <w:t xml:space="preserve"> </w:t>
      </w:r>
      <w:r w:rsidR="00D967E1" w:rsidRPr="00D967E1">
        <w:t>«</w:t>
      </w:r>
      <w:r w:rsidRPr="00D967E1">
        <w:t>Создание запроса</w:t>
      </w:r>
      <w:r w:rsidR="00D967E1" w:rsidRPr="00D967E1">
        <w:t>»</w:t>
      </w:r>
      <w:r w:rsidRPr="00D967E1">
        <w:t xml:space="preserve"> для роли </w:t>
      </w:r>
      <w:r w:rsidR="00D967E1" w:rsidRPr="00D967E1">
        <w:t>«</w:t>
      </w:r>
      <w:r w:rsidRPr="00D967E1">
        <w:t>Контролер ГИС ГМП ГАН</w:t>
      </w:r>
      <w:r w:rsidR="00D967E1" w:rsidRPr="00D967E1">
        <w:t>»</w:t>
      </w:r>
      <w:r w:rsidRPr="00D967E1">
        <w:t xml:space="preserve"> аналогична работе для роли </w:t>
      </w:r>
      <w:r w:rsidR="00D967E1" w:rsidRPr="00D967E1">
        <w:t>«</w:t>
      </w:r>
      <w:r w:rsidRPr="00D967E1">
        <w:t>Контролер ГИС ГМП АН</w:t>
      </w:r>
      <w:r w:rsidR="00D967E1" w:rsidRPr="00D967E1">
        <w:t>»</w:t>
      </w:r>
      <w:r w:rsidRPr="00D967E1">
        <w:t xml:space="preserve"> и описана в разделе </w:t>
      </w:r>
      <w:hyperlink w:anchor="_Работа_пользователей_в_2" w:history="1">
        <w:r w:rsidRPr="00D967E1">
          <w:rPr>
            <w:rStyle w:val="a5"/>
          </w:rPr>
          <w:t xml:space="preserve">Работа пользователей в разделе </w:t>
        </w:r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>Создание запроса</w:t>
        </w:r>
        <w:r w:rsidR="00D967E1" w:rsidRPr="00D967E1">
          <w:rPr>
            <w:rStyle w:val="a5"/>
          </w:rPr>
          <w:t>»</w:t>
        </w:r>
      </w:hyperlink>
      <w:r w:rsidRPr="00D967E1">
        <w:t xml:space="preserve"> данного документа.</w:t>
      </w:r>
    </w:p>
    <w:p w:rsidR="00302CF3" w:rsidRPr="00D967E1" w:rsidRDefault="00302CF3" w:rsidP="00D967E1">
      <w:pPr>
        <w:pStyle w:val="3"/>
        <w:spacing w:before="0" w:after="0"/>
        <w:rPr>
          <w:sz w:val="24"/>
          <w:szCs w:val="24"/>
        </w:rPr>
      </w:pPr>
      <w:bookmarkStart w:id="723" w:name="_Toc491882877"/>
      <w:r w:rsidRPr="00D967E1">
        <w:rPr>
          <w:sz w:val="24"/>
          <w:szCs w:val="24"/>
        </w:rPr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Ответы на запросы</w:t>
      </w:r>
      <w:r w:rsidR="00D967E1" w:rsidRPr="00D967E1">
        <w:rPr>
          <w:sz w:val="24"/>
          <w:szCs w:val="24"/>
        </w:rPr>
        <w:t>»</w:t>
      </w:r>
      <w:bookmarkEnd w:id="723"/>
    </w:p>
    <w:p w:rsidR="00302CF3" w:rsidRPr="00D967E1" w:rsidRDefault="00302CF3" w:rsidP="00D967E1">
      <w:pPr>
        <w:ind w:firstLine="709"/>
        <w:jc w:val="both"/>
      </w:pPr>
      <w:r w:rsidRPr="00D967E1">
        <w:t xml:space="preserve">Подраздел предназначен для просмотра списка и обработки пользователем запросов, поданных из подраздела </w:t>
      </w:r>
      <w:r w:rsidR="00D967E1" w:rsidRPr="00D967E1">
        <w:t>«</w:t>
      </w:r>
      <w:r w:rsidRPr="00D967E1">
        <w:t>Создание запроса</w:t>
      </w:r>
      <w:r w:rsidR="00D967E1" w:rsidRPr="00D967E1">
        <w:t>»</w:t>
      </w:r>
      <w:r w:rsidRPr="00D967E1">
        <w:t xml:space="preserve">. В подразделе доступны </w:t>
      </w:r>
      <w:r w:rsidR="00426D33" w:rsidRPr="00D967E1">
        <w:t xml:space="preserve">не </w:t>
      </w:r>
      <w:r w:rsidRPr="00D967E1">
        <w:t xml:space="preserve">только запросы, поданные в пределах организации пользователя, </w:t>
      </w:r>
      <w:r w:rsidR="00426D33" w:rsidRPr="00D967E1">
        <w:t xml:space="preserve">но и запросы, поданные от имени подведомственных ему АН организаций. </w:t>
      </w:r>
    </w:p>
    <w:p w:rsidR="00953371" w:rsidRPr="00D967E1" w:rsidRDefault="00953371" w:rsidP="00D967E1">
      <w:pPr>
        <w:ind w:firstLine="709"/>
        <w:jc w:val="both"/>
      </w:pPr>
      <w:r w:rsidRPr="00D967E1">
        <w:t xml:space="preserve">Важно! </w:t>
      </w:r>
      <w:r w:rsidRPr="00D967E1">
        <w:rPr>
          <w:spacing w:val="-1"/>
        </w:rPr>
        <w:t xml:space="preserve">Если пользователю назначена роль </w:t>
      </w:r>
      <w:r w:rsidR="00D967E1" w:rsidRPr="00D967E1">
        <w:rPr>
          <w:spacing w:val="-1"/>
        </w:rPr>
        <w:t>«</w:t>
      </w:r>
      <w:r w:rsidRPr="00D967E1">
        <w:rPr>
          <w:spacing w:val="-1"/>
        </w:rPr>
        <w:t>Контролер ГАН ГИС ГМП</w:t>
      </w:r>
      <w:r w:rsidR="00D967E1" w:rsidRPr="00D967E1">
        <w:rPr>
          <w:spacing w:val="-1"/>
        </w:rPr>
        <w:t>»</w:t>
      </w:r>
      <w:r w:rsidRPr="00D967E1">
        <w:rPr>
          <w:spacing w:val="-1"/>
        </w:rPr>
        <w:t>, то в данном подразделе для просмотра и редактирования доступны запросы, поданные операторами его ГАН-организации и операторами подведомственных ему АН-организаций.</w:t>
      </w:r>
    </w:p>
    <w:p w:rsidR="00992F96" w:rsidRPr="00D967E1" w:rsidRDefault="00992F96" w:rsidP="00D967E1">
      <w:pPr>
        <w:ind w:firstLine="709"/>
        <w:jc w:val="both"/>
      </w:pPr>
      <w:r w:rsidRPr="00D967E1">
        <w:rPr>
          <w:spacing w:val="-1"/>
        </w:rPr>
        <w:t>Работа в подразделе</w:t>
      </w:r>
      <w:r w:rsidRPr="00D967E1">
        <w:t xml:space="preserve"> </w:t>
      </w:r>
      <w:r w:rsidR="00D967E1" w:rsidRPr="00D967E1">
        <w:t>«</w:t>
      </w:r>
      <w:r w:rsidRPr="00D967E1">
        <w:t>Ответы на запросы</w:t>
      </w:r>
      <w:r w:rsidR="00D967E1" w:rsidRPr="00D967E1">
        <w:t>»</w:t>
      </w:r>
      <w:r w:rsidRPr="00D967E1">
        <w:t xml:space="preserve"> для роли </w:t>
      </w:r>
      <w:r w:rsidR="00D967E1" w:rsidRPr="00D967E1">
        <w:t>«</w:t>
      </w:r>
      <w:r w:rsidRPr="00D967E1">
        <w:t>Контролер ГИС ГМП ГАН</w:t>
      </w:r>
      <w:r w:rsidR="00D967E1" w:rsidRPr="00D967E1">
        <w:t>»</w:t>
      </w:r>
      <w:r w:rsidRPr="00D967E1">
        <w:t xml:space="preserve"> аналогична работе для роли </w:t>
      </w:r>
      <w:r w:rsidR="00D967E1" w:rsidRPr="00D967E1">
        <w:t>«</w:t>
      </w:r>
      <w:r w:rsidRPr="00D967E1">
        <w:t>Контролер ГИС ГМП АН</w:t>
      </w:r>
      <w:r w:rsidR="00D967E1" w:rsidRPr="00D967E1">
        <w:t>»</w:t>
      </w:r>
      <w:r w:rsidRPr="00D967E1">
        <w:t xml:space="preserve"> и описана в разделе </w:t>
      </w:r>
      <w:hyperlink w:anchor="_Работа_пользователей_в_3" w:history="1">
        <w:r w:rsidRPr="00D967E1">
          <w:rPr>
            <w:rStyle w:val="a5"/>
          </w:rPr>
          <w:t xml:space="preserve">Работа пользователей в подразделе </w:t>
        </w:r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>Ответы на запросы</w:t>
        </w:r>
        <w:r w:rsidR="00D967E1" w:rsidRPr="00D967E1">
          <w:rPr>
            <w:rStyle w:val="a5"/>
          </w:rPr>
          <w:t>»</w:t>
        </w:r>
      </w:hyperlink>
      <w:r w:rsidRPr="00D967E1">
        <w:t xml:space="preserve"> данного документа.</w:t>
      </w:r>
    </w:p>
    <w:p w:rsidR="00992F96" w:rsidRPr="00D967E1" w:rsidRDefault="00992F96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Основные отличия в работе раздела </w:t>
      </w:r>
      <w:r w:rsidR="00D967E1" w:rsidRPr="00D967E1">
        <w:t>«</w:t>
      </w:r>
      <w:r w:rsidRPr="00D967E1">
        <w:t>Ответы на запросы</w:t>
      </w:r>
      <w:r w:rsidR="00D967E1" w:rsidRPr="00D967E1">
        <w:t>»</w:t>
      </w:r>
      <w:r w:rsidRPr="00D967E1">
        <w:t xml:space="preserve"> для ролей </w:t>
      </w:r>
      <w:r w:rsidR="00D967E1" w:rsidRPr="00D967E1">
        <w:t>«</w:t>
      </w:r>
      <w:r w:rsidRPr="00D967E1">
        <w:t>Контролер ГИС ГМП ГАН</w:t>
      </w:r>
      <w:r w:rsidR="00D967E1" w:rsidRPr="00D967E1">
        <w:t>»</w:t>
      </w:r>
      <w:r w:rsidRPr="00D967E1">
        <w:t xml:space="preserve"> и </w:t>
      </w:r>
      <w:r w:rsidR="00D967E1" w:rsidRPr="00D967E1">
        <w:t>«</w:t>
      </w:r>
      <w:r w:rsidRPr="00D967E1">
        <w:t>Кон</w:t>
      </w:r>
      <w:r w:rsidR="00364A8C" w:rsidRPr="00D967E1">
        <w:t>тролер ГИС ГМП АН</w:t>
      </w:r>
      <w:r w:rsidR="00D967E1" w:rsidRPr="00D967E1">
        <w:t>»</w:t>
      </w:r>
      <w:r w:rsidR="00364A8C" w:rsidRPr="00D967E1">
        <w:t>: в</w:t>
      </w:r>
      <w:r w:rsidRPr="00D967E1">
        <w:t xml:space="preserve"> списке запросов доступны запросы не только по организации пользователя, но и по всем подведомственным АН организациям. Связь между ГАН организацией и подведомственными ей АН определяется в карточке АН или ГАН организации.</w:t>
      </w:r>
    </w:p>
    <w:p w:rsidR="00992F96" w:rsidRPr="00D967E1" w:rsidRDefault="00992F96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Соответственно в фильтре поля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Получатель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для выбора доступны организация оператора, а также организации АН, подведомственные организации пользователя. </w:t>
      </w:r>
    </w:p>
    <w:p w:rsidR="00302CF3" w:rsidRPr="00D967E1" w:rsidRDefault="00302CF3" w:rsidP="00D967E1">
      <w:pPr>
        <w:pStyle w:val="20"/>
        <w:spacing w:before="0" w:after="0"/>
        <w:rPr>
          <w:sz w:val="24"/>
          <w:szCs w:val="24"/>
        </w:rPr>
      </w:pPr>
      <w:bookmarkStart w:id="724" w:name="_Работа_пользователей_в_4"/>
      <w:bookmarkStart w:id="725" w:name="_Toc491882878"/>
      <w:bookmarkEnd w:id="724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Архив</w:t>
      </w:r>
      <w:r w:rsidR="00D967E1" w:rsidRPr="00D967E1">
        <w:rPr>
          <w:sz w:val="24"/>
          <w:szCs w:val="24"/>
        </w:rPr>
        <w:t>»</w:t>
      </w:r>
      <w:bookmarkEnd w:id="725"/>
    </w:p>
    <w:p w:rsidR="00302CF3" w:rsidRPr="00D967E1" w:rsidRDefault="00302CF3" w:rsidP="00D967E1">
      <w:pPr>
        <w:ind w:firstLine="709"/>
        <w:jc w:val="both"/>
      </w:pPr>
      <w:r w:rsidRPr="00D967E1">
        <w:t>Подраздел предназначен для просмотра пользователем записей по начислениям и запросам, которые переведены в Архив</w:t>
      </w:r>
      <w:r w:rsidR="00656397" w:rsidRPr="00D967E1">
        <w:t xml:space="preserve">. </w:t>
      </w:r>
      <w:r w:rsidR="00426D33" w:rsidRPr="00D967E1">
        <w:t>В подразделе доступны не только запросы/начисления, поданные в пределах организации пользователя, но и запросы/начисления, поданные от имени подведомственных ему АН организаций.</w:t>
      </w:r>
    </w:p>
    <w:p w:rsidR="00992F96" w:rsidRPr="00D967E1" w:rsidRDefault="00992F96" w:rsidP="00D967E1">
      <w:pPr>
        <w:ind w:firstLine="709"/>
        <w:jc w:val="both"/>
      </w:pPr>
      <w:r w:rsidRPr="00D967E1">
        <w:rPr>
          <w:spacing w:val="-1"/>
        </w:rPr>
        <w:t>Работа в подразделе</w:t>
      </w:r>
      <w:r w:rsidRPr="00D967E1">
        <w:t xml:space="preserve"> </w:t>
      </w:r>
      <w:r w:rsidR="00D967E1" w:rsidRPr="00D967E1">
        <w:t>«</w:t>
      </w:r>
      <w:r w:rsidRPr="00D967E1">
        <w:t>Архив</w:t>
      </w:r>
      <w:r w:rsidR="00D967E1" w:rsidRPr="00D967E1">
        <w:t>»</w:t>
      </w:r>
      <w:r w:rsidRPr="00D967E1">
        <w:t xml:space="preserve"> для роли </w:t>
      </w:r>
      <w:r w:rsidR="00D967E1" w:rsidRPr="00D967E1">
        <w:t>«</w:t>
      </w:r>
      <w:r w:rsidRPr="00D967E1">
        <w:t>Контролер ГИС ГМП ГАН</w:t>
      </w:r>
      <w:r w:rsidR="00D967E1" w:rsidRPr="00D967E1">
        <w:t>»</w:t>
      </w:r>
      <w:r w:rsidRPr="00D967E1">
        <w:t xml:space="preserve"> аналогична работе для роли </w:t>
      </w:r>
      <w:r w:rsidR="00D967E1" w:rsidRPr="00D967E1">
        <w:t>«</w:t>
      </w:r>
      <w:r w:rsidRPr="00D967E1">
        <w:t>Контролер ГИС ГМП АН</w:t>
      </w:r>
      <w:r w:rsidR="00D967E1" w:rsidRPr="00D967E1">
        <w:t>»</w:t>
      </w:r>
      <w:r w:rsidRPr="00D967E1">
        <w:t xml:space="preserve"> и описана в разделе </w:t>
      </w:r>
      <w:hyperlink w:anchor="_Работа_пользователей_в_4" w:history="1">
        <w:r w:rsidRPr="00D967E1">
          <w:rPr>
            <w:rStyle w:val="a5"/>
          </w:rPr>
          <w:t xml:space="preserve">Работа пользователей в разделе </w:t>
        </w:r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>Архив</w:t>
        </w:r>
        <w:r w:rsidR="00D967E1" w:rsidRPr="00D967E1">
          <w:rPr>
            <w:rStyle w:val="a5"/>
          </w:rPr>
          <w:t>»</w:t>
        </w:r>
      </w:hyperlink>
      <w:r w:rsidRPr="00D967E1">
        <w:t xml:space="preserve"> данного документа.</w:t>
      </w:r>
    </w:p>
    <w:p w:rsidR="00992F96" w:rsidRPr="00D967E1" w:rsidRDefault="00992F96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lastRenderedPageBreak/>
        <w:t xml:space="preserve">Основные отличия в работе раздела </w:t>
      </w:r>
      <w:r w:rsidR="00D967E1" w:rsidRPr="00D967E1">
        <w:t>«</w:t>
      </w:r>
      <w:r w:rsidRPr="00D967E1">
        <w:t>Архив</w:t>
      </w:r>
      <w:r w:rsidR="00D967E1" w:rsidRPr="00D967E1">
        <w:t>»</w:t>
      </w:r>
      <w:r w:rsidRPr="00D967E1">
        <w:t xml:space="preserve"> для ролей </w:t>
      </w:r>
      <w:r w:rsidR="00D967E1" w:rsidRPr="00D967E1">
        <w:t>«</w:t>
      </w:r>
      <w:r w:rsidRPr="00D967E1">
        <w:t>Контролер ГИС ГМП ГАН</w:t>
      </w:r>
      <w:r w:rsidR="00D967E1" w:rsidRPr="00D967E1">
        <w:t>»</w:t>
      </w:r>
      <w:r w:rsidRPr="00D967E1">
        <w:t xml:space="preserve"> и </w:t>
      </w:r>
      <w:r w:rsidR="00D967E1" w:rsidRPr="00D967E1">
        <w:t>«</w:t>
      </w:r>
      <w:r w:rsidRPr="00D967E1">
        <w:t>Кон</w:t>
      </w:r>
      <w:r w:rsidR="00364A8C" w:rsidRPr="00D967E1">
        <w:t>тролер ГИС ГМП АН</w:t>
      </w:r>
      <w:r w:rsidR="00D967E1" w:rsidRPr="00D967E1">
        <w:t>»</w:t>
      </w:r>
      <w:r w:rsidR="00364A8C" w:rsidRPr="00D967E1">
        <w:t>: в</w:t>
      </w:r>
      <w:r w:rsidRPr="00D967E1">
        <w:t xml:space="preserve"> списке доступны запросы и начисления не только по организации пользователя, но и по всем подведомственным АН организациям. Связь между ГАН организацией и подведомственными ей АН определяется в карточке АН или ГАН организации.</w:t>
      </w:r>
    </w:p>
    <w:p w:rsidR="00992F96" w:rsidRPr="00D967E1" w:rsidRDefault="00992F96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Соответственно в фильтре поля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Получатель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для выбора доступны организация оператора, а также организации АН, подведомственные организации пользователя. </w:t>
      </w:r>
    </w:p>
    <w:p w:rsidR="00302CF3" w:rsidRPr="00D967E1" w:rsidRDefault="00302CF3" w:rsidP="00D967E1">
      <w:pPr>
        <w:pStyle w:val="20"/>
        <w:spacing w:before="0" w:after="0"/>
        <w:rPr>
          <w:sz w:val="24"/>
          <w:szCs w:val="24"/>
        </w:rPr>
      </w:pPr>
      <w:bookmarkStart w:id="726" w:name="_Toc491882879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Статистика</w:t>
      </w:r>
      <w:r w:rsidR="00D967E1" w:rsidRPr="00D967E1">
        <w:rPr>
          <w:sz w:val="24"/>
          <w:szCs w:val="24"/>
        </w:rPr>
        <w:t>»</w:t>
      </w:r>
      <w:bookmarkEnd w:id="726"/>
    </w:p>
    <w:p w:rsidR="00302CF3" w:rsidRPr="00D967E1" w:rsidRDefault="00302CF3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D967E1">
        <w:rPr>
          <w:rFonts w:ascii="Times New Roman" w:hAnsi="Times New Roman"/>
          <w:spacing w:val="-1"/>
          <w:sz w:val="24"/>
          <w:szCs w:val="24"/>
        </w:rPr>
        <w:t>Данный подраздел предназначен для получения информации о направленных в ГИС ГМП начислениях и их статусах</w:t>
      </w:r>
      <w:r w:rsidR="00364A8C" w:rsidRPr="00D967E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967E1">
        <w:rPr>
          <w:rFonts w:ascii="Times New Roman" w:hAnsi="Times New Roman"/>
          <w:spacing w:val="-1"/>
          <w:sz w:val="24"/>
          <w:szCs w:val="24"/>
        </w:rPr>
        <w:t>оплаты.</w:t>
      </w:r>
      <w:r w:rsidR="00364A8C" w:rsidRPr="00D967E1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426D33" w:rsidRPr="00D967E1">
        <w:rPr>
          <w:rFonts w:ascii="Times New Roman" w:hAnsi="Times New Roman"/>
          <w:sz w:val="24"/>
          <w:szCs w:val="24"/>
        </w:rPr>
        <w:t>В подразделе доступны не только запросы, поданные в пределах организации пользователя, но и запросы, поданные от имени подведомственных ему АН организаций.</w:t>
      </w:r>
    </w:p>
    <w:p w:rsidR="00A66F65" w:rsidRPr="00D967E1" w:rsidRDefault="00A66F65" w:rsidP="00D967E1">
      <w:pPr>
        <w:ind w:firstLine="709"/>
        <w:jc w:val="both"/>
      </w:pPr>
      <w:r w:rsidRPr="00D967E1">
        <w:rPr>
          <w:spacing w:val="-1"/>
        </w:rPr>
        <w:t>Работа в разделе</w:t>
      </w:r>
      <w:r w:rsidRPr="00D967E1">
        <w:t xml:space="preserve"> </w:t>
      </w:r>
      <w:r w:rsidR="00D967E1" w:rsidRPr="00D967E1">
        <w:t>«</w:t>
      </w:r>
      <w:r w:rsidRPr="00D967E1">
        <w:t>Статистика</w:t>
      </w:r>
      <w:r w:rsidR="00D967E1" w:rsidRPr="00D967E1">
        <w:t>»</w:t>
      </w:r>
      <w:r w:rsidRPr="00D967E1">
        <w:t xml:space="preserve"> для роли </w:t>
      </w:r>
      <w:r w:rsidR="00D967E1" w:rsidRPr="00D967E1">
        <w:t>«</w:t>
      </w:r>
      <w:r w:rsidRPr="00D967E1">
        <w:t>Контролер ГИС ГМП ГАН</w:t>
      </w:r>
      <w:r w:rsidR="00D967E1" w:rsidRPr="00D967E1">
        <w:t>»</w:t>
      </w:r>
      <w:r w:rsidRPr="00D967E1">
        <w:t xml:space="preserve"> аналогична работе для роли </w:t>
      </w:r>
      <w:r w:rsidR="00D967E1" w:rsidRPr="00D967E1">
        <w:t>«</w:t>
      </w:r>
      <w:r w:rsidRPr="00D967E1">
        <w:t>Контролер ГИС ГМП АН</w:t>
      </w:r>
      <w:r w:rsidR="00D967E1" w:rsidRPr="00D967E1">
        <w:t>»</w:t>
      </w:r>
      <w:r w:rsidRPr="00D967E1">
        <w:t xml:space="preserve"> и описана в разделе </w:t>
      </w:r>
      <w:hyperlink w:anchor="_Работа_пользователей_в_5" w:history="1">
        <w:r w:rsidR="003E3AA5" w:rsidRPr="00D967E1">
          <w:rPr>
            <w:rStyle w:val="a5"/>
          </w:rPr>
          <w:t xml:space="preserve">Работа пользователей в разделе </w:t>
        </w:r>
        <w:r w:rsidR="00D967E1" w:rsidRPr="00D967E1">
          <w:rPr>
            <w:rStyle w:val="a5"/>
          </w:rPr>
          <w:t>«</w:t>
        </w:r>
        <w:r w:rsidR="003E3AA5" w:rsidRPr="00D967E1">
          <w:rPr>
            <w:rStyle w:val="a5"/>
          </w:rPr>
          <w:t>Статистика</w:t>
        </w:r>
        <w:r w:rsidR="00D967E1" w:rsidRPr="00D967E1">
          <w:rPr>
            <w:rStyle w:val="a5"/>
          </w:rPr>
          <w:t>»</w:t>
        </w:r>
      </w:hyperlink>
      <w:r w:rsidR="00364A8C" w:rsidRPr="00D967E1">
        <w:t xml:space="preserve"> д</w:t>
      </w:r>
      <w:r w:rsidRPr="00D967E1">
        <w:t>анного документа.</w:t>
      </w:r>
    </w:p>
    <w:p w:rsidR="00A66F65" w:rsidRPr="00D967E1" w:rsidRDefault="00A66F65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Основные отличия в работе раздела </w:t>
      </w:r>
      <w:r w:rsidR="00D967E1" w:rsidRPr="00D967E1">
        <w:t>«</w:t>
      </w:r>
      <w:r w:rsidR="003E3AA5" w:rsidRPr="00D967E1">
        <w:t>Статистика</w:t>
      </w:r>
      <w:r w:rsidR="00D967E1" w:rsidRPr="00D967E1">
        <w:t>»</w:t>
      </w:r>
      <w:r w:rsidRPr="00D967E1">
        <w:t xml:space="preserve"> для ролей </w:t>
      </w:r>
      <w:r w:rsidR="00D967E1" w:rsidRPr="00D967E1">
        <w:t>«</w:t>
      </w:r>
      <w:r w:rsidRPr="00D967E1">
        <w:t>Контролер ГИС ГМ</w:t>
      </w:r>
      <w:r w:rsidR="00364A8C" w:rsidRPr="00D967E1">
        <w:t>П ГАН</w:t>
      </w:r>
      <w:r w:rsidR="00D967E1" w:rsidRPr="00D967E1">
        <w:t>»</w:t>
      </w:r>
      <w:r w:rsidR="00364A8C" w:rsidRPr="00D967E1">
        <w:t xml:space="preserve"> и </w:t>
      </w:r>
      <w:r w:rsidR="00D967E1" w:rsidRPr="00D967E1">
        <w:t>«</w:t>
      </w:r>
      <w:r w:rsidR="00364A8C" w:rsidRPr="00D967E1">
        <w:t>Контролер ГИС ГМП АН</w:t>
      </w:r>
      <w:r w:rsidR="00D967E1" w:rsidRPr="00D967E1">
        <w:t>»</w:t>
      </w:r>
      <w:r w:rsidR="00364A8C" w:rsidRPr="00D967E1">
        <w:t>: в</w:t>
      </w:r>
      <w:r w:rsidRPr="00D967E1">
        <w:t xml:space="preserve"> </w:t>
      </w:r>
      <w:r w:rsidR="003E3AA5" w:rsidRPr="00D967E1">
        <w:t>отчетах</w:t>
      </w:r>
      <w:r w:rsidRPr="00D967E1">
        <w:t xml:space="preserve"> доступны запросы и начисления не только по организации пользователя, но и по всем подведомственным АН организациям. Связь между ГАН организацией и подведомственными ей АН определяется в карточке АН или ГАН организации.</w:t>
      </w:r>
    </w:p>
    <w:p w:rsidR="008E58E9" w:rsidRPr="00D967E1" w:rsidRDefault="00A66F65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Соответственно в фильтре поля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Получатель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для выбора доступны организация оператора, а также организации АН, подведомственные организации пользователя. </w:t>
      </w:r>
    </w:p>
    <w:p w:rsidR="008E58E9" w:rsidRPr="00D967E1" w:rsidRDefault="008E58E9" w:rsidP="00D967E1">
      <w:pPr>
        <w:rPr>
          <w:lang w:eastAsia="en-US"/>
        </w:rPr>
      </w:pPr>
      <w:r w:rsidRPr="00D967E1">
        <w:rPr>
          <w:lang w:eastAsia="en-US"/>
        </w:rPr>
        <w:br w:type="page"/>
      </w:r>
    </w:p>
    <w:p w:rsidR="008E58E9" w:rsidRPr="00D967E1" w:rsidRDefault="008E58E9" w:rsidP="00D967E1">
      <w:pPr>
        <w:pStyle w:val="10"/>
        <w:spacing w:before="0" w:beforeAutospacing="0" w:after="0" w:afterAutospacing="0"/>
        <w:rPr>
          <w:sz w:val="24"/>
          <w:szCs w:val="24"/>
        </w:rPr>
      </w:pPr>
      <w:bookmarkStart w:id="727" w:name="_Toc491882880"/>
      <w:r w:rsidRPr="00D967E1">
        <w:rPr>
          <w:sz w:val="24"/>
          <w:szCs w:val="24"/>
        </w:rPr>
        <w:lastRenderedPageBreak/>
        <w:t xml:space="preserve">Работа пользователей с ролью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Контролер ГИС ГМП ГАЗ</w:t>
      </w:r>
      <w:r w:rsidR="00D967E1" w:rsidRPr="00D967E1">
        <w:rPr>
          <w:sz w:val="24"/>
          <w:szCs w:val="24"/>
        </w:rPr>
        <w:t>»</w:t>
      </w:r>
      <w:r w:rsidRPr="00D967E1">
        <w:rPr>
          <w:sz w:val="24"/>
          <w:szCs w:val="24"/>
        </w:rPr>
        <w:t xml:space="preserve"> </w:t>
      </w:r>
      <w:r w:rsidR="00364A8C" w:rsidRPr="00D967E1">
        <w:rPr>
          <w:sz w:val="24"/>
          <w:szCs w:val="24"/>
        </w:rPr>
        <w:t xml:space="preserve">в </w:t>
      </w:r>
      <w:r w:rsidR="002E1B19" w:rsidRPr="00D967E1">
        <w:rPr>
          <w:sz w:val="24"/>
          <w:szCs w:val="24"/>
        </w:rPr>
        <w:t>подсистеме</w:t>
      </w:r>
      <w:r w:rsidR="00364A8C" w:rsidRPr="00D967E1">
        <w:rPr>
          <w:sz w:val="24"/>
          <w:szCs w:val="24"/>
        </w:rPr>
        <w:t xml:space="preserve"> взаимодействия с ГИС ГМП</w:t>
      </w:r>
      <w:bookmarkEnd w:id="727"/>
    </w:p>
    <w:p w:rsidR="008E58E9" w:rsidRPr="00D967E1" w:rsidRDefault="008E58E9" w:rsidP="00D967E1">
      <w:pPr>
        <w:ind w:firstLine="709"/>
        <w:jc w:val="both"/>
      </w:pPr>
      <w:r w:rsidRPr="00D967E1">
        <w:t xml:space="preserve">В данном разделе описана работа пользователя с ролью </w:t>
      </w:r>
      <w:r w:rsidR="00D967E1" w:rsidRPr="00D967E1">
        <w:t>«</w:t>
      </w:r>
      <w:r w:rsidRPr="00D967E1">
        <w:t>Контролер ГИС ГМП ГАЗ</w:t>
      </w:r>
      <w:r w:rsidR="00D967E1" w:rsidRPr="00D967E1">
        <w:t>»</w:t>
      </w:r>
      <w:r w:rsidRPr="00D967E1">
        <w:rPr>
          <w:u w:val="single"/>
        </w:rPr>
        <w:t>,</w:t>
      </w:r>
      <w:r w:rsidRPr="00D967E1">
        <w:t xml:space="preserve"> при осуществлении взаимодействия с Федеральным казначейством (Федеральный закон № 210–ФЗ от 27 июля </w:t>
      </w:r>
      <w:smartTag w:uri="urn:schemas-microsoft-com:office:smarttags" w:element="metricconverter">
        <w:smartTagPr>
          <w:attr w:name="ProductID" w:val="2010 г"/>
        </w:smartTagPr>
        <w:r w:rsidRPr="00D967E1">
          <w:t>2010 г</w:t>
        </w:r>
      </w:smartTag>
      <w:r w:rsidRPr="00D967E1">
        <w:t xml:space="preserve">. </w:t>
      </w:r>
      <w:r w:rsidR="00D967E1" w:rsidRPr="00D967E1">
        <w:t>«</w:t>
      </w:r>
      <w:r w:rsidRPr="00D967E1">
        <w:t>Об организации предоставления государственных и муниципальных услуг</w:t>
      </w:r>
      <w:r w:rsidR="00D967E1" w:rsidRPr="00D967E1">
        <w:t>»</w:t>
      </w:r>
      <w:r w:rsidRPr="00D967E1">
        <w:t xml:space="preserve">. </w:t>
      </w:r>
    </w:p>
    <w:p w:rsidR="00364A8C" w:rsidRPr="00D967E1" w:rsidRDefault="00364A8C" w:rsidP="00D967E1">
      <w:pPr>
        <w:ind w:firstLine="709"/>
        <w:jc w:val="both"/>
      </w:pPr>
      <w:r w:rsidRPr="00D967E1">
        <w:t>После входа в систему операторам с указанн</w:t>
      </w:r>
      <w:r w:rsidR="001E1534" w:rsidRPr="00D967E1">
        <w:t>ой</w:t>
      </w:r>
      <w:r w:rsidRPr="00D967E1">
        <w:t xml:space="preserve"> рол</w:t>
      </w:r>
      <w:r w:rsidR="001E1534" w:rsidRPr="00D967E1">
        <w:t>ью</w:t>
      </w:r>
      <w:r w:rsidRPr="00D967E1">
        <w:t xml:space="preserve"> в меню отображаются разделы:</w:t>
      </w:r>
    </w:p>
    <w:p w:rsidR="008E58E9" w:rsidRPr="00D967E1" w:rsidRDefault="00364A8C" w:rsidP="00D967E1">
      <w:pPr>
        <w:ind w:firstLine="709"/>
        <w:jc w:val="center"/>
      </w:pPr>
      <w:r w:rsidRPr="00D967E1">
        <w:rPr>
          <w:noProof/>
        </w:rPr>
        <w:drawing>
          <wp:inline distT="0" distB="0" distL="0" distR="0" wp14:anchorId="33EE6A62" wp14:editId="5C740751">
            <wp:extent cx="5257800" cy="275590"/>
            <wp:effectExtent l="19050" t="19050" r="19050" b="10160"/>
            <wp:docPr id="80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55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E9" w:rsidRPr="00D967E1" w:rsidRDefault="008E58E9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208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Раздел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ГИС ГМП</w:t>
      </w:r>
      <w:r w:rsidR="00D967E1" w:rsidRPr="00D967E1">
        <w:rPr>
          <w:sz w:val="24"/>
          <w:szCs w:val="24"/>
        </w:rPr>
        <w:t>»</w:t>
      </w:r>
    </w:p>
    <w:p w:rsidR="008E58E9" w:rsidRPr="00D967E1" w:rsidRDefault="008E58E9" w:rsidP="00D967E1">
      <w:pPr>
        <w:ind w:firstLine="709"/>
        <w:jc w:val="both"/>
      </w:pPr>
      <w:r w:rsidRPr="00D967E1">
        <w:t>Меню предоставляет пользователю возможность перехода к разделам:</w:t>
      </w:r>
    </w:p>
    <w:p w:rsidR="008E58E9" w:rsidRPr="00D967E1" w:rsidRDefault="008E58E9" w:rsidP="00D967E1">
      <w:pPr>
        <w:pStyle w:val="a7"/>
        <w:numPr>
          <w:ilvl w:val="0"/>
          <w:numId w:val="18"/>
        </w:numPr>
        <w:tabs>
          <w:tab w:val="clear" w:pos="1428"/>
          <w:tab w:val="num" w:pos="1134"/>
        </w:tabs>
        <w:spacing w:after="0"/>
        <w:ind w:left="0" w:firstLine="709"/>
        <w:jc w:val="both"/>
        <w:rPr>
          <w:iCs/>
        </w:rPr>
      </w:pPr>
      <w:r w:rsidRPr="00D967E1">
        <w:rPr>
          <w:iCs/>
        </w:rPr>
        <w:t>О системе</w:t>
      </w:r>
      <w:r w:rsidR="00364A8C" w:rsidRPr="00D967E1">
        <w:rPr>
          <w:iCs/>
        </w:rPr>
        <w:t>;</w:t>
      </w:r>
    </w:p>
    <w:p w:rsidR="00364A8C" w:rsidRPr="00D967E1" w:rsidRDefault="00364A8C" w:rsidP="00D967E1">
      <w:pPr>
        <w:pStyle w:val="a7"/>
        <w:numPr>
          <w:ilvl w:val="0"/>
          <w:numId w:val="18"/>
        </w:numPr>
        <w:tabs>
          <w:tab w:val="clear" w:pos="1428"/>
          <w:tab w:val="num" w:pos="1134"/>
        </w:tabs>
        <w:spacing w:after="0"/>
        <w:ind w:left="0" w:firstLine="709"/>
        <w:jc w:val="both"/>
        <w:rPr>
          <w:iCs/>
        </w:rPr>
      </w:pPr>
      <w:r w:rsidRPr="00D967E1">
        <w:rPr>
          <w:iCs/>
        </w:rPr>
        <w:t>Справочники;</w:t>
      </w:r>
    </w:p>
    <w:p w:rsidR="008E58E9" w:rsidRPr="00D967E1" w:rsidRDefault="008E58E9" w:rsidP="00D967E1">
      <w:pPr>
        <w:pStyle w:val="a7"/>
        <w:numPr>
          <w:ilvl w:val="0"/>
          <w:numId w:val="18"/>
        </w:numPr>
        <w:tabs>
          <w:tab w:val="clear" w:pos="1428"/>
          <w:tab w:val="num" w:pos="1134"/>
        </w:tabs>
        <w:spacing w:after="0"/>
        <w:ind w:left="0" w:firstLine="709"/>
        <w:jc w:val="both"/>
        <w:rPr>
          <w:iCs/>
        </w:rPr>
      </w:pPr>
      <w:r w:rsidRPr="00D967E1">
        <w:t>Начисления;</w:t>
      </w:r>
    </w:p>
    <w:p w:rsidR="008E58E9" w:rsidRPr="00D967E1" w:rsidRDefault="008E58E9" w:rsidP="00D967E1">
      <w:pPr>
        <w:pStyle w:val="a7"/>
        <w:numPr>
          <w:ilvl w:val="0"/>
          <w:numId w:val="18"/>
        </w:numPr>
        <w:tabs>
          <w:tab w:val="clear" w:pos="1428"/>
          <w:tab w:val="num" w:pos="1134"/>
        </w:tabs>
        <w:spacing w:after="0"/>
        <w:ind w:left="0" w:firstLine="709"/>
        <w:jc w:val="both"/>
        <w:rPr>
          <w:iCs/>
        </w:rPr>
      </w:pPr>
      <w:r w:rsidRPr="00D967E1">
        <w:t>Запросы;</w:t>
      </w:r>
    </w:p>
    <w:p w:rsidR="008E58E9" w:rsidRPr="00D967E1" w:rsidRDefault="008E58E9" w:rsidP="00D967E1">
      <w:pPr>
        <w:numPr>
          <w:ilvl w:val="0"/>
          <w:numId w:val="18"/>
        </w:numPr>
        <w:tabs>
          <w:tab w:val="clear" w:pos="1428"/>
          <w:tab w:val="num" w:pos="1134"/>
        </w:tabs>
        <w:ind w:left="0" w:firstLine="709"/>
        <w:jc w:val="both"/>
        <w:rPr>
          <w:iCs/>
        </w:rPr>
      </w:pPr>
      <w:r w:rsidRPr="00D967E1">
        <w:t>Архив;</w:t>
      </w:r>
    </w:p>
    <w:p w:rsidR="008E58E9" w:rsidRPr="00D967E1" w:rsidRDefault="00364A8C" w:rsidP="00D967E1">
      <w:pPr>
        <w:numPr>
          <w:ilvl w:val="0"/>
          <w:numId w:val="18"/>
        </w:numPr>
        <w:tabs>
          <w:tab w:val="clear" w:pos="1428"/>
          <w:tab w:val="num" w:pos="1134"/>
        </w:tabs>
        <w:ind w:left="0" w:firstLine="709"/>
        <w:jc w:val="both"/>
        <w:rPr>
          <w:iCs/>
        </w:rPr>
      </w:pPr>
      <w:r w:rsidRPr="00D967E1">
        <w:t>Статистика.</w:t>
      </w:r>
    </w:p>
    <w:p w:rsidR="008E58E9" w:rsidRPr="00D967E1" w:rsidRDefault="008E58E9" w:rsidP="00D967E1">
      <w:pPr>
        <w:ind w:firstLine="709"/>
        <w:jc w:val="both"/>
      </w:pPr>
      <w:r w:rsidRPr="00D967E1">
        <w:t>Для перехода к разделу пользователю необходимо выбрать соответствующий пункт.</w:t>
      </w:r>
    </w:p>
    <w:p w:rsidR="00364A8C" w:rsidRPr="00D967E1" w:rsidRDefault="00364A8C" w:rsidP="00D967E1">
      <w:pPr>
        <w:pStyle w:val="20"/>
        <w:spacing w:before="0" w:after="0"/>
        <w:rPr>
          <w:sz w:val="24"/>
          <w:szCs w:val="24"/>
        </w:rPr>
      </w:pPr>
      <w:bookmarkStart w:id="728" w:name="_Toc491882881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Справочники</w:t>
      </w:r>
      <w:r w:rsidR="00D967E1" w:rsidRPr="00D967E1">
        <w:rPr>
          <w:sz w:val="24"/>
          <w:szCs w:val="24"/>
        </w:rPr>
        <w:t>»</w:t>
      </w:r>
      <w:bookmarkEnd w:id="728"/>
    </w:p>
    <w:p w:rsidR="00364A8C" w:rsidRPr="00D967E1" w:rsidRDefault="00364A8C" w:rsidP="00D967E1">
      <w:pPr>
        <w:ind w:firstLine="567"/>
        <w:jc w:val="both"/>
      </w:pPr>
      <w:r w:rsidRPr="00D967E1">
        <w:t xml:space="preserve">Пользователю с ролью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Оператор ГИС ГМП ГАЗ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в справочниках доступен только подраздел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Тип платежа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. Более </w:t>
      </w:r>
      <w:r w:rsidRPr="00D967E1">
        <w:t xml:space="preserve">подробно работа с данным подразделом описана в пункте </w:t>
      </w:r>
      <w:hyperlink w:anchor="_Работа_пользователей_в_10" w:history="1">
        <w:r w:rsidRPr="00D967E1">
          <w:rPr>
            <w:rStyle w:val="a5"/>
          </w:rPr>
          <w:t xml:space="preserve">11.1.1 Работа пользователей в подразделе </w:t>
        </w:r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>Тип платежа</w:t>
        </w:r>
        <w:r w:rsidR="00D967E1" w:rsidRPr="00D967E1">
          <w:rPr>
            <w:rStyle w:val="a5"/>
          </w:rPr>
          <w:t>»</w:t>
        </w:r>
      </w:hyperlink>
      <w:r w:rsidRPr="00D967E1">
        <w:t xml:space="preserve">. </w:t>
      </w:r>
    </w:p>
    <w:p w:rsidR="008E58E9" w:rsidRPr="00D967E1" w:rsidRDefault="008E58E9" w:rsidP="00D967E1">
      <w:pPr>
        <w:pStyle w:val="af0"/>
        <w:keepNext/>
        <w:numPr>
          <w:ilvl w:val="0"/>
          <w:numId w:val="9"/>
        </w:numPr>
        <w:pBdr>
          <w:bottom w:val="single" w:sz="12" w:space="0" w:color="auto"/>
        </w:pBdr>
        <w:ind w:firstLine="709"/>
        <w:contextualSpacing w:val="0"/>
        <w:outlineLvl w:val="2"/>
        <w:rPr>
          <w:b/>
          <w:bCs/>
          <w:vanish/>
        </w:rPr>
      </w:pPr>
      <w:bookmarkStart w:id="729" w:name="_Toc490669468"/>
      <w:bookmarkStart w:id="730" w:name="_Toc491182176"/>
      <w:bookmarkStart w:id="731" w:name="_Toc491878442"/>
      <w:bookmarkStart w:id="732" w:name="_Toc491882882"/>
      <w:bookmarkEnd w:id="729"/>
      <w:bookmarkEnd w:id="730"/>
      <w:bookmarkEnd w:id="731"/>
      <w:bookmarkEnd w:id="732"/>
    </w:p>
    <w:p w:rsidR="008E58E9" w:rsidRPr="00D967E1" w:rsidRDefault="008E58E9" w:rsidP="00D967E1">
      <w:pPr>
        <w:pStyle w:val="20"/>
        <w:spacing w:before="0" w:after="0"/>
        <w:rPr>
          <w:sz w:val="24"/>
          <w:szCs w:val="24"/>
        </w:rPr>
      </w:pPr>
      <w:bookmarkStart w:id="733" w:name="_Toc491882883"/>
      <w:r w:rsidRPr="00D967E1">
        <w:rPr>
          <w:sz w:val="24"/>
          <w:szCs w:val="24"/>
        </w:rPr>
        <w:t>Настройка связи организаций АЗ с организацией ГАЗ</w:t>
      </w:r>
      <w:bookmarkEnd w:id="733"/>
    </w:p>
    <w:p w:rsidR="008E58E9" w:rsidRPr="00D967E1" w:rsidRDefault="008E58E9" w:rsidP="00D967E1">
      <w:pPr>
        <w:ind w:firstLine="709"/>
        <w:jc w:val="both"/>
      </w:pPr>
      <w:r w:rsidRPr="00D967E1">
        <w:t xml:space="preserve">Основным </w:t>
      </w:r>
      <w:r w:rsidR="00364A8C" w:rsidRPr="00D967E1">
        <w:t xml:space="preserve">техническим </w:t>
      </w:r>
      <w:r w:rsidRPr="00D967E1">
        <w:t xml:space="preserve">отличием организации ГАЗ от организации АЗ является то, что организация ГАЗ может быть связана с многими организациями АЗ и пользователь с ролью </w:t>
      </w:r>
      <w:r w:rsidR="00D967E1" w:rsidRPr="00D967E1">
        <w:t>«</w:t>
      </w:r>
      <w:r w:rsidRPr="00D967E1">
        <w:t>Контролер ГИС ГМП ГАЗ</w:t>
      </w:r>
      <w:r w:rsidR="00D967E1" w:rsidRPr="00D967E1">
        <w:t>»</w:t>
      </w:r>
      <w:r w:rsidRPr="00D967E1">
        <w:t xml:space="preserve"> в разделах будет видеть информацию не только по своей организации АЗ, но и по подведомственным АЗ организациям.</w:t>
      </w:r>
    </w:p>
    <w:p w:rsidR="008E58E9" w:rsidRPr="00D967E1" w:rsidRDefault="008E58E9" w:rsidP="00D967E1">
      <w:pPr>
        <w:ind w:firstLine="709"/>
        <w:jc w:val="both"/>
      </w:pPr>
      <w:r w:rsidRPr="00D967E1">
        <w:t xml:space="preserve">Для того, чтобы к организации ГАЗ добавить подведомственные организации АЗ, необходимо оператору с ролью </w:t>
      </w:r>
      <w:r w:rsidR="00D967E1" w:rsidRPr="00D967E1">
        <w:t>«</w:t>
      </w:r>
      <w:r w:rsidRPr="00D967E1">
        <w:t>Администратор ГИС ГМП</w:t>
      </w:r>
      <w:r w:rsidR="00D967E1" w:rsidRPr="00D967E1">
        <w:t>»</w:t>
      </w:r>
      <w:r w:rsidRPr="00D967E1">
        <w:t xml:space="preserve"> перейти в подраздел </w:t>
      </w:r>
      <w:r w:rsidR="00D967E1" w:rsidRPr="00D967E1">
        <w:t>«</w:t>
      </w:r>
      <w:r w:rsidRPr="00D967E1">
        <w:t>Организации</w:t>
      </w:r>
      <w:r w:rsidR="00D967E1" w:rsidRPr="00D967E1">
        <w:t>»</w:t>
      </w:r>
      <w:r w:rsidRPr="00D967E1">
        <w:t xml:space="preserve"> раздела</w:t>
      </w:r>
      <w:r w:rsidR="00A63858" w:rsidRPr="00D967E1">
        <w:t xml:space="preserve"> </w:t>
      </w:r>
      <w:r w:rsidR="00D967E1" w:rsidRPr="00D967E1">
        <w:t>«</w:t>
      </w:r>
      <w:r w:rsidR="00A63858" w:rsidRPr="00D967E1">
        <w:t>Справочники</w:t>
      </w:r>
      <w:r w:rsidR="00D967E1" w:rsidRPr="00D967E1">
        <w:t>»</w:t>
      </w:r>
      <w:r w:rsidR="00A63858" w:rsidRPr="00D967E1">
        <w:t>,</w:t>
      </w:r>
      <w:r w:rsidRPr="00D967E1">
        <w:t xml:space="preserve"> </w:t>
      </w:r>
      <w:r w:rsidR="00A63858" w:rsidRPr="00D967E1">
        <w:t>о</w:t>
      </w:r>
      <w:r w:rsidRPr="00D967E1">
        <w:t xml:space="preserve">ткрыть карточку организации ГАЗ и в поле </w:t>
      </w:r>
      <w:r w:rsidR="00D967E1" w:rsidRPr="00D967E1">
        <w:t>«</w:t>
      </w:r>
      <w:r w:rsidRPr="00D967E1">
        <w:t>Привязка подведомственных Администраторов запросов (А3)</w:t>
      </w:r>
      <w:r w:rsidR="00D967E1" w:rsidRPr="00D967E1">
        <w:t>»</w:t>
      </w:r>
      <w:r w:rsidRPr="00D967E1">
        <w:t xml:space="preserve"> привязать все необходимые организации:</w:t>
      </w:r>
    </w:p>
    <w:p w:rsidR="008E58E9" w:rsidRPr="00D967E1" w:rsidRDefault="008E58E9" w:rsidP="00D967E1">
      <w:pPr>
        <w:jc w:val="center"/>
      </w:pPr>
      <w:r w:rsidRPr="00D967E1">
        <w:rPr>
          <w:noProof/>
        </w:rPr>
        <w:drawing>
          <wp:inline distT="0" distB="0" distL="0" distR="0" wp14:anchorId="6A49A6D5" wp14:editId="2692359D">
            <wp:extent cx="5940425" cy="904240"/>
            <wp:effectExtent l="19050" t="19050" r="3175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424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E58E9" w:rsidRPr="00D967E1" w:rsidRDefault="008E58E9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209</w:t>
      </w:r>
      <w:r w:rsidR="009219F7" w:rsidRPr="00D967E1">
        <w:rPr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Поле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Привязка подведомственных Администраторов запросов (АЗ)</w:t>
      </w:r>
      <w:r w:rsidR="00D967E1" w:rsidRPr="00D967E1">
        <w:rPr>
          <w:sz w:val="24"/>
          <w:szCs w:val="24"/>
        </w:rPr>
        <w:t>»</w:t>
      </w:r>
      <w:r w:rsidRPr="00D967E1">
        <w:rPr>
          <w:sz w:val="24"/>
          <w:szCs w:val="24"/>
        </w:rPr>
        <w:t xml:space="preserve"> в карточке организации</w:t>
      </w:r>
    </w:p>
    <w:p w:rsidR="008E58E9" w:rsidRPr="00D967E1" w:rsidRDefault="008E58E9" w:rsidP="00D967E1">
      <w:pPr>
        <w:pStyle w:val="20"/>
        <w:spacing w:before="0" w:after="0"/>
        <w:rPr>
          <w:sz w:val="24"/>
          <w:szCs w:val="24"/>
        </w:rPr>
      </w:pPr>
      <w:bookmarkStart w:id="734" w:name="_Toc491882884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Начисления</w:t>
      </w:r>
      <w:r w:rsidR="00D967E1" w:rsidRPr="00D967E1">
        <w:rPr>
          <w:sz w:val="24"/>
          <w:szCs w:val="24"/>
        </w:rPr>
        <w:t>»</w:t>
      </w:r>
      <w:bookmarkEnd w:id="734"/>
    </w:p>
    <w:p w:rsidR="008E58E9" w:rsidRPr="00D967E1" w:rsidRDefault="008E58E9" w:rsidP="00D967E1">
      <w:pPr>
        <w:ind w:firstLine="709"/>
        <w:jc w:val="both"/>
      </w:pPr>
      <w:r w:rsidRPr="00D967E1">
        <w:t>Данный раздел состоит из подразделов:</w:t>
      </w:r>
    </w:p>
    <w:p w:rsidR="008E58E9" w:rsidRPr="00D967E1" w:rsidRDefault="008E58E9" w:rsidP="00D967E1">
      <w:pPr>
        <w:numPr>
          <w:ilvl w:val="1"/>
          <w:numId w:val="28"/>
        </w:numPr>
        <w:tabs>
          <w:tab w:val="clear" w:pos="2148"/>
          <w:tab w:val="num" w:pos="1134"/>
        </w:tabs>
        <w:ind w:left="0" w:firstLine="709"/>
        <w:jc w:val="both"/>
      </w:pPr>
      <w:r w:rsidRPr="00D967E1">
        <w:t>Шаблоны начисления</w:t>
      </w:r>
      <w:r w:rsidR="00A63858" w:rsidRPr="00D967E1">
        <w:t>;</w:t>
      </w:r>
    </w:p>
    <w:p w:rsidR="008E58E9" w:rsidRPr="00D967E1" w:rsidRDefault="008E58E9" w:rsidP="00D967E1">
      <w:pPr>
        <w:numPr>
          <w:ilvl w:val="1"/>
          <w:numId w:val="28"/>
        </w:numPr>
        <w:tabs>
          <w:tab w:val="clear" w:pos="2148"/>
          <w:tab w:val="num" w:pos="1134"/>
        </w:tabs>
        <w:ind w:left="0" w:firstLine="709"/>
        <w:jc w:val="both"/>
      </w:pPr>
      <w:r w:rsidRPr="00D967E1">
        <w:t>Отправленные начисления</w:t>
      </w:r>
      <w:r w:rsidR="00A63858" w:rsidRPr="00D967E1">
        <w:t>.</w:t>
      </w:r>
    </w:p>
    <w:p w:rsidR="008E58E9" w:rsidRPr="00D967E1" w:rsidRDefault="008E58E9" w:rsidP="00D967E1">
      <w:pPr>
        <w:pStyle w:val="3"/>
        <w:spacing w:before="0" w:after="0"/>
        <w:rPr>
          <w:sz w:val="24"/>
          <w:szCs w:val="24"/>
        </w:rPr>
      </w:pPr>
      <w:bookmarkStart w:id="735" w:name="_Toc491882885"/>
      <w:r w:rsidRPr="00D967E1">
        <w:rPr>
          <w:sz w:val="24"/>
          <w:szCs w:val="24"/>
        </w:rPr>
        <w:lastRenderedPageBreak/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Шаблоны начисления</w:t>
      </w:r>
      <w:r w:rsidR="00D967E1" w:rsidRPr="00D967E1">
        <w:rPr>
          <w:sz w:val="24"/>
          <w:szCs w:val="24"/>
        </w:rPr>
        <w:t>»</w:t>
      </w:r>
      <w:bookmarkEnd w:id="735"/>
    </w:p>
    <w:p w:rsidR="008E58E9" w:rsidRPr="00D967E1" w:rsidRDefault="008E58E9" w:rsidP="00D967E1">
      <w:pPr>
        <w:ind w:firstLine="709"/>
        <w:jc w:val="both"/>
        <w:rPr>
          <w:spacing w:val="-1"/>
        </w:rPr>
      </w:pPr>
      <w:r w:rsidRPr="00D967E1">
        <w:t>Данный подраздел предназначен для</w:t>
      </w:r>
      <w:r w:rsidRPr="00D967E1">
        <w:rPr>
          <w:spacing w:val="-1"/>
        </w:rPr>
        <w:t xml:space="preserve"> формирования шаблонов реквизитов начисления исполнительными органами государственной власти и органами местного самоуправления. Все шаблоны формируются от имени пользователя, </w:t>
      </w:r>
      <w:r w:rsidR="003525BB" w:rsidRPr="00D967E1">
        <w:rPr>
          <w:spacing w:val="-1"/>
        </w:rPr>
        <w:t>авторизовавшегося в системе,</w:t>
      </w:r>
      <w:r w:rsidRPr="00D967E1">
        <w:rPr>
          <w:spacing w:val="-1"/>
        </w:rPr>
        <w:t xml:space="preserve"> и доступны для использования в пределах организации, к которой он привязан.</w:t>
      </w:r>
      <w:r w:rsidR="00A63858" w:rsidRPr="00D967E1">
        <w:rPr>
          <w:spacing w:val="-1"/>
        </w:rPr>
        <w:t xml:space="preserve"> </w:t>
      </w:r>
      <w:r w:rsidRPr="00D967E1">
        <w:rPr>
          <w:spacing w:val="-1"/>
        </w:rPr>
        <w:t>Работа в подразделе</w:t>
      </w:r>
      <w:r w:rsidRPr="00D967E1">
        <w:t xml:space="preserve"> </w:t>
      </w:r>
      <w:r w:rsidR="00D967E1" w:rsidRPr="00D967E1">
        <w:t>«</w:t>
      </w:r>
      <w:r w:rsidRPr="00D967E1">
        <w:t>Шаблоны начисления</w:t>
      </w:r>
      <w:r w:rsidR="00D967E1" w:rsidRPr="00D967E1">
        <w:t>»</w:t>
      </w:r>
      <w:r w:rsidRPr="00D967E1">
        <w:t xml:space="preserve"> для роли </w:t>
      </w:r>
      <w:r w:rsidR="00D967E1" w:rsidRPr="00D967E1">
        <w:t>«</w:t>
      </w:r>
      <w:r w:rsidRPr="00D967E1">
        <w:t>Контролер ГИС ГМП ГАЗ</w:t>
      </w:r>
      <w:r w:rsidR="00D967E1" w:rsidRPr="00D967E1">
        <w:t>»</w:t>
      </w:r>
      <w:r w:rsidRPr="00D967E1">
        <w:t xml:space="preserve"> аналогична работе для роли </w:t>
      </w:r>
      <w:r w:rsidR="00D967E1" w:rsidRPr="00D967E1">
        <w:t>«</w:t>
      </w:r>
      <w:r w:rsidRPr="00D967E1">
        <w:t>Контролер ГИС ГМП АН</w:t>
      </w:r>
      <w:r w:rsidR="00D967E1" w:rsidRPr="00D967E1">
        <w:t>»</w:t>
      </w:r>
      <w:r w:rsidRPr="00D967E1">
        <w:t xml:space="preserve"> и доступна для ознакомления в разделе </w:t>
      </w:r>
      <w:hyperlink w:anchor="_Работа_пользователей_в" w:history="1">
        <w:r w:rsidRPr="00D967E1">
          <w:rPr>
            <w:rStyle w:val="a5"/>
          </w:rPr>
          <w:t xml:space="preserve">Работа пользователей в подразделе </w:t>
        </w:r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>Шаблоны начисления</w:t>
        </w:r>
        <w:r w:rsidR="00D967E1" w:rsidRPr="00D967E1">
          <w:rPr>
            <w:rStyle w:val="a5"/>
          </w:rPr>
          <w:t>»</w:t>
        </w:r>
      </w:hyperlink>
      <w:r w:rsidRPr="00D967E1">
        <w:t xml:space="preserve"> данного документа.</w:t>
      </w:r>
    </w:p>
    <w:p w:rsidR="008E58E9" w:rsidRPr="00D967E1" w:rsidRDefault="008E58E9" w:rsidP="00D967E1">
      <w:pPr>
        <w:pStyle w:val="3"/>
        <w:spacing w:before="0" w:after="0"/>
        <w:rPr>
          <w:sz w:val="24"/>
          <w:szCs w:val="24"/>
        </w:rPr>
      </w:pPr>
      <w:bookmarkStart w:id="736" w:name="_Toc491882886"/>
      <w:r w:rsidRPr="00D967E1">
        <w:rPr>
          <w:sz w:val="24"/>
          <w:szCs w:val="24"/>
        </w:rPr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Отправленные начисления</w:t>
      </w:r>
      <w:r w:rsidR="00D967E1" w:rsidRPr="00D967E1">
        <w:rPr>
          <w:sz w:val="24"/>
          <w:szCs w:val="24"/>
        </w:rPr>
        <w:t>»</w:t>
      </w:r>
      <w:bookmarkEnd w:id="736"/>
    </w:p>
    <w:p w:rsidR="008E58E9" w:rsidRPr="00D967E1" w:rsidRDefault="008E58E9" w:rsidP="00D967E1">
      <w:pPr>
        <w:ind w:firstLine="709"/>
        <w:jc w:val="both"/>
        <w:rPr>
          <w:spacing w:val="-1"/>
        </w:rPr>
      </w:pPr>
      <w:r w:rsidRPr="00D967E1">
        <w:rPr>
          <w:spacing w:val="-1"/>
        </w:rPr>
        <w:t>Данный подраздел предназначен для отображения списка отправленных начислений в ГИС ГМП и ответов на них. В данном подразделе для просмотра и редактирования доступны начисления, отправленные в пределах не только его</w:t>
      </w:r>
      <w:r w:rsidR="00A63858" w:rsidRPr="00D967E1">
        <w:rPr>
          <w:spacing w:val="-1"/>
        </w:rPr>
        <w:t xml:space="preserve"> </w:t>
      </w:r>
      <w:r w:rsidRPr="00D967E1">
        <w:rPr>
          <w:spacing w:val="-1"/>
        </w:rPr>
        <w:t>ГАЗ организации, но и подведомственных ему АЗ.</w:t>
      </w:r>
    </w:p>
    <w:p w:rsidR="008E58E9" w:rsidRPr="00D967E1" w:rsidRDefault="008E58E9" w:rsidP="00D967E1">
      <w:pPr>
        <w:ind w:firstLine="709"/>
        <w:jc w:val="both"/>
      </w:pPr>
      <w:r w:rsidRPr="00D967E1">
        <w:rPr>
          <w:spacing w:val="-1"/>
        </w:rPr>
        <w:t>Работа в подразделе</w:t>
      </w:r>
      <w:r w:rsidRPr="00D967E1">
        <w:t xml:space="preserve"> </w:t>
      </w:r>
      <w:r w:rsidR="00D967E1" w:rsidRPr="00D967E1">
        <w:t>«</w:t>
      </w:r>
      <w:r w:rsidRPr="00D967E1">
        <w:t>Отправленные начисления</w:t>
      </w:r>
      <w:r w:rsidR="00D967E1" w:rsidRPr="00D967E1">
        <w:t>»</w:t>
      </w:r>
      <w:r w:rsidRPr="00D967E1">
        <w:t xml:space="preserve"> для роли </w:t>
      </w:r>
      <w:r w:rsidR="00D967E1" w:rsidRPr="00D967E1">
        <w:t>«</w:t>
      </w:r>
      <w:r w:rsidRPr="00D967E1">
        <w:t>Контролер ГИС ГМП ГАЗ</w:t>
      </w:r>
      <w:r w:rsidR="00D967E1" w:rsidRPr="00D967E1">
        <w:t>»</w:t>
      </w:r>
      <w:r w:rsidRPr="00D967E1">
        <w:t xml:space="preserve"> аналогична работе для роли </w:t>
      </w:r>
      <w:r w:rsidR="00D967E1" w:rsidRPr="00D967E1">
        <w:t>«</w:t>
      </w:r>
      <w:r w:rsidRPr="00D967E1">
        <w:t>Контролер ГИС ГМП АН</w:t>
      </w:r>
      <w:r w:rsidR="00D967E1" w:rsidRPr="00D967E1">
        <w:t>»</w:t>
      </w:r>
      <w:r w:rsidRPr="00D967E1">
        <w:t xml:space="preserve"> и описана в разделе </w:t>
      </w:r>
      <w:hyperlink w:anchor="_Работа_пользователей_в_1" w:history="1">
        <w:r w:rsidRPr="00D967E1">
          <w:rPr>
            <w:rStyle w:val="a5"/>
          </w:rPr>
          <w:t xml:space="preserve">Работа пользователей в подразделе </w:t>
        </w:r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>Отправленные начисления</w:t>
        </w:r>
        <w:r w:rsidR="00D967E1" w:rsidRPr="00D967E1">
          <w:rPr>
            <w:rStyle w:val="a5"/>
          </w:rPr>
          <w:t>»</w:t>
        </w:r>
      </w:hyperlink>
      <w:r w:rsidRPr="00D967E1">
        <w:t xml:space="preserve"> данного документа.</w:t>
      </w:r>
    </w:p>
    <w:p w:rsidR="008E58E9" w:rsidRPr="00D967E1" w:rsidRDefault="008E58E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Основные отличия в работе раздела </w:t>
      </w:r>
      <w:r w:rsidR="00D967E1" w:rsidRPr="00D967E1">
        <w:t>«</w:t>
      </w:r>
      <w:r w:rsidRPr="00D967E1">
        <w:t>Отправленные начисления</w:t>
      </w:r>
      <w:r w:rsidR="00D967E1" w:rsidRPr="00D967E1">
        <w:t>»</w:t>
      </w:r>
      <w:r w:rsidRPr="00D967E1">
        <w:t xml:space="preserve"> для ролей </w:t>
      </w:r>
      <w:r w:rsidR="00D967E1" w:rsidRPr="00D967E1">
        <w:t>«</w:t>
      </w:r>
      <w:r w:rsidRPr="00D967E1">
        <w:t>Контролер ГИС ГМП ГАЗ</w:t>
      </w:r>
      <w:r w:rsidR="00D967E1" w:rsidRPr="00D967E1">
        <w:t>»</w:t>
      </w:r>
      <w:r w:rsidRPr="00D967E1">
        <w:t xml:space="preserve"> и </w:t>
      </w:r>
      <w:r w:rsidR="00D967E1" w:rsidRPr="00D967E1">
        <w:t>«</w:t>
      </w:r>
      <w:r w:rsidRPr="00D967E1">
        <w:t>Контролер ГИС ГМП АЗ</w:t>
      </w:r>
      <w:r w:rsidR="00D967E1" w:rsidRPr="00D967E1">
        <w:t>»</w:t>
      </w:r>
      <w:r w:rsidR="00A63858" w:rsidRPr="00D967E1">
        <w:t>: в</w:t>
      </w:r>
      <w:r w:rsidRPr="00D967E1">
        <w:t xml:space="preserve"> списке начислений доступны начисления не только по организации пользователя, но и по всем подведомственным АЗ</w:t>
      </w:r>
      <w:r w:rsidR="00A63858" w:rsidRPr="00D967E1">
        <w:t xml:space="preserve"> организациям,</w:t>
      </w:r>
      <w:r w:rsidRPr="00D967E1">
        <w:t xml:space="preserve"> </w:t>
      </w:r>
      <w:r w:rsidR="00A63858" w:rsidRPr="00D967E1">
        <w:t>с</w:t>
      </w:r>
      <w:r w:rsidRPr="00D967E1">
        <w:t>вязь между ГАЗ организацией и подведомственными ей АЗ определяется в карточке АЗ или ГАЗ организации.</w:t>
      </w:r>
    </w:p>
    <w:p w:rsidR="008E58E9" w:rsidRPr="00D967E1" w:rsidRDefault="008E58E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Соответственно в фильтре поля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Получатель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для выбора доступны организация оператора, а также организации АЗ, подведомственные организации пользователя. </w:t>
      </w:r>
    </w:p>
    <w:p w:rsidR="008E58E9" w:rsidRPr="00D967E1" w:rsidRDefault="008E58E9" w:rsidP="00D967E1">
      <w:pPr>
        <w:pStyle w:val="20"/>
        <w:spacing w:before="0" w:after="0"/>
        <w:rPr>
          <w:sz w:val="24"/>
          <w:szCs w:val="24"/>
        </w:rPr>
      </w:pPr>
      <w:bookmarkStart w:id="737" w:name="_Toc491882887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Запросы</w:t>
      </w:r>
      <w:r w:rsidR="00D967E1" w:rsidRPr="00D967E1">
        <w:rPr>
          <w:sz w:val="24"/>
          <w:szCs w:val="24"/>
        </w:rPr>
        <w:t>»</w:t>
      </w:r>
      <w:bookmarkEnd w:id="737"/>
    </w:p>
    <w:p w:rsidR="008E58E9" w:rsidRPr="00D967E1" w:rsidRDefault="008E58E9" w:rsidP="00D967E1">
      <w:pPr>
        <w:pStyle w:val="3"/>
        <w:spacing w:before="0" w:after="0"/>
        <w:rPr>
          <w:sz w:val="24"/>
          <w:szCs w:val="24"/>
        </w:rPr>
      </w:pPr>
      <w:bookmarkStart w:id="738" w:name="_Toc491882888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Создание запроса</w:t>
      </w:r>
      <w:r w:rsidR="00D967E1" w:rsidRPr="00D967E1">
        <w:rPr>
          <w:sz w:val="24"/>
          <w:szCs w:val="24"/>
        </w:rPr>
        <w:t>»</w:t>
      </w:r>
      <w:bookmarkEnd w:id="738"/>
    </w:p>
    <w:p w:rsidR="008E58E9" w:rsidRPr="00D967E1" w:rsidRDefault="008E58E9" w:rsidP="00D967E1">
      <w:pPr>
        <w:ind w:firstLine="709"/>
        <w:jc w:val="both"/>
      </w:pPr>
      <w:r w:rsidRPr="00D967E1">
        <w:t>Данный подраздел предназначен для формирования и отправки запроса в электронном виде. В данном подразделе пользователь имеет возможность выбора критериев формирования запроса. В соответствии с выбранными критериями пользователю предоставляется форма создания запроса для последующей отправки.</w:t>
      </w:r>
    </w:p>
    <w:p w:rsidR="008E58E9" w:rsidRPr="00D967E1" w:rsidRDefault="008E58E9" w:rsidP="00D967E1">
      <w:pPr>
        <w:ind w:firstLine="709"/>
        <w:jc w:val="both"/>
      </w:pPr>
      <w:r w:rsidRPr="00D967E1">
        <w:rPr>
          <w:spacing w:val="-1"/>
        </w:rPr>
        <w:t>Работа в подразделе</w:t>
      </w:r>
      <w:r w:rsidRPr="00D967E1">
        <w:t xml:space="preserve"> </w:t>
      </w:r>
      <w:r w:rsidR="00D967E1" w:rsidRPr="00D967E1">
        <w:t>«</w:t>
      </w:r>
      <w:r w:rsidRPr="00D967E1">
        <w:t>Создание запроса</w:t>
      </w:r>
      <w:r w:rsidR="00D967E1" w:rsidRPr="00D967E1">
        <w:t>»</w:t>
      </w:r>
      <w:r w:rsidRPr="00D967E1">
        <w:t xml:space="preserve"> для роли </w:t>
      </w:r>
      <w:r w:rsidR="00D967E1" w:rsidRPr="00D967E1">
        <w:t>«</w:t>
      </w:r>
      <w:r w:rsidRPr="00D967E1">
        <w:t>Контролер ГИС ГМП ГАЗ</w:t>
      </w:r>
      <w:r w:rsidR="00D967E1" w:rsidRPr="00D967E1">
        <w:t>»</w:t>
      </w:r>
      <w:r w:rsidRPr="00D967E1">
        <w:t xml:space="preserve"> аналогична работе для роли </w:t>
      </w:r>
      <w:r w:rsidR="00D967E1" w:rsidRPr="00D967E1">
        <w:t>«</w:t>
      </w:r>
      <w:r w:rsidRPr="00D967E1">
        <w:t>Контролер ГИС ГМП АН</w:t>
      </w:r>
      <w:r w:rsidR="00D967E1" w:rsidRPr="00D967E1">
        <w:t>»</w:t>
      </w:r>
      <w:r w:rsidRPr="00D967E1">
        <w:t xml:space="preserve"> и описана в разделе </w:t>
      </w:r>
      <w:hyperlink w:anchor="_Работа_пользователей_в_2" w:history="1">
        <w:r w:rsidRPr="00D967E1">
          <w:rPr>
            <w:rStyle w:val="a5"/>
          </w:rPr>
          <w:t xml:space="preserve">Работа пользователей в разделе </w:t>
        </w:r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>Создание запроса</w:t>
        </w:r>
        <w:r w:rsidR="00D967E1" w:rsidRPr="00D967E1">
          <w:rPr>
            <w:rStyle w:val="a5"/>
          </w:rPr>
          <w:t>»</w:t>
        </w:r>
      </w:hyperlink>
      <w:r w:rsidRPr="00D967E1">
        <w:t xml:space="preserve"> данного документа.</w:t>
      </w:r>
    </w:p>
    <w:p w:rsidR="008E58E9" w:rsidRPr="00D967E1" w:rsidRDefault="008E58E9" w:rsidP="00D967E1">
      <w:pPr>
        <w:pStyle w:val="3"/>
        <w:spacing w:before="0" w:after="0"/>
        <w:rPr>
          <w:sz w:val="24"/>
          <w:szCs w:val="24"/>
        </w:rPr>
      </w:pPr>
      <w:bookmarkStart w:id="739" w:name="_Toc491882889"/>
      <w:r w:rsidRPr="00D967E1">
        <w:rPr>
          <w:sz w:val="24"/>
          <w:szCs w:val="24"/>
        </w:rPr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Ответы на запросы</w:t>
      </w:r>
      <w:r w:rsidR="00D967E1" w:rsidRPr="00D967E1">
        <w:rPr>
          <w:sz w:val="24"/>
          <w:szCs w:val="24"/>
        </w:rPr>
        <w:t>»</w:t>
      </w:r>
      <w:bookmarkEnd w:id="739"/>
    </w:p>
    <w:p w:rsidR="008E58E9" w:rsidRPr="00D967E1" w:rsidRDefault="008E58E9" w:rsidP="00D967E1">
      <w:pPr>
        <w:ind w:firstLine="709"/>
        <w:jc w:val="both"/>
      </w:pPr>
      <w:r w:rsidRPr="00D967E1">
        <w:t xml:space="preserve">Подраздел предназначен для просмотра списка и обработки пользователем запросов, поданных из подраздела </w:t>
      </w:r>
      <w:r w:rsidR="00D967E1" w:rsidRPr="00D967E1">
        <w:t>«</w:t>
      </w:r>
      <w:r w:rsidRPr="00D967E1">
        <w:t>Создание запроса</w:t>
      </w:r>
      <w:r w:rsidR="00D967E1" w:rsidRPr="00D967E1">
        <w:t>»</w:t>
      </w:r>
      <w:r w:rsidRPr="00D967E1">
        <w:t xml:space="preserve">. В подразделе доступны не только запросы, поданные в пределах организации пользователя, но и запросы, поданные от имени подведомственных ему АЗ организаций. </w:t>
      </w:r>
    </w:p>
    <w:p w:rsidR="008E58E9" w:rsidRPr="00D967E1" w:rsidRDefault="008E58E9" w:rsidP="00D967E1">
      <w:pPr>
        <w:ind w:firstLine="709"/>
        <w:jc w:val="both"/>
      </w:pPr>
      <w:r w:rsidRPr="00D967E1">
        <w:rPr>
          <w:spacing w:val="-1"/>
        </w:rPr>
        <w:t>Работа в подразделе</w:t>
      </w:r>
      <w:r w:rsidRPr="00D967E1">
        <w:t xml:space="preserve"> </w:t>
      </w:r>
      <w:r w:rsidR="00D967E1" w:rsidRPr="00D967E1">
        <w:t>«</w:t>
      </w:r>
      <w:r w:rsidRPr="00D967E1">
        <w:t>Ответы на запросы</w:t>
      </w:r>
      <w:r w:rsidR="00D967E1" w:rsidRPr="00D967E1">
        <w:t>»</w:t>
      </w:r>
      <w:r w:rsidRPr="00D967E1">
        <w:t xml:space="preserve"> для роли </w:t>
      </w:r>
      <w:r w:rsidR="00D967E1" w:rsidRPr="00D967E1">
        <w:t>«</w:t>
      </w:r>
      <w:r w:rsidRPr="00D967E1">
        <w:t>Контролер ГИС ГМП ГАЗ</w:t>
      </w:r>
      <w:r w:rsidR="00D967E1" w:rsidRPr="00D967E1">
        <w:t>»</w:t>
      </w:r>
      <w:r w:rsidRPr="00D967E1">
        <w:t xml:space="preserve"> аналогична работе для роли </w:t>
      </w:r>
      <w:r w:rsidR="00D967E1" w:rsidRPr="00D967E1">
        <w:t>«</w:t>
      </w:r>
      <w:r w:rsidRPr="00D967E1">
        <w:t>Контролер ГИС ГМП АН</w:t>
      </w:r>
      <w:r w:rsidR="00D967E1" w:rsidRPr="00D967E1">
        <w:t>»</w:t>
      </w:r>
      <w:r w:rsidRPr="00D967E1">
        <w:t xml:space="preserve"> и описана в разделе </w:t>
      </w:r>
      <w:hyperlink w:anchor="_Работа_пользователей_в_3" w:history="1">
        <w:r w:rsidRPr="00D967E1">
          <w:rPr>
            <w:rStyle w:val="a5"/>
          </w:rPr>
          <w:t xml:space="preserve">Работа пользователей в подразделе </w:t>
        </w:r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>Ответы на запросы</w:t>
        </w:r>
        <w:r w:rsidR="00D967E1" w:rsidRPr="00D967E1">
          <w:rPr>
            <w:rStyle w:val="a5"/>
          </w:rPr>
          <w:t>»</w:t>
        </w:r>
      </w:hyperlink>
      <w:r w:rsidRPr="00D967E1">
        <w:t xml:space="preserve"> данного документа.</w:t>
      </w:r>
    </w:p>
    <w:p w:rsidR="008E58E9" w:rsidRPr="00D967E1" w:rsidRDefault="008E58E9" w:rsidP="00D967E1">
      <w:pPr>
        <w:ind w:firstLine="709"/>
        <w:jc w:val="both"/>
      </w:pPr>
      <w:r w:rsidRPr="00D967E1">
        <w:rPr>
          <w:lang w:eastAsia="en-US"/>
        </w:rPr>
        <w:t xml:space="preserve">Основные отличия в работе раздела </w:t>
      </w:r>
      <w:r w:rsidR="00D967E1" w:rsidRPr="00D967E1">
        <w:t>«</w:t>
      </w:r>
      <w:r w:rsidRPr="00D967E1">
        <w:t>Ответы на запросы</w:t>
      </w:r>
      <w:r w:rsidR="00D967E1" w:rsidRPr="00D967E1">
        <w:t>»</w:t>
      </w:r>
      <w:r w:rsidRPr="00D967E1">
        <w:t xml:space="preserve"> для ролей </w:t>
      </w:r>
      <w:r w:rsidR="00D967E1" w:rsidRPr="00D967E1">
        <w:t>«</w:t>
      </w:r>
      <w:r w:rsidRPr="00D967E1">
        <w:t>Контролер ГИС ГМП ГАЗ</w:t>
      </w:r>
      <w:r w:rsidR="00D967E1" w:rsidRPr="00D967E1">
        <w:t>»</w:t>
      </w:r>
      <w:r w:rsidRPr="00D967E1">
        <w:t xml:space="preserve"> и </w:t>
      </w:r>
      <w:r w:rsidR="00D967E1" w:rsidRPr="00D967E1">
        <w:t>«</w:t>
      </w:r>
      <w:r w:rsidRPr="00D967E1">
        <w:t>Контролер ГИС ГМП АЗ</w:t>
      </w:r>
      <w:r w:rsidR="00D967E1" w:rsidRPr="00D967E1">
        <w:t>»</w:t>
      </w:r>
      <w:r w:rsidRPr="00D967E1">
        <w:t xml:space="preserve"> описаны ниже:</w:t>
      </w:r>
    </w:p>
    <w:p w:rsidR="008E58E9" w:rsidRPr="00D967E1" w:rsidRDefault="008E58E9" w:rsidP="00D967E1">
      <w:pPr>
        <w:ind w:firstLine="709"/>
        <w:jc w:val="both"/>
        <w:rPr>
          <w:lang w:eastAsia="en-US"/>
        </w:rPr>
      </w:pPr>
      <w:r w:rsidRPr="00D967E1">
        <w:t>В списке запросов доступны запросы не только по организации пользователя, но и по всем подведомственным АЗ организациям. Связь между ГАЗ организацией и подведомственными ей АЗ определяется в карточке АЗ или ГАЗ организации.</w:t>
      </w:r>
    </w:p>
    <w:p w:rsidR="008E58E9" w:rsidRPr="00D967E1" w:rsidRDefault="008E58E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lastRenderedPageBreak/>
        <w:t xml:space="preserve">Соответственно в фильтре поля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Получатель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для выбора доступны организация оператора, а также организации АЗ, подведомственные организации пользователя. </w:t>
      </w:r>
    </w:p>
    <w:p w:rsidR="008E58E9" w:rsidRPr="00D967E1" w:rsidRDefault="008E58E9" w:rsidP="00D967E1">
      <w:pPr>
        <w:pStyle w:val="20"/>
        <w:spacing w:before="0" w:after="0"/>
        <w:rPr>
          <w:sz w:val="24"/>
          <w:szCs w:val="24"/>
        </w:rPr>
      </w:pPr>
      <w:bookmarkStart w:id="740" w:name="_Toc491882890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Архив</w:t>
      </w:r>
      <w:r w:rsidR="00D967E1" w:rsidRPr="00D967E1">
        <w:rPr>
          <w:sz w:val="24"/>
          <w:szCs w:val="24"/>
        </w:rPr>
        <w:t>»</w:t>
      </w:r>
      <w:bookmarkEnd w:id="740"/>
    </w:p>
    <w:p w:rsidR="008E58E9" w:rsidRPr="00D967E1" w:rsidRDefault="008E58E9" w:rsidP="00D967E1">
      <w:pPr>
        <w:ind w:firstLine="709"/>
        <w:jc w:val="both"/>
      </w:pPr>
      <w:r w:rsidRPr="00D967E1">
        <w:t>Подраздел предназначен для просмотра пользователем записей по начислениям и запросам, которые переведены в Архив. В подразделе доступны не только запросы/начисления, поданные в пределах организации пользователя, но и запросы/начисления, поданные от имени подведомственных ему АЗ организаций.</w:t>
      </w:r>
    </w:p>
    <w:p w:rsidR="008E58E9" w:rsidRPr="00D967E1" w:rsidRDefault="008E58E9" w:rsidP="00D967E1">
      <w:pPr>
        <w:ind w:firstLine="709"/>
        <w:jc w:val="both"/>
      </w:pPr>
      <w:r w:rsidRPr="00D967E1">
        <w:rPr>
          <w:spacing w:val="-1"/>
        </w:rPr>
        <w:t>Работа в подразделе</w:t>
      </w:r>
      <w:r w:rsidRPr="00D967E1">
        <w:t xml:space="preserve"> </w:t>
      </w:r>
      <w:r w:rsidR="00D967E1" w:rsidRPr="00D967E1">
        <w:t>«</w:t>
      </w:r>
      <w:r w:rsidRPr="00D967E1">
        <w:t>Архив</w:t>
      </w:r>
      <w:r w:rsidR="00D967E1" w:rsidRPr="00D967E1">
        <w:t>»</w:t>
      </w:r>
      <w:r w:rsidRPr="00D967E1">
        <w:t xml:space="preserve"> для роли </w:t>
      </w:r>
      <w:r w:rsidR="00D967E1" w:rsidRPr="00D967E1">
        <w:t>«</w:t>
      </w:r>
      <w:r w:rsidRPr="00D967E1">
        <w:t>Контролер ГИС ГМП ГАЗ</w:t>
      </w:r>
      <w:r w:rsidR="00D967E1" w:rsidRPr="00D967E1">
        <w:t>»</w:t>
      </w:r>
      <w:r w:rsidRPr="00D967E1">
        <w:t xml:space="preserve"> аналогична работе для роли </w:t>
      </w:r>
      <w:r w:rsidR="00D967E1" w:rsidRPr="00D967E1">
        <w:t>«</w:t>
      </w:r>
      <w:r w:rsidRPr="00D967E1">
        <w:t>Контролер ГИС ГМП АН</w:t>
      </w:r>
      <w:r w:rsidR="00D967E1" w:rsidRPr="00D967E1">
        <w:t>»</w:t>
      </w:r>
      <w:r w:rsidRPr="00D967E1">
        <w:t xml:space="preserve"> и описана в разделе </w:t>
      </w:r>
      <w:hyperlink w:anchor="_Работа_пользователей_в_4" w:history="1">
        <w:r w:rsidRPr="00D967E1">
          <w:rPr>
            <w:rStyle w:val="a5"/>
          </w:rPr>
          <w:t xml:space="preserve">Работа пользователей в разделе </w:t>
        </w:r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>Архив</w:t>
        </w:r>
        <w:r w:rsidR="00D967E1" w:rsidRPr="00D967E1">
          <w:rPr>
            <w:rStyle w:val="a5"/>
          </w:rPr>
          <w:t>»</w:t>
        </w:r>
      </w:hyperlink>
      <w:r w:rsidRPr="00D967E1">
        <w:t xml:space="preserve"> данного документа.</w:t>
      </w:r>
    </w:p>
    <w:p w:rsidR="008E58E9" w:rsidRPr="00D967E1" w:rsidRDefault="008E58E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Основные отличия в работе раздела </w:t>
      </w:r>
      <w:r w:rsidR="00D967E1" w:rsidRPr="00D967E1">
        <w:t>«</w:t>
      </w:r>
      <w:r w:rsidRPr="00D967E1">
        <w:t>Архив</w:t>
      </w:r>
      <w:r w:rsidR="00D967E1" w:rsidRPr="00D967E1">
        <w:t>»</w:t>
      </w:r>
      <w:r w:rsidRPr="00D967E1">
        <w:t xml:space="preserve"> для ролей </w:t>
      </w:r>
      <w:r w:rsidR="00D967E1" w:rsidRPr="00D967E1">
        <w:t>«</w:t>
      </w:r>
      <w:r w:rsidRPr="00D967E1">
        <w:t>Контролер ГИС ГМП ГАЗ</w:t>
      </w:r>
      <w:r w:rsidR="00D967E1" w:rsidRPr="00D967E1">
        <w:t>»</w:t>
      </w:r>
      <w:r w:rsidRPr="00D967E1">
        <w:t xml:space="preserve"> и </w:t>
      </w:r>
      <w:r w:rsidR="00D967E1" w:rsidRPr="00D967E1">
        <w:t>«</w:t>
      </w:r>
      <w:r w:rsidRPr="00D967E1">
        <w:t>Контролер ГИС ГМП АЗ</w:t>
      </w:r>
      <w:r w:rsidR="00D967E1" w:rsidRPr="00D967E1">
        <w:t>»</w:t>
      </w:r>
      <w:r w:rsidR="00A63858" w:rsidRPr="00D967E1">
        <w:t>: в</w:t>
      </w:r>
      <w:r w:rsidRPr="00D967E1">
        <w:t xml:space="preserve"> списке доступны запросы и начисления не только по организации пользователя, но и по всем подведомственным АЗ</w:t>
      </w:r>
      <w:r w:rsidR="00A63858" w:rsidRPr="00D967E1">
        <w:t xml:space="preserve"> организациям,</w:t>
      </w:r>
      <w:r w:rsidRPr="00D967E1">
        <w:t xml:space="preserve"> </w:t>
      </w:r>
      <w:r w:rsidR="00A63858" w:rsidRPr="00D967E1">
        <w:t>с</w:t>
      </w:r>
      <w:r w:rsidRPr="00D967E1">
        <w:t>вязь между ГАЗ организацией и подведомственными ей АЗ определяется в карточке АЗ или ГАЗ организации.</w:t>
      </w:r>
    </w:p>
    <w:p w:rsidR="008E58E9" w:rsidRPr="00D967E1" w:rsidRDefault="008E58E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Соответственно в фильтре поля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Получатель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для выбора доступны организация оператора, а также организации АЗ, подведомственные организации пользователя. </w:t>
      </w:r>
    </w:p>
    <w:p w:rsidR="008E58E9" w:rsidRPr="00D967E1" w:rsidRDefault="008E58E9" w:rsidP="00D967E1">
      <w:pPr>
        <w:pStyle w:val="20"/>
        <w:spacing w:before="0" w:after="0"/>
        <w:rPr>
          <w:sz w:val="24"/>
          <w:szCs w:val="24"/>
        </w:rPr>
      </w:pPr>
      <w:bookmarkStart w:id="741" w:name="_Toc491882891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Статистика</w:t>
      </w:r>
      <w:r w:rsidR="00D967E1" w:rsidRPr="00D967E1">
        <w:rPr>
          <w:sz w:val="24"/>
          <w:szCs w:val="24"/>
        </w:rPr>
        <w:t>»</w:t>
      </w:r>
      <w:bookmarkEnd w:id="741"/>
    </w:p>
    <w:p w:rsidR="008E58E9" w:rsidRPr="00D967E1" w:rsidRDefault="008E58E9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7E1">
        <w:rPr>
          <w:rFonts w:ascii="Times New Roman" w:hAnsi="Times New Roman"/>
          <w:spacing w:val="-1"/>
          <w:sz w:val="24"/>
          <w:szCs w:val="24"/>
        </w:rPr>
        <w:t>Данный подраздел предназначен для получения информации о направленных в ГИС ГМП начислениях и их статусах</w:t>
      </w:r>
      <w:r w:rsidR="00A63858" w:rsidRPr="00D967E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967E1">
        <w:rPr>
          <w:rFonts w:ascii="Times New Roman" w:hAnsi="Times New Roman"/>
          <w:spacing w:val="-1"/>
          <w:sz w:val="24"/>
          <w:szCs w:val="24"/>
        </w:rPr>
        <w:t>оплаты.</w:t>
      </w:r>
      <w:r w:rsidR="00A63858" w:rsidRPr="00D967E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967E1">
        <w:rPr>
          <w:rFonts w:ascii="Times New Roman" w:hAnsi="Times New Roman"/>
          <w:sz w:val="24"/>
          <w:szCs w:val="24"/>
        </w:rPr>
        <w:t>В подразделе доступны не только запросы, поданные в пределах организации пользователя, но и запросы, поданные от имени подведомственных ему АЗ организаций.</w:t>
      </w:r>
    </w:p>
    <w:p w:rsidR="008E58E9" w:rsidRPr="00D967E1" w:rsidRDefault="008E58E9" w:rsidP="00D967E1">
      <w:pPr>
        <w:ind w:firstLine="709"/>
        <w:jc w:val="both"/>
      </w:pPr>
      <w:r w:rsidRPr="00D967E1">
        <w:rPr>
          <w:spacing w:val="-1"/>
        </w:rPr>
        <w:t>Работа в разделе</w:t>
      </w:r>
      <w:r w:rsidRPr="00D967E1">
        <w:t xml:space="preserve"> </w:t>
      </w:r>
      <w:r w:rsidR="00D967E1" w:rsidRPr="00D967E1">
        <w:t>«</w:t>
      </w:r>
      <w:r w:rsidRPr="00D967E1">
        <w:t>Статистика</w:t>
      </w:r>
      <w:r w:rsidR="00D967E1" w:rsidRPr="00D967E1">
        <w:t>»</w:t>
      </w:r>
      <w:r w:rsidRPr="00D967E1">
        <w:t xml:space="preserve"> для роли </w:t>
      </w:r>
      <w:r w:rsidR="00D967E1" w:rsidRPr="00D967E1">
        <w:t>«</w:t>
      </w:r>
      <w:r w:rsidRPr="00D967E1">
        <w:t>Контролер ГИС ГМП ГАЗ</w:t>
      </w:r>
      <w:r w:rsidR="00D967E1" w:rsidRPr="00D967E1">
        <w:t>»</w:t>
      </w:r>
      <w:r w:rsidRPr="00D967E1">
        <w:t xml:space="preserve"> аналогична работе для роли </w:t>
      </w:r>
      <w:r w:rsidR="00D967E1" w:rsidRPr="00D967E1">
        <w:t>«</w:t>
      </w:r>
      <w:r w:rsidRPr="00D967E1">
        <w:t>Контролер ГИС ГМП АН</w:t>
      </w:r>
      <w:r w:rsidR="00D967E1" w:rsidRPr="00D967E1">
        <w:t>»</w:t>
      </w:r>
      <w:r w:rsidRPr="00D967E1">
        <w:t xml:space="preserve"> и описана в разделе </w:t>
      </w:r>
      <w:hyperlink w:anchor="_Работа_пользователей_в_5" w:history="1">
        <w:r w:rsidRPr="00D967E1">
          <w:rPr>
            <w:rStyle w:val="a5"/>
          </w:rPr>
          <w:t xml:space="preserve">Работа пользователей в разделе </w:t>
        </w:r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>Статистика</w:t>
        </w:r>
        <w:r w:rsidR="00D967E1" w:rsidRPr="00D967E1">
          <w:rPr>
            <w:rStyle w:val="a5"/>
          </w:rPr>
          <w:t>»</w:t>
        </w:r>
      </w:hyperlink>
      <w:r w:rsidR="00A63858" w:rsidRPr="00D967E1">
        <w:t xml:space="preserve"> </w:t>
      </w:r>
      <w:r w:rsidRPr="00D967E1">
        <w:t>данного документа.</w:t>
      </w:r>
    </w:p>
    <w:p w:rsidR="008E58E9" w:rsidRPr="00D967E1" w:rsidRDefault="008E58E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Основные отличия в работе раздела </w:t>
      </w:r>
      <w:r w:rsidR="00D967E1" w:rsidRPr="00D967E1">
        <w:t>«</w:t>
      </w:r>
      <w:r w:rsidRPr="00D967E1">
        <w:t>Статистика</w:t>
      </w:r>
      <w:r w:rsidR="00D967E1" w:rsidRPr="00D967E1">
        <w:t>»</w:t>
      </w:r>
      <w:r w:rsidRPr="00D967E1">
        <w:t xml:space="preserve"> для ролей </w:t>
      </w:r>
      <w:r w:rsidR="00D967E1" w:rsidRPr="00D967E1">
        <w:t>«</w:t>
      </w:r>
      <w:r w:rsidRPr="00D967E1">
        <w:t>Контролер ГИС ГМП ГАЗ</w:t>
      </w:r>
      <w:r w:rsidR="00D967E1" w:rsidRPr="00D967E1">
        <w:t>»</w:t>
      </w:r>
      <w:r w:rsidRPr="00D967E1">
        <w:t xml:space="preserve"> и </w:t>
      </w:r>
      <w:r w:rsidR="00D967E1" w:rsidRPr="00D967E1">
        <w:t>«</w:t>
      </w:r>
      <w:r w:rsidRPr="00D967E1">
        <w:t>Контролер ГИС ГМП АЗ</w:t>
      </w:r>
      <w:r w:rsidR="00D967E1" w:rsidRPr="00D967E1">
        <w:t>»</w:t>
      </w:r>
      <w:r w:rsidR="00A63858" w:rsidRPr="00D967E1">
        <w:t>: в</w:t>
      </w:r>
      <w:r w:rsidRPr="00D967E1">
        <w:t xml:space="preserve"> отчетах доступны запросы и начисления не только по организации пользователя, но и по всем подведомственным АЗ организациям</w:t>
      </w:r>
      <w:r w:rsidR="00A63858" w:rsidRPr="00D967E1">
        <w:t>,</w:t>
      </w:r>
      <w:r w:rsidRPr="00D967E1">
        <w:t xml:space="preserve"> </w:t>
      </w:r>
      <w:r w:rsidR="00A63858" w:rsidRPr="00D967E1">
        <w:t>с</w:t>
      </w:r>
      <w:r w:rsidRPr="00D967E1">
        <w:t>вязь между ГАЗ организацией и подведомственными ей АЗ определяется в карточке АЗ или ГАЗ организации.</w:t>
      </w:r>
    </w:p>
    <w:p w:rsidR="00781C21" w:rsidRPr="00D967E1" w:rsidRDefault="008E58E9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Соответственно в фильтре поля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Получатель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для выбора доступны организация оператора, а также организации АЗ, подведомственные организации пользователя. </w:t>
      </w:r>
    </w:p>
    <w:p w:rsidR="00781C21" w:rsidRPr="00D967E1" w:rsidRDefault="00781C21" w:rsidP="00D967E1">
      <w:pPr>
        <w:rPr>
          <w:lang w:eastAsia="en-US"/>
        </w:rPr>
      </w:pPr>
      <w:r w:rsidRPr="00D967E1">
        <w:rPr>
          <w:lang w:eastAsia="en-US"/>
        </w:rPr>
        <w:br w:type="page"/>
      </w:r>
    </w:p>
    <w:p w:rsidR="00781C21" w:rsidRPr="00D967E1" w:rsidRDefault="00781C21" w:rsidP="00D967E1">
      <w:pPr>
        <w:pStyle w:val="10"/>
        <w:spacing w:before="0" w:beforeAutospacing="0" w:after="0" w:afterAutospacing="0"/>
        <w:rPr>
          <w:sz w:val="24"/>
          <w:szCs w:val="24"/>
        </w:rPr>
      </w:pPr>
      <w:bookmarkStart w:id="742" w:name="_Toc491882892"/>
      <w:r w:rsidRPr="00D967E1">
        <w:rPr>
          <w:sz w:val="24"/>
          <w:szCs w:val="24"/>
        </w:rPr>
        <w:lastRenderedPageBreak/>
        <w:t xml:space="preserve">Работа пользователей с ролью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Контролер ГИС ГМП АЗ</w:t>
      </w:r>
      <w:r w:rsidR="00D967E1" w:rsidRPr="00D967E1">
        <w:rPr>
          <w:sz w:val="24"/>
          <w:szCs w:val="24"/>
        </w:rPr>
        <w:t>»</w:t>
      </w:r>
      <w:r w:rsidRPr="00D967E1">
        <w:rPr>
          <w:sz w:val="24"/>
          <w:szCs w:val="24"/>
        </w:rPr>
        <w:t xml:space="preserve"> </w:t>
      </w:r>
      <w:r w:rsidR="00A63858" w:rsidRPr="00D967E1">
        <w:rPr>
          <w:sz w:val="24"/>
          <w:szCs w:val="24"/>
        </w:rPr>
        <w:t xml:space="preserve">в </w:t>
      </w:r>
      <w:r w:rsidR="002E1B19" w:rsidRPr="00D967E1">
        <w:rPr>
          <w:sz w:val="24"/>
          <w:szCs w:val="24"/>
        </w:rPr>
        <w:t>Подсистеме</w:t>
      </w:r>
      <w:r w:rsidR="00A63858" w:rsidRPr="00D967E1">
        <w:rPr>
          <w:sz w:val="24"/>
          <w:szCs w:val="24"/>
        </w:rPr>
        <w:t xml:space="preserve"> взаимодействия с ГИС ГМП</w:t>
      </w:r>
      <w:bookmarkEnd w:id="742"/>
    </w:p>
    <w:p w:rsidR="00781C21" w:rsidRPr="00D967E1" w:rsidRDefault="00781C21" w:rsidP="00D967E1">
      <w:pPr>
        <w:ind w:firstLine="709"/>
        <w:jc w:val="both"/>
      </w:pPr>
      <w:r w:rsidRPr="00D967E1">
        <w:t xml:space="preserve">В данном разделе описана работа пользователя с ролью </w:t>
      </w:r>
      <w:r w:rsidR="00D967E1" w:rsidRPr="00D967E1">
        <w:t>«</w:t>
      </w:r>
      <w:r w:rsidRPr="00D967E1">
        <w:t>Контролер ГИС ГМП АЗ</w:t>
      </w:r>
      <w:r w:rsidR="00D967E1" w:rsidRPr="00D967E1">
        <w:t>»</w:t>
      </w:r>
      <w:r w:rsidRPr="00D967E1">
        <w:t xml:space="preserve">, при осуществлении взаимодействия с Федеральным казначейством (Федеральный закон № 210–ФЗ от 27 июля </w:t>
      </w:r>
      <w:smartTag w:uri="urn:schemas-microsoft-com:office:smarttags" w:element="metricconverter">
        <w:smartTagPr>
          <w:attr w:name="ProductID" w:val="2010 г"/>
        </w:smartTagPr>
        <w:r w:rsidRPr="00D967E1">
          <w:t>2010 г</w:t>
        </w:r>
      </w:smartTag>
      <w:r w:rsidRPr="00D967E1">
        <w:t xml:space="preserve">. </w:t>
      </w:r>
      <w:r w:rsidR="00D967E1" w:rsidRPr="00D967E1">
        <w:t>«</w:t>
      </w:r>
      <w:r w:rsidRPr="00D967E1">
        <w:t>Об организации предоставления государственных и муниципальных услуг</w:t>
      </w:r>
      <w:r w:rsidR="00D967E1" w:rsidRPr="00D967E1">
        <w:t>»</w:t>
      </w:r>
      <w:r w:rsidRPr="00D967E1">
        <w:t xml:space="preserve">. </w:t>
      </w:r>
    </w:p>
    <w:p w:rsidR="00A63858" w:rsidRPr="00D967E1" w:rsidRDefault="00A63858" w:rsidP="00D967E1">
      <w:pPr>
        <w:ind w:firstLine="709"/>
        <w:jc w:val="both"/>
      </w:pPr>
      <w:r w:rsidRPr="00D967E1">
        <w:t>После входа в систему операторам с указанн</w:t>
      </w:r>
      <w:r w:rsidR="001E1534" w:rsidRPr="00D967E1">
        <w:t>ой</w:t>
      </w:r>
      <w:r w:rsidRPr="00D967E1">
        <w:t xml:space="preserve"> рол</w:t>
      </w:r>
      <w:r w:rsidR="001E1534" w:rsidRPr="00D967E1">
        <w:t>ью</w:t>
      </w:r>
      <w:r w:rsidRPr="00D967E1">
        <w:t xml:space="preserve"> в меню отображаются разделы:</w:t>
      </w:r>
    </w:p>
    <w:p w:rsidR="00781C21" w:rsidRPr="00D967E1" w:rsidRDefault="00A63858" w:rsidP="00D967E1">
      <w:pPr>
        <w:ind w:firstLine="709"/>
        <w:jc w:val="center"/>
      </w:pPr>
      <w:r w:rsidRPr="00D967E1">
        <w:rPr>
          <w:noProof/>
        </w:rPr>
        <w:drawing>
          <wp:inline distT="0" distB="0" distL="0" distR="0" wp14:anchorId="521F81A7" wp14:editId="1DBDD7A9">
            <wp:extent cx="4253865" cy="318135"/>
            <wp:effectExtent l="19050" t="19050" r="13335" b="24765"/>
            <wp:docPr id="80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3181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ind w:firstLine="709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210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Раздел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ГИС ГМП</w:t>
      </w:r>
      <w:r w:rsidR="00D967E1" w:rsidRPr="00D967E1">
        <w:rPr>
          <w:sz w:val="24"/>
          <w:szCs w:val="24"/>
        </w:rPr>
        <w:t>»</w:t>
      </w:r>
    </w:p>
    <w:p w:rsidR="00781C21" w:rsidRPr="00D967E1" w:rsidRDefault="00781C21" w:rsidP="00D967E1">
      <w:pPr>
        <w:ind w:firstLine="709"/>
        <w:jc w:val="both"/>
      </w:pPr>
      <w:r w:rsidRPr="00D967E1">
        <w:t>Меню предоставляет пользователю возможность перехода к разделам:</w:t>
      </w:r>
    </w:p>
    <w:p w:rsidR="00781C21" w:rsidRPr="00D967E1" w:rsidRDefault="00781C21" w:rsidP="00D967E1">
      <w:pPr>
        <w:pStyle w:val="a7"/>
        <w:numPr>
          <w:ilvl w:val="0"/>
          <w:numId w:val="18"/>
        </w:numPr>
        <w:tabs>
          <w:tab w:val="clear" w:pos="1428"/>
          <w:tab w:val="num" w:pos="1134"/>
        </w:tabs>
        <w:spacing w:after="0"/>
        <w:ind w:left="0" w:firstLine="709"/>
        <w:jc w:val="both"/>
        <w:rPr>
          <w:iCs/>
        </w:rPr>
      </w:pPr>
      <w:r w:rsidRPr="00D967E1">
        <w:rPr>
          <w:iCs/>
        </w:rPr>
        <w:t>О системе</w:t>
      </w:r>
    </w:p>
    <w:p w:rsidR="00781C21" w:rsidRPr="00D967E1" w:rsidRDefault="00781C21" w:rsidP="00D967E1">
      <w:pPr>
        <w:pStyle w:val="a7"/>
        <w:numPr>
          <w:ilvl w:val="0"/>
          <w:numId w:val="18"/>
        </w:numPr>
        <w:tabs>
          <w:tab w:val="clear" w:pos="1428"/>
          <w:tab w:val="num" w:pos="1134"/>
        </w:tabs>
        <w:spacing w:after="0"/>
        <w:ind w:left="0" w:firstLine="709"/>
        <w:jc w:val="both"/>
        <w:rPr>
          <w:iCs/>
        </w:rPr>
      </w:pPr>
      <w:r w:rsidRPr="00D967E1">
        <w:t>Начисления;</w:t>
      </w:r>
    </w:p>
    <w:p w:rsidR="00781C21" w:rsidRPr="00D967E1" w:rsidRDefault="00781C21" w:rsidP="00D967E1">
      <w:pPr>
        <w:pStyle w:val="a7"/>
        <w:numPr>
          <w:ilvl w:val="0"/>
          <w:numId w:val="18"/>
        </w:numPr>
        <w:tabs>
          <w:tab w:val="clear" w:pos="1428"/>
          <w:tab w:val="num" w:pos="1134"/>
        </w:tabs>
        <w:spacing w:after="0"/>
        <w:ind w:left="0" w:firstLine="709"/>
        <w:jc w:val="both"/>
        <w:rPr>
          <w:iCs/>
        </w:rPr>
      </w:pPr>
      <w:r w:rsidRPr="00D967E1">
        <w:t>Запросы;</w:t>
      </w:r>
    </w:p>
    <w:p w:rsidR="00781C21" w:rsidRPr="00D967E1" w:rsidRDefault="00781C21" w:rsidP="00D967E1">
      <w:pPr>
        <w:numPr>
          <w:ilvl w:val="0"/>
          <w:numId w:val="18"/>
        </w:numPr>
        <w:tabs>
          <w:tab w:val="clear" w:pos="1428"/>
          <w:tab w:val="num" w:pos="1134"/>
        </w:tabs>
        <w:ind w:left="0" w:firstLine="709"/>
        <w:jc w:val="both"/>
        <w:rPr>
          <w:iCs/>
        </w:rPr>
      </w:pPr>
      <w:r w:rsidRPr="00D967E1">
        <w:t>Архив;</w:t>
      </w:r>
    </w:p>
    <w:p w:rsidR="00781C21" w:rsidRPr="00D967E1" w:rsidRDefault="00A63858" w:rsidP="00D967E1">
      <w:pPr>
        <w:numPr>
          <w:ilvl w:val="0"/>
          <w:numId w:val="18"/>
        </w:numPr>
        <w:tabs>
          <w:tab w:val="clear" w:pos="1428"/>
          <w:tab w:val="num" w:pos="1134"/>
        </w:tabs>
        <w:ind w:left="0" w:firstLine="709"/>
        <w:jc w:val="both"/>
        <w:rPr>
          <w:iCs/>
        </w:rPr>
      </w:pPr>
      <w:r w:rsidRPr="00D967E1">
        <w:t>Статистика.</w:t>
      </w:r>
    </w:p>
    <w:p w:rsidR="00781C21" w:rsidRPr="00D967E1" w:rsidRDefault="00781C21" w:rsidP="00D967E1">
      <w:pPr>
        <w:ind w:firstLine="709"/>
        <w:jc w:val="both"/>
      </w:pPr>
      <w:r w:rsidRPr="00D967E1">
        <w:t>Для перехода к разделу пользователю необходимо выбрать соответствующий пункт.</w:t>
      </w:r>
    </w:p>
    <w:p w:rsidR="00781C21" w:rsidRPr="00D967E1" w:rsidRDefault="00781C21" w:rsidP="00D967E1">
      <w:pPr>
        <w:pStyle w:val="af0"/>
        <w:keepNext/>
        <w:numPr>
          <w:ilvl w:val="0"/>
          <w:numId w:val="9"/>
        </w:numPr>
        <w:pBdr>
          <w:bottom w:val="single" w:sz="12" w:space="0" w:color="auto"/>
        </w:pBdr>
        <w:ind w:firstLine="709"/>
        <w:contextualSpacing w:val="0"/>
        <w:outlineLvl w:val="2"/>
        <w:rPr>
          <w:b/>
          <w:bCs/>
          <w:vanish/>
        </w:rPr>
      </w:pPr>
      <w:bookmarkStart w:id="743" w:name="_Toc490669479"/>
      <w:bookmarkStart w:id="744" w:name="_Toc491182187"/>
      <w:bookmarkStart w:id="745" w:name="_Toc491878453"/>
      <w:bookmarkStart w:id="746" w:name="_Toc491882893"/>
      <w:bookmarkEnd w:id="743"/>
      <w:bookmarkEnd w:id="744"/>
      <w:bookmarkEnd w:id="745"/>
      <w:bookmarkEnd w:id="746"/>
    </w:p>
    <w:p w:rsidR="00781C21" w:rsidRPr="00D967E1" w:rsidRDefault="00781C21" w:rsidP="00D967E1">
      <w:pPr>
        <w:pStyle w:val="20"/>
        <w:spacing w:before="0" w:after="0"/>
        <w:rPr>
          <w:sz w:val="24"/>
          <w:szCs w:val="24"/>
        </w:rPr>
      </w:pPr>
      <w:bookmarkStart w:id="747" w:name="_Toc491882894"/>
      <w:r w:rsidRPr="00D967E1">
        <w:rPr>
          <w:sz w:val="24"/>
          <w:szCs w:val="24"/>
        </w:rPr>
        <w:t>Настройка связи организаций АЗ с организацией ГАЗ</w:t>
      </w:r>
      <w:bookmarkEnd w:id="747"/>
    </w:p>
    <w:p w:rsidR="00781C21" w:rsidRPr="00D967E1" w:rsidRDefault="00781C21" w:rsidP="00D967E1">
      <w:pPr>
        <w:ind w:firstLine="709"/>
        <w:jc w:val="both"/>
      </w:pPr>
      <w:r w:rsidRPr="00D967E1">
        <w:t xml:space="preserve">Основным </w:t>
      </w:r>
      <w:r w:rsidR="00A63858" w:rsidRPr="00D967E1">
        <w:t xml:space="preserve">техническим </w:t>
      </w:r>
      <w:r w:rsidRPr="00D967E1">
        <w:t xml:space="preserve">отличием организации АЗ от организации </w:t>
      </w:r>
      <w:proofErr w:type="gramStart"/>
      <w:r w:rsidRPr="00D967E1">
        <w:t>ГАЗ  является</w:t>
      </w:r>
      <w:proofErr w:type="gramEnd"/>
      <w:r w:rsidRPr="00D967E1">
        <w:t xml:space="preserve"> то, что организация ГАЗ может быть связана с многими организациями АЗ и пользователь с ролью </w:t>
      </w:r>
      <w:r w:rsidR="00D967E1" w:rsidRPr="00D967E1">
        <w:t>«</w:t>
      </w:r>
      <w:r w:rsidRPr="00D967E1">
        <w:t>Контролер ГИС ГМП ГАЗ</w:t>
      </w:r>
      <w:r w:rsidR="00D967E1" w:rsidRPr="00D967E1">
        <w:t>»</w:t>
      </w:r>
      <w:r w:rsidRPr="00D967E1">
        <w:t xml:space="preserve"> в разделах будет видеть информацию не только по своей организации АЗ, но и по подведомственным АЗ организациям.</w:t>
      </w:r>
    </w:p>
    <w:p w:rsidR="00781C21" w:rsidRPr="00D967E1" w:rsidRDefault="00781C21" w:rsidP="00D967E1">
      <w:pPr>
        <w:ind w:firstLine="709"/>
        <w:jc w:val="both"/>
      </w:pPr>
      <w:r w:rsidRPr="00D967E1">
        <w:t xml:space="preserve">Для того, чтобы к организации ГАЗ добавить подведомственные организации АЗ, необходимо оператору с ролью </w:t>
      </w:r>
      <w:r w:rsidR="00D967E1" w:rsidRPr="00D967E1">
        <w:t>«</w:t>
      </w:r>
      <w:r w:rsidRPr="00D967E1">
        <w:t>Администратор ГИС ГМП</w:t>
      </w:r>
      <w:r w:rsidR="00D967E1" w:rsidRPr="00D967E1">
        <w:t>»</w:t>
      </w:r>
      <w:r w:rsidRPr="00D967E1">
        <w:t xml:space="preserve"> перейти в подраздел </w:t>
      </w:r>
      <w:r w:rsidR="00D967E1" w:rsidRPr="00D967E1">
        <w:t>«</w:t>
      </w:r>
      <w:r w:rsidRPr="00D967E1">
        <w:t>Организации</w:t>
      </w:r>
      <w:r w:rsidR="00D967E1" w:rsidRPr="00D967E1">
        <w:t>»</w:t>
      </w:r>
      <w:r w:rsidRPr="00D967E1">
        <w:t xml:space="preserve"> раздела</w:t>
      </w:r>
      <w:r w:rsidR="00A63858" w:rsidRPr="00D967E1">
        <w:t xml:space="preserve"> </w:t>
      </w:r>
      <w:r w:rsidR="00D967E1" w:rsidRPr="00D967E1">
        <w:t>«</w:t>
      </w:r>
      <w:r w:rsidRPr="00D967E1">
        <w:t>Справочники</w:t>
      </w:r>
      <w:r w:rsidR="00D967E1" w:rsidRPr="00D967E1">
        <w:t>»</w:t>
      </w:r>
      <w:r w:rsidR="00A63858" w:rsidRPr="00D967E1">
        <w:t>,</w:t>
      </w:r>
      <w:r w:rsidRPr="00D967E1">
        <w:t xml:space="preserve"> </w:t>
      </w:r>
      <w:r w:rsidR="00A63858" w:rsidRPr="00D967E1">
        <w:t>о</w:t>
      </w:r>
      <w:r w:rsidRPr="00D967E1">
        <w:t xml:space="preserve">ткрыть карточку организации ГАЗ и в поле </w:t>
      </w:r>
      <w:r w:rsidR="00D967E1" w:rsidRPr="00D967E1">
        <w:t>«</w:t>
      </w:r>
      <w:r w:rsidRPr="00D967E1">
        <w:t>Привязка подведомственных Администраторов запросов (А3)</w:t>
      </w:r>
      <w:r w:rsidR="00D967E1" w:rsidRPr="00D967E1">
        <w:t>»</w:t>
      </w:r>
      <w:r w:rsidRPr="00D967E1">
        <w:t xml:space="preserve"> привязать все необходимые организации:</w:t>
      </w:r>
    </w:p>
    <w:p w:rsidR="00781C21" w:rsidRPr="00D967E1" w:rsidRDefault="00781C21" w:rsidP="00D967E1">
      <w:pPr>
        <w:jc w:val="center"/>
      </w:pPr>
      <w:r w:rsidRPr="00D967E1">
        <w:rPr>
          <w:noProof/>
        </w:rPr>
        <w:drawing>
          <wp:inline distT="0" distB="0" distL="0" distR="0" wp14:anchorId="170728C4" wp14:editId="08B3ADCA">
            <wp:extent cx="5940425" cy="904240"/>
            <wp:effectExtent l="19050" t="19050" r="3175" b="0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424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781C21" w:rsidRPr="00D967E1" w:rsidRDefault="00781C21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211</w:t>
      </w:r>
      <w:r w:rsidR="009219F7" w:rsidRPr="00D967E1">
        <w:rPr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Поле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Привязка подведомственных Администраторов запросов (АЗ)</w:t>
      </w:r>
      <w:r w:rsidR="00D967E1" w:rsidRPr="00D967E1">
        <w:rPr>
          <w:sz w:val="24"/>
          <w:szCs w:val="24"/>
        </w:rPr>
        <w:t>»</w:t>
      </w:r>
      <w:r w:rsidRPr="00D967E1">
        <w:rPr>
          <w:sz w:val="24"/>
          <w:szCs w:val="24"/>
        </w:rPr>
        <w:t xml:space="preserve"> в карточке организации</w:t>
      </w:r>
    </w:p>
    <w:p w:rsidR="00781C21" w:rsidRPr="00D967E1" w:rsidRDefault="00781C21" w:rsidP="00D967E1">
      <w:pPr>
        <w:pStyle w:val="20"/>
        <w:spacing w:before="0" w:after="0"/>
        <w:rPr>
          <w:sz w:val="24"/>
          <w:szCs w:val="24"/>
        </w:rPr>
      </w:pPr>
      <w:bookmarkStart w:id="748" w:name="_Toc491882895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Начисления</w:t>
      </w:r>
      <w:r w:rsidR="00D967E1" w:rsidRPr="00D967E1">
        <w:rPr>
          <w:sz w:val="24"/>
          <w:szCs w:val="24"/>
        </w:rPr>
        <w:t>»</w:t>
      </w:r>
      <w:bookmarkEnd w:id="748"/>
    </w:p>
    <w:p w:rsidR="00781C21" w:rsidRPr="00D967E1" w:rsidRDefault="00781C21" w:rsidP="00D967E1">
      <w:pPr>
        <w:ind w:firstLine="709"/>
        <w:jc w:val="both"/>
      </w:pPr>
      <w:r w:rsidRPr="00D967E1">
        <w:t>Данный раздел состоит из подразделов:</w:t>
      </w:r>
    </w:p>
    <w:p w:rsidR="00781C21" w:rsidRPr="00D967E1" w:rsidRDefault="00781C21" w:rsidP="00D967E1">
      <w:pPr>
        <w:numPr>
          <w:ilvl w:val="1"/>
          <w:numId w:val="28"/>
        </w:numPr>
        <w:tabs>
          <w:tab w:val="clear" w:pos="2148"/>
          <w:tab w:val="num" w:pos="1134"/>
        </w:tabs>
        <w:ind w:left="0" w:firstLine="709"/>
        <w:jc w:val="both"/>
      </w:pPr>
      <w:r w:rsidRPr="00D967E1">
        <w:t>Шаблоны начисления</w:t>
      </w:r>
      <w:r w:rsidR="00A63858" w:rsidRPr="00D967E1">
        <w:t>;</w:t>
      </w:r>
    </w:p>
    <w:p w:rsidR="00781C21" w:rsidRPr="00D967E1" w:rsidRDefault="00781C21" w:rsidP="00D967E1">
      <w:pPr>
        <w:numPr>
          <w:ilvl w:val="1"/>
          <w:numId w:val="28"/>
        </w:numPr>
        <w:tabs>
          <w:tab w:val="clear" w:pos="2148"/>
          <w:tab w:val="num" w:pos="1134"/>
        </w:tabs>
        <w:ind w:left="0" w:firstLine="709"/>
        <w:jc w:val="both"/>
      </w:pPr>
      <w:r w:rsidRPr="00D967E1">
        <w:t>Отправленные начисления</w:t>
      </w:r>
      <w:r w:rsidR="00A63858" w:rsidRPr="00D967E1">
        <w:t>.</w:t>
      </w:r>
    </w:p>
    <w:p w:rsidR="00781C21" w:rsidRPr="00D967E1" w:rsidRDefault="00781C21" w:rsidP="00D967E1">
      <w:pPr>
        <w:pStyle w:val="3"/>
        <w:spacing w:before="0" w:after="0"/>
        <w:rPr>
          <w:sz w:val="24"/>
          <w:szCs w:val="24"/>
        </w:rPr>
      </w:pPr>
      <w:bookmarkStart w:id="749" w:name="_Toc491882896"/>
      <w:r w:rsidRPr="00D967E1">
        <w:rPr>
          <w:sz w:val="24"/>
          <w:szCs w:val="24"/>
        </w:rPr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Шаблоны начисления</w:t>
      </w:r>
      <w:r w:rsidR="00D967E1" w:rsidRPr="00D967E1">
        <w:rPr>
          <w:sz w:val="24"/>
          <w:szCs w:val="24"/>
        </w:rPr>
        <w:t>»</w:t>
      </w:r>
      <w:bookmarkEnd w:id="749"/>
    </w:p>
    <w:p w:rsidR="00781C21" w:rsidRPr="00D967E1" w:rsidRDefault="00781C21" w:rsidP="00D967E1">
      <w:pPr>
        <w:ind w:firstLine="709"/>
        <w:jc w:val="both"/>
        <w:rPr>
          <w:spacing w:val="-1"/>
        </w:rPr>
      </w:pPr>
      <w:r w:rsidRPr="00D967E1">
        <w:t>Данный подраздел предназначен для</w:t>
      </w:r>
      <w:r w:rsidRPr="00D967E1">
        <w:rPr>
          <w:spacing w:val="-1"/>
        </w:rPr>
        <w:t xml:space="preserve"> формирования шаблонов реквизитов начисления исполнительными органами государственной власти и органами местного самоуправления. Все шаблоны формируются от имени пользователя, </w:t>
      </w:r>
      <w:r w:rsidR="003525BB" w:rsidRPr="00D967E1">
        <w:rPr>
          <w:spacing w:val="-1"/>
        </w:rPr>
        <w:t>авторизовавшегося в системе,</w:t>
      </w:r>
      <w:r w:rsidRPr="00D967E1">
        <w:rPr>
          <w:spacing w:val="-1"/>
        </w:rPr>
        <w:t xml:space="preserve"> и доступны для использования в пределах организации, к которой он привязан.</w:t>
      </w:r>
      <w:r w:rsidR="00A63858" w:rsidRPr="00D967E1">
        <w:rPr>
          <w:spacing w:val="-1"/>
        </w:rPr>
        <w:t xml:space="preserve"> </w:t>
      </w:r>
      <w:r w:rsidRPr="00D967E1">
        <w:rPr>
          <w:spacing w:val="-1"/>
        </w:rPr>
        <w:lastRenderedPageBreak/>
        <w:t>Работа в подразделе</w:t>
      </w:r>
      <w:r w:rsidRPr="00D967E1">
        <w:t xml:space="preserve"> </w:t>
      </w:r>
      <w:r w:rsidR="00D967E1" w:rsidRPr="00D967E1">
        <w:t>«</w:t>
      </w:r>
      <w:r w:rsidRPr="00D967E1">
        <w:t>Шаблоны начисления</w:t>
      </w:r>
      <w:r w:rsidR="00D967E1" w:rsidRPr="00D967E1">
        <w:t>»</w:t>
      </w:r>
      <w:r w:rsidRPr="00D967E1">
        <w:t xml:space="preserve"> для роли </w:t>
      </w:r>
      <w:r w:rsidR="00D967E1" w:rsidRPr="00D967E1">
        <w:t>«</w:t>
      </w:r>
      <w:r w:rsidRPr="00D967E1">
        <w:t>Контролер ГИС ГМП АЗ</w:t>
      </w:r>
      <w:r w:rsidR="00D967E1" w:rsidRPr="00D967E1">
        <w:t>»</w:t>
      </w:r>
      <w:r w:rsidRPr="00D967E1">
        <w:t xml:space="preserve"> аналогична работе для роли </w:t>
      </w:r>
      <w:r w:rsidR="00D967E1" w:rsidRPr="00D967E1">
        <w:t>«</w:t>
      </w:r>
      <w:r w:rsidRPr="00D967E1">
        <w:t>Контролер ГИС ГМП АН</w:t>
      </w:r>
      <w:r w:rsidR="00D967E1" w:rsidRPr="00D967E1">
        <w:t>»</w:t>
      </w:r>
      <w:r w:rsidRPr="00D967E1">
        <w:t xml:space="preserve"> и доступна для ознакомления в разделе </w:t>
      </w:r>
      <w:hyperlink w:anchor="_Работа_пользователей_в" w:history="1">
        <w:r w:rsidRPr="00D967E1">
          <w:rPr>
            <w:rStyle w:val="a5"/>
          </w:rPr>
          <w:t xml:space="preserve">Работа пользователей в подразделе </w:t>
        </w:r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>Шаблоны начисления</w:t>
        </w:r>
        <w:r w:rsidR="00D967E1" w:rsidRPr="00D967E1">
          <w:rPr>
            <w:rStyle w:val="a5"/>
          </w:rPr>
          <w:t>»</w:t>
        </w:r>
      </w:hyperlink>
      <w:r w:rsidRPr="00D967E1">
        <w:t xml:space="preserve"> данного документа.</w:t>
      </w:r>
    </w:p>
    <w:p w:rsidR="00781C21" w:rsidRPr="00D967E1" w:rsidRDefault="00781C21" w:rsidP="00D967E1">
      <w:pPr>
        <w:pStyle w:val="3"/>
        <w:spacing w:before="0" w:after="0"/>
        <w:rPr>
          <w:sz w:val="24"/>
          <w:szCs w:val="24"/>
        </w:rPr>
      </w:pPr>
      <w:bookmarkStart w:id="750" w:name="_Toc491882897"/>
      <w:r w:rsidRPr="00D967E1">
        <w:rPr>
          <w:sz w:val="24"/>
          <w:szCs w:val="24"/>
        </w:rPr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Отправленные начисления</w:t>
      </w:r>
      <w:r w:rsidR="00D967E1" w:rsidRPr="00D967E1">
        <w:rPr>
          <w:sz w:val="24"/>
          <w:szCs w:val="24"/>
        </w:rPr>
        <w:t>»</w:t>
      </w:r>
      <w:bookmarkEnd w:id="750"/>
    </w:p>
    <w:p w:rsidR="00781C21" w:rsidRPr="00D967E1" w:rsidRDefault="00781C21" w:rsidP="00D967E1">
      <w:pPr>
        <w:ind w:firstLine="709"/>
        <w:jc w:val="both"/>
        <w:rPr>
          <w:spacing w:val="-1"/>
          <w:u w:val="single"/>
        </w:rPr>
      </w:pPr>
      <w:r w:rsidRPr="00D967E1">
        <w:rPr>
          <w:spacing w:val="-1"/>
        </w:rPr>
        <w:t xml:space="preserve">Данный подраздел предназначен для отображения списка отправленных начислений в ГИС ГМП и ответов на них. </w:t>
      </w:r>
    </w:p>
    <w:p w:rsidR="00781C21" w:rsidRPr="00D967E1" w:rsidRDefault="00781C21" w:rsidP="00D967E1">
      <w:pPr>
        <w:ind w:firstLine="709"/>
        <w:jc w:val="both"/>
      </w:pPr>
      <w:r w:rsidRPr="00D967E1">
        <w:rPr>
          <w:spacing w:val="-1"/>
        </w:rPr>
        <w:t>Работа в подразделе</w:t>
      </w:r>
      <w:r w:rsidRPr="00D967E1">
        <w:t xml:space="preserve"> </w:t>
      </w:r>
      <w:r w:rsidR="00D967E1" w:rsidRPr="00D967E1">
        <w:t>«</w:t>
      </w:r>
      <w:r w:rsidRPr="00D967E1">
        <w:t>Отправленные начисления</w:t>
      </w:r>
      <w:r w:rsidR="00D967E1" w:rsidRPr="00D967E1">
        <w:t>»</w:t>
      </w:r>
      <w:r w:rsidRPr="00D967E1">
        <w:t xml:space="preserve"> для роли </w:t>
      </w:r>
      <w:r w:rsidR="00D967E1" w:rsidRPr="00D967E1">
        <w:t>«</w:t>
      </w:r>
      <w:r w:rsidRPr="00D967E1">
        <w:t>Контролер ГИС ГМП АЗ</w:t>
      </w:r>
      <w:r w:rsidR="00D967E1" w:rsidRPr="00D967E1">
        <w:t>»</w:t>
      </w:r>
      <w:r w:rsidRPr="00D967E1">
        <w:t xml:space="preserve"> аналогична работе для роли </w:t>
      </w:r>
      <w:r w:rsidR="00D967E1" w:rsidRPr="00D967E1">
        <w:t>«</w:t>
      </w:r>
      <w:r w:rsidRPr="00D967E1">
        <w:t>Контролер ГИС ГМП АН</w:t>
      </w:r>
      <w:r w:rsidR="00D967E1" w:rsidRPr="00D967E1">
        <w:t>»</w:t>
      </w:r>
      <w:r w:rsidRPr="00D967E1">
        <w:t xml:space="preserve"> и описана в разделе </w:t>
      </w:r>
      <w:hyperlink w:anchor="_Работа_пользователей_в_1" w:history="1">
        <w:r w:rsidRPr="00D967E1">
          <w:rPr>
            <w:rStyle w:val="a5"/>
          </w:rPr>
          <w:t xml:space="preserve">Работа пользователей в подразделе </w:t>
        </w:r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>Отправленные начисления</w:t>
        </w:r>
        <w:r w:rsidR="00D967E1" w:rsidRPr="00D967E1">
          <w:rPr>
            <w:rStyle w:val="a5"/>
          </w:rPr>
          <w:t>»</w:t>
        </w:r>
      </w:hyperlink>
      <w:r w:rsidRPr="00D967E1">
        <w:t xml:space="preserve"> данного документа.</w:t>
      </w:r>
    </w:p>
    <w:p w:rsidR="00781C21" w:rsidRPr="00D967E1" w:rsidRDefault="00781C21" w:rsidP="00D967E1">
      <w:pPr>
        <w:pStyle w:val="20"/>
        <w:spacing w:before="0" w:after="0"/>
        <w:rPr>
          <w:sz w:val="24"/>
          <w:szCs w:val="24"/>
        </w:rPr>
      </w:pPr>
      <w:bookmarkStart w:id="751" w:name="_Toc491882898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Запросы</w:t>
      </w:r>
      <w:r w:rsidR="00D967E1" w:rsidRPr="00D967E1">
        <w:rPr>
          <w:sz w:val="24"/>
          <w:szCs w:val="24"/>
        </w:rPr>
        <w:t>»</w:t>
      </w:r>
      <w:bookmarkEnd w:id="751"/>
    </w:p>
    <w:p w:rsidR="00781C21" w:rsidRPr="00D967E1" w:rsidRDefault="00781C21" w:rsidP="00D967E1">
      <w:pPr>
        <w:pStyle w:val="3"/>
        <w:spacing w:before="0" w:after="0"/>
        <w:rPr>
          <w:sz w:val="24"/>
          <w:szCs w:val="24"/>
        </w:rPr>
      </w:pPr>
      <w:bookmarkStart w:id="752" w:name="_Toc491882899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Создание запроса</w:t>
      </w:r>
      <w:r w:rsidR="00D967E1" w:rsidRPr="00D967E1">
        <w:rPr>
          <w:sz w:val="24"/>
          <w:szCs w:val="24"/>
        </w:rPr>
        <w:t>»</w:t>
      </w:r>
      <w:bookmarkEnd w:id="752"/>
    </w:p>
    <w:p w:rsidR="00781C21" w:rsidRPr="00D967E1" w:rsidRDefault="00781C21" w:rsidP="00D967E1">
      <w:pPr>
        <w:ind w:firstLine="709"/>
        <w:jc w:val="both"/>
      </w:pPr>
      <w:r w:rsidRPr="00D967E1">
        <w:t>Данный подраздел предназначен для формирования и отправки запроса в электронном виде. В данном подразделе пользователь имеет возможность выбора критериев формирования запроса. В соответствии с выбранными критериями пользователю предоставляется форма создания запроса для последующей отправки.</w:t>
      </w:r>
    </w:p>
    <w:p w:rsidR="00781C21" w:rsidRPr="00D967E1" w:rsidRDefault="00781C21" w:rsidP="00D967E1">
      <w:pPr>
        <w:ind w:firstLine="709"/>
        <w:jc w:val="both"/>
      </w:pPr>
      <w:r w:rsidRPr="00D967E1">
        <w:rPr>
          <w:spacing w:val="-1"/>
        </w:rPr>
        <w:t>Работа в подразделе</w:t>
      </w:r>
      <w:r w:rsidRPr="00D967E1">
        <w:t xml:space="preserve"> </w:t>
      </w:r>
      <w:r w:rsidR="00D967E1" w:rsidRPr="00D967E1">
        <w:t>«</w:t>
      </w:r>
      <w:r w:rsidRPr="00D967E1">
        <w:t>Создание запроса</w:t>
      </w:r>
      <w:r w:rsidR="00D967E1" w:rsidRPr="00D967E1">
        <w:t>»</w:t>
      </w:r>
      <w:r w:rsidRPr="00D967E1">
        <w:t xml:space="preserve"> для роли </w:t>
      </w:r>
      <w:r w:rsidR="00D967E1" w:rsidRPr="00D967E1">
        <w:t>«</w:t>
      </w:r>
      <w:r w:rsidRPr="00D967E1">
        <w:t>Контролер ГИС ГМП АЗ</w:t>
      </w:r>
      <w:r w:rsidR="00D967E1" w:rsidRPr="00D967E1">
        <w:t>»</w:t>
      </w:r>
      <w:r w:rsidRPr="00D967E1">
        <w:t xml:space="preserve"> аналогична работе для роли </w:t>
      </w:r>
      <w:r w:rsidR="00D967E1" w:rsidRPr="00D967E1">
        <w:t>«</w:t>
      </w:r>
      <w:r w:rsidRPr="00D967E1">
        <w:t>Контролер ГИС ГМП АН</w:t>
      </w:r>
      <w:r w:rsidR="00D967E1" w:rsidRPr="00D967E1">
        <w:t>»</w:t>
      </w:r>
      <w:r w:rsidRPr="00D967E1">
        <w:t xml:space="preserve"> и описана в разделе </w:t>
      </w:r>
      <w:hyperlink w:anchor="_Работа_пользователей_в_2" w:history="1">
        <w:r w:rsidRPr="00D967E1">
          <w:rPr>
            <w:rStyle w:val="a5"/>
          </w:rPr>
          <w:t xml:space="preserve">Работа пользователей в разделе </w:t>
        </w:r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>Создание запроса</w:t>
        </w:r>
        <w:r w:rsidR="00D967E1" w:rsidRPr="00D967E1">
          <w:rPr>
            <w:rStyle w:val="a5"/>
          </w:rPr>
          <w:t>»</w:t>
        </w:r>
      </w:hyperlink>
      <w:r w:rsidRPr="00D967E1">
        <w:t xml:space="preserve"> данного документа.</w:t>
      </w:r>
    </w:p>
    <w:p w:rsidR="00781C21" w:rsidRPr="00D967E1" w:rsidRDefault="00781C21" w:rsidP="00D967E1">
      <w:pPr>
        <w:pStyle w:val="3"/>
        <w:spacing w:before="0" w:after="0"/>
        <w:rPr>
          <w:sz w:val="24"/>
          <w:szCs w:val="24"/>
        </w:rPr>
      </w:pPr>
      <w:bookmarkStart w:id="753" w:name="_Toc491882900"/>
      <w:r w:rsidRPr="00D967E1">
        <w:rPr>
          <w:sz w:val="24"/>
          <w:szCs w:val="24"/>
        </w:rPr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Ответы на запросы</w:t>
      </w:r>
      <w:r w:rsidR="00D967E1" w:rsidRPr="00D967E1">
        <w:rPr>
          <w:sz w:val="24"/>
          <w:szCs w:val="24"/>
        </w:rPr>
        <w:t>»</w:t>
      </w:r>
      <w:bookmarkEnd w:id="753"/>
    </w:p>
    <w:p w:rsidR="00781C21" w:rsidRPr="00D967E1" w:rsidRDefault="00781C21" w:rsidP="00D967E1">
      <w:pPr>
        <w:ind w:firstLine="709"/>
        <w:jc w:val="both"/>
      </w:pPr>
      <w:r w:rsidRPr="00D967E1">
        <w:t xml:space="preserve">Подраздел предназначен для просмотра списка и обработки пользователем запросов, поданных из подраздела </w:t>
      </w:r>
      <w:r w:rsidR="00D967E1" w:rsidRPr="00D967E1">
        <w:t>«</w:t>
      </w:r>
      <w:r w:rsidRPr="00D967E1">
        <w:t>Создание запроса.</w:t>
      </w:r>
    </w:p>
    <w:p w:rsidR="00781C21" w:rsidRPr="00D967E1" w:rsidRDefault="00781C21" w:rsidP="00D967E1">
      <w:pPr>
        <w:ind w:firstLine="709"/>
        <w:jc w:val="both"/>
      </w:pPr>
      <w:r w:rsidRPr="00D967E1">
        <w:rPr>
          <w:spacing w:val="-1"/>
        </w:rPr>
        <w:t>Работа в подразделе</w:t>
      </w:r>
      <w:r w:rsidRPr="00D967E1">
        <w:t xml:space="preserve"> </w:t>
      </w:r>
      <w:r w:rsidR="00D967E1" w:rsidRPr="00D967E1">
        <w:t>«</w:t>
      </w:r>
      <w:r w:rsidRPr="00D967E1">
        <w:t>Ответы на запросы</w:t>
      </w:r>
      <w:r w:rsidR="00D967E1" w:rsidRPr="00D967E1">
        <w:t>»</w:t>
      </w:r>
      <w:r w:rsidRPr="00D967E1">
        <w:t xml:space="preserve"> для роли </w:t>
      </w:r>
      <w:r w:rsidR="00D967E1" w:rsidRPr="00D967E1">
        <w:t>«</w:t>
      </w:r>
      <w:r w:rsidRPr="00D967E1">
        <w:t>Контролер ГИС ГМП АЗ</w:t>
      </w:r>
      <w:r w:rsidR="00D967E1" w:rsidRPr="00D967E1">
        <w:t>»</w:t>
      </w:r>
      <w:r w:rsidRPr="00D967E1">
        <w:t xml:space="preserve"> аналогична работе для роли </w:t>
      </w:r>
      <w:r w:rsidR="00D967E1" w:rsidRPr="00D967E1">
        <w:t>«</w:t>
      </w:r>
      <w:r w:rsidRPr="00D967E1">
        <w:t>Контролер ГИС ГМП АН</w:t>
      </w:r>
      <w:r w:rsidR="00D967E1" w:rsidRPr="00D967E1">
        <w:t>»</w:t>
      </w:r>
      <w:r w:rsidRPr="00D967E1">
        <w:t xml:space="preserve"> и описана в разделе </w:t>
      </w:r>
      <w:hyperlink w:anchor="_Работа_пользователей_в_3" w:history="1">
        <w:r w:rsidRPr="00D967E1">
          <w:rPr>
            <w:rStyle w:val="a5"/>
          </w:rPr>
          <w:t xml:space="preserve">Работа пользователей в подразделе </w:t>
        </w:r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>Ответы на запросы</w:t>
        </w:r>
        <w:r w:rsidR="00D967E1" w:rsidRPr="00D967E1">
          <w:rPr>
            <w:rStyle w:val="a5"/>
          </w:rPr>
          <w:t>»</w:t>
        </w:r>
      </w:hyperlink>
      <w:r w:rsidRPr="00D967E1">
        <w:t xml:space="preserve"> данного документа.</w:t>
      </w:r>
    </w:p>
    <w:p w:rsidR="00781C21" w:rsidRPr="00D967E1" w:rsidRDefault="00781C21" w:rsidP="00D967E1">
      <w:pPr>
        <w:pStyle w:val="20"/>
        <w:spacing w:before="0" w:after="0"/>
        <w:rPr>
          <w:sz w:val="24"/>
          <w:szCs w:val="24"/>
        </w:rPr>
      </w:pPr>
      <w:bookmarkStart w:id="754" w:name="_Toc491882901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Архив</w:t>
      </w:r>
      <w:r w:rsidR="00D967E1" w:rsidRPr="00D967E1">
        <w:rPr>
          <w:sz w:val="24"/>
          <w:szCs w:val="24"/>
        </w:rPr>
        <w:t>»</w:t>
      </w:r>
      <w:bookmarkEnd w:id="754"/>
    </w:p>
    <w:p w:rsidR="00781C21" w:rsidRPr="00D967E1" w:rsidRDefault="00781C21" w:rsidP="00D967E1">
      <w:pPr>
        <w:ind w:firstLine="709"/>
        <w:jc w:val="both"/>
      </w:pPr>
      <w:r w:rsidRPr="00D967E1">
        <w:t xml:space="preserve">Подраздел предназначен для просмотра пользователем записей по начислениям и запросам, которые переведены в Архив. </w:t>
      </w:r>
    </w:p>
    <w:p w:rsidR="00781C21" w:rsidRPr="00D967E1" w:rsidRDefault="00781C21" w:rsidP="00D967E1">
      <w:pPr>
        <w:ind w:firstLine="709"/>
        <w:jc w:val="both"/>
      </w:pPr>
      <w:r w:rsidRPr="00D967E1">
        <w:rPr>
          <w:spacing w:val="-1"/>
        </w:rPr>
        <w:t>Работа в подразделе</w:t>
      </w:r>
      <w:r w:rsidRPr="00D967E1">
        <w:t xml:space="preserve"> </w:t>
      </w:r>
      <w:r w:rsidR="00D967E1" w:rsidRPr="00D967E1">
        <w:t>«</w:t>
      </w:r>
      <w:r w:rsidRPr="00D967E1">
        <w:t>Архив</w:t>
      </w:r>
      <w:r w:rsidR="00D967E1" w:rsidRPr="00D967E1">
        <w:t>»</w:t>
      </w:r>
      <w:r w:rsidRPr="00D967E1">
        <w:t xml:space="preserve"> для роли </w:t>
      </w:r>
      <w:r w:rsidR="00D967E1" w:rsidRPr="00D967E1">
        <w:t>«</w:t>
      </w:r>
      <w:r w:rsidRPr="00D967E1">
        <w:t>Контролер ГИС ГМП АЗ</w:t>
      </w:r>
      <w:r w:rsidR="00D967E1" w:rsidRPr="00D967E1">
        <w:t>»</w:t>
      </w:r>
      <w:r w:rsidRPr="00D967E1">
        <w:t xml:space="preserve"> аналогична работе для роли </w:t>
      </w:r>
      <w:r w:rsidR="00D967E1" w:rsidRPr="00D967E1">
        <w:t>«</w:t>
      </w:r>
      <w:r w:rsidRPr="00D967E1">
        <w:t>Контролер ГИС ГМП АН</w:t>
      </w:r>
      <w:r w:rsidR="00D967E1" w:rsidRPr="00D967E1">
        <w:t>»</w:t>
      </w:r>
      <w:r w:rsidRPr="00D967E1">
        <w:t xml:space="preserve"> и описана в разделе </w:t>
      </w:r>
      <w:hyperlink w:anchor="_Работа_пользователей_в_4" w:history="1">
        <w:r w:rsidRPr="00D967E1">
          <w:rPr>
            <w:rStyle w:val="a5"/>
          </w:rPr>
          <w:t xml:space="preserve">Работа пользователей в разделе </w:t>
        </w:r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>Архив</w:t>
        </w:r>
        <w:r w:rsidR="00D967E1" w:rsidRPr="00D967E1">
          <w:rPr>
            <w:rStyle w:val="a5"/>
          </w:rPr>
          <w:t>»</w:t>
        </w:r>
      </w:hyperlink>
      <w:r w:rsidRPr="00D967E1">
        <w:t xml:space="preserve"> данного документа.</w:t>
      </w:r>
    </w:p>
    <w:p w:rsidR="00781C21" w:rsidRPr="00D967E1" w:rsidRDefault="00781C21" w:rsidP="00D967E1">
      <w:pPr>
        <w:pStyle w:val="20"/>
        <w:spacing w:before="0" w:after="0"/>
        <w:rPr>
          <w:sz w:val="24"/>
          <w:szCs w:val="24"/>
        </w:rPr>
      </w:pPr>
      <w:bookmarkStart w:id="755" w:name="_Toc491882902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Статистика</w:t>
      </w:r>
      <w:r w:rsidR="00D967E1" w:rsidRPr="00D967E1">
        <w:rPr>
          <w:sz w:val="24"/>
          <w:szCs w:val="24"/>
        </w:rPr>
        <w:t>»</w:t>
      </w:r>
      <w:bookmarkEnd w:id="755"/>
    </w:p>
    <w:p w:rsidR="00781C21" w:rsidRPr="00D967E1" w:rsidRDefault="00781C21" w:rsidP="00D967E1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D967E1">
        <w:rPr>
          <w:rFonts w:ascii="Times New Roman" w:hAnsi="Times New Roman"/>
          <w:spacing w:val="-1"/>
          <w:sz w:val="24"/>
          <w:szCs w:val="24"/>
        </w:rPr>
        <w:t>Данный подраздел предназначен для получения информации о направленных в ГИС ГМП начислениях и их статусах</w:t>
      </w:r>
      <w:r w:rsidR="00A63858" w:rsidRPr="00D967E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967E1">
        <w:rPr>
          <w:rFonts w:ascii="Times New Roman" w:hAnsi="Times New Roman"/>
          <w:spacing w:val="-1"/>
          <w:sz w:val="24"/>
          <w:szCs w:val="24"/>
        </w:rPr>
        <w:t>оплаты.</w:t>
      </w:r>
    </w:p>
    <w:p w:rsidR="00781C21" w:rsidRPr="00D967E1" w:rsidRDefault="00781C21" w:rsidP="00D967E1">
      <w:pPr>
        <w:ind w:firstLine="709"/>
        <w:jc w:val="both"/>
      </w:pPr>
      <w:r w:rsidRPr="00D967E1">
        <w:rPr>
          <w:spacing w:val="-1"/>
        </w:rPr>
        <w:t>Работа в разделе</w:t>
      </w:r>
      <w:r w:rsidRPr="00D967E1">
        <w:t xml:space="preserve"> </w:t>
      </w:r>
      <w:r w:rsidR="00D967E1" w:rsidRPr="00D967E1">
        <w:t>«</w:t>
      </w:r>
      <w:r w:rsidRPr="00D967E1">
        <w:t>Статистика</w:t>
      </w:r>
      <w:r w:rsidR="00D967E1" w:rsidRPr="00D967E1">
        <w:t>»</w:t>
      </w:r>
      <w:r w:rsidRPr="00D967E1">
        <w:t xml:space="preserve"> для роли </w:t>
      </w:r>
      <w:r w:rsidR="00D967E1" w:rsidRPr="00D967E1">
        <w:t>«</w:t>
      </w:r>
      <w:r w:rsidRPr="00D967E1">
        <w:t>Контролер ГИС ГМП АЗ</w:t>
      </w:r>
      <w:r w:rsidR="00D967E1" w:rsidRPr="00D967E1">
        <w:t>»</w:t>
      </w:r>
      <w:r w:rsidRPr="00D967E1">
        <w:t xml:space="preserve"> аналогична работе для роли </w:t>
      </w:r>
      <w:r w:rsidR="00D967E1" w:rsidRPr="00D967E1">
        <w:t>«</w:t>
      </w:r>
      <w:r w:rsidRPr="00D967E1">
        <w:t>Контролер ГИС ГМП АН</w:t>
      </w:r>
      <w:r w:rsidR="00D967E1" w:rsidRPr="00D967E1">
        <w:t>»</w:t>
      </w:r>
      <w:r w:rsidRPr="00D967E1">
        <w:t xml:space="preserve"> и описана в разделе </w:t>
      </w:r>
      <w:hyperlink w:anchor="_Работа_пользователей_в_5" w:history="1">
        <w:r w:rsidRPr="00D967E1">
          <w:rPr>
            <w:rStyle w:val="a5"/>
          </w:rPr>
          <w:t xml:space="preserve">Работа пользователей в разделе </w:t>
        </w:r>
        <w:r w:rsidR="00D967E1" w:rsidRPr="00D967E1">
          <w:rPr>
            <w:rStyle w:val="a5"/>
          </w:rPr>
          <w:t>«</w:t>
        </w:r>
        <w:r w:rsidRPr="00D967E1">
          <w:rPr>
            <w:rStyle w:val="a5"/>
          </w:rPr>
          <w:t>Статистика</w:t>
        </w:r>
        <w:r w:rsidR="00D967E1" w:rsidRPr="00D967E1">
          <w:rPr>
            <w:rStyle w:val="a5"/>
          </w:rPr>
          <w:t>»</w:t>
        </w:r>
      </w:hyperlink>
      <w:r w:rsidR="00A63858" w:rsidRPr="00D967E1">
        <w:t xml:space="preserve"> </w:t>
      </w:r>
      <w:r w:rsidRPr="00D967E1">
        <w:t>данного документа.</w:t>
      </w:r>
    </w:p>
    <w:p w:rsidR="008E58E9" w:rsidRPr="00D967E1" w:rsidRDefault="008E58E9" w:rsidP="00D967E1">
      <w:pPr>
        <w:ind w:firstLine="709"/>
        <w:jc w:val="both"/>
        <w:rPr>
          <w:lang w:eastAsia="en-US"/>
        </w:rPr>
      </w:pPr>
    </w:p>
    <w:p w:rsidR="00EF7393" w:rsidRPr="00D967E1" w:rsidRDefault="00EF7393" w:rsidP="00D967E1">
      <w:pPr>
        <w:ind w:firstLine="709"/>
        <w:jc w:val="both"/>
        <w:rPr>
          <w:lang w:eastAsia="en-US"/>
        </w:rPr>
      </w:pPr>
    </w:p>
    <w:p w:rsidR="00EF7393" w:rsidRPr="00D967E1" w:rsidRDefault="00EF7393" w:rsidP="00D967E1">
      <w:pPr>
        <w:rPr>
          <w:lang w:eastAsia="en-US"/>
        </w:rPr>
      </w:pPr>
      <w:r w:rsidRPr="00D967E1">
        <w:rPr>
          <w:lang w:eastAsia="en-US"/>
        </w:rPr>
        <w:br w:type="page"/>
      </w:r>
    </w:p>
    <w:p w:rsidR="00EF7393" w:rsidRPr="00D967E1" w:rsidRDefault="00EF7393" w:rsidP="00D967E1">
      <w:pPr>
        <w:pStyle w:val="10"/>
        <w:spacing w:before="0" w:beforeAutospacing="0" w:after="0" w:afterAutospacing="0"/>
        <w:rPr>
          <w:sz w:val="24"/>
          <w:szCs w:val="24"/>
        </w:rPr>
      </w:pPr>
      <w:bookmarkStart w:id="756" w:name="_Toc491882903"/>
      <w:r w:rsidRPr="00D967E1">
        <w:rPr>
          <w:sz w:val="24"/>
          <w:szCs w:val="24"/>
        </w:rPr>
        <w:lastRenderedPageBreak/>
        <w:t xml:space="preserve">Работа пользователей с ролью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Оператора справочников</w:t>
      </w:r>
      <w:r w:rsidR="00D967E1" w:rsidRPr="00D967E1">
        <w:rPr>
          <w:sz w:val="24"/>
          <w:szCs w:val="24"/>
        </w:rPr>
        <w:t>»</w:t>
      </w:r>
      <w:bookmarkEnd w:id="756"/>
    </w:p>
    <w:p w:rsidR="00EF7393" w:rsidRPr="00D967E1" w:rsidRDefault="00EF7393" w:rsidP="00D967E1">
      <w:pPr>
        <w:ind w:firstLine="709"/>
        <w:jc w:val="both"/>
      </w:pPr>
      <w:r w:rsidRPr="00D967E1">
        <w:t xml:space="preserve">В данном разделе описана работа пользователя с ролью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Оператор справочников</w:t>
      </w:r>
      <w:r w:rsidR="00D967E1" w:rsidRPr="00D967E1">
        <w:rPr>
          <w:lang w:eastAsia="en-US"/>
        </w:rPr>
        <w:t>»</w:t>
      </w:r>
      <w:r w:rsidRPr="00D967E1">
        <w:t xml:space="preserve">, при осуществлении взаимодействия с Федеральным казначейством (Федеральный закон № 210–ФЗ от 27 июля </w:t>
      </w:r>
      <w:smartTag w:uri="urn:schemas-microsoft-com:office:smarttags" w:element="metricconverter">
        <w:smartTagPr>
          <w:attr w:name="ProductID" w:val="2010 г"/>
        </w:smartTagPr>
        <w:r w:rsidRPr="00D967E1">
          <w:t>2010 г</w:t>
        </w:r>
      </w:smartTag>
      <w:r w:rsidRPr="00D967E1">
        <w:t xml:space="preserve">. </w:t>
      </w:r>
      <w:r w:rsidR="00D967E1" w:rsidRPr="00D967E1">
        <w:t>«</w:t>
      </w:r>
      <w:r w:rsidRPr="00D967E1">
        <w:t>Об организации предоставления государственных и муниципальных услуг</w:t>
      </w:r>
      <w:r w:rsidR="00D967E1" w:rsidRPr="00D967E1">
        <w:t>»</w:t>
      </w:r>
      <w:r w:rsidRPr="00D967E1">
        <w:t xml:space="preserve">). </w:t>
      </w:r>
    </w:p>
    <w:p w:rsidR="00F918AA" w:rsidRPr="00D967E1" w:rsidRDefault="00F918AA" w:rsidP="00D967E1">
      <w:pPr>
        <w:ind w:firstLine="709"/>
        <w:jc w:val="both"/>
      </w:pPr>
      <w:r w:rsidRPr="00D967E1">
        <w:t>После входа в систему операторам с указанной ролью в меню отображаются разделы:</w:t>
      </w:r>
    </w:p>
    <w:p w:rsidR="00EF7393" w:rsidRPr="00D967E1" w:rsidRDefault="00F918AA" w:rsidP="00D967E1">
      <w:pPr>
        <w:jc w:val="center"/>
      </w:pPr>
      <w:r w:rsidRPr="00D967E1">
        <w:rPr>
          <w:noProof/>
        </w:rPr>
        <w:drawing>
          <wp:inline distT="0" distB="0" distL="0" distR="0" wp14:anchorId="701ED5E7" wp14:editId="6A00EF9C">
            <wp:extent cx="1978660" cy="291465"/>
            <wp:effectExtent l="19050" t="19050" r="21590" b="13335"/>
            <wp:docPr id="81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914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393" w:rsidRPr="00D967E1" w:rsidRDefault="00EF7393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212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Раздел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ГИС ГМП</w:t>
      </w:r>
      <w:r w:rsidR="00D967E1" w:rsidRPr="00D967E1">
        <w:rPr>
          <w:sz w:val="24"/>
          <w:szCs w:val="24"/>
        </w:rPr>
        <w:t>»</w:t>
      </w:r>
    </w:p>
    <w:p w:rsidR="00EF7393" w:rsidRPr="00D967E1" w:rsidRDefault="00EF7393" w:rsidP="00D967E1">
      <w:pPr>
        <w:ind w:firstLine="709"/>
        <w:jc w:val="both"/>
      </w:pPr>
      <w:r w:rsidRPr="00D967E1">
        <w:t>Меню предоставляет пользователю возможность перехода к разделам:</w:t>
      </w:r>
    </w:p>
    <w:p w:rsidR="00EF7393" w:rsidRPr="00D967E1" w:rsidRDefault="00EF7393" w:rsidP="00D967E1">
      <w:pPr>
        <w:pStyle w:val="a7"/>
        <w:numPr>
          <w:ilvl w:val="0"/>
          <w:numId w:val="18"/>
        </w:numPr>
        <w:tabs>
          <w:tab w:val="clear" w:pos="1428"/>
          <w:tab w:val="num" w:pos="1134"/>
        </w:tabs>
        <w:spacing w:after="0"/>
        <w:ind w:left="0" w:firstLine="709"/>
        <w:jc w:val="both"/>
        <w:rPr>
          <w:iCs/>
        </w:rPr>
      </w:pPr>
      <w:r w:rsidRPr="00D967E1">
        <w:rPr>
          <w:iCs/>
        </w:rPr>
        <w:t>О системе</w:t>
      </w:r>
    </w:p>
    <w:p w:rsidR="00EF7393" w:rsidRPr="00D967E1" w:rsidRDefault="00923CCB" w:rsidP="00D967E1">
      <w:pPr>
        <w:pStyle w:val="a7"/>
        <w:numPr>
          <w:ilvl w:val="0"/>
          <w:numId w:val="18"/>
        </w:numPr>
        <w:tabs>
          <w:tab w:val="clear" w:pos="1428"/>
          <w:tab w:val="num" w:pos="1134"/>
        </w:tabs>
        <w:spacing w:after="0"/>
        <w:ind w:left="0" w:firstLine="709"/>
        <w:jc w:val="both"/>
        <w:rPr>
          <w:iCs/>
        </w:rPr>
      </w:pPr>
      <w:r w:rsidRPr="00D967E1">
        <w:t>Справочники</w:t>
      </w:r>
      <w:r w:rsidR="00F918AA" w:rsidRPr="00D967E1">
        <w:t>.</w:t>
      </w:r>
    </w:p>
    <w:p w:rsidR="00EF7393" w:rsidRPr="00D967E1" w:rsidRDefault="00EF7393" w:rsidP="00D967E1">
      <w:pPr>
        <w:ind w:firstLine="709"/>
        <w:jc w:val="both"/>
      </w:pPr>
      <w:r w:rsidRPr="00D967E1">
        <w:t>Для перехода к разделу пользователю необходимо выбрать соответствующий пункт.</w:t>
      </w:r>
    </w:p>
    <w:p w:rsidR="00EF7393" w:rsidRPr="00D967E1" w:rsidRDefault="00EF7393" w:rsidP="00D967E1">
      <w:pPr>
        <w:pStyle w:val="af0"/>
        <w:keepNext/>
        <w:numPr>
          <w:ilvl w:val="0"/>
          <w:numId w:val="9"/>
        </w:numPr>
        <w:pBdr>
          <w:bottom w:val="single" w:sz="12" w:space="0" w:color="auto"/>
        </w:pBdr>
        <w:ind w:firstLine="709"/>
        <w:contextualSpacing w:val="0"/>
        <w:outlineLvl w:val="2"/>
        <w:rPr>
          <w:b/>
          <w:bCs/>
          <w:vanish/>
        </w:rPr>
      </w:pPr>
      <w:bookmarkStart w:id="757" w:name="_Toc487187863"/>
      <w:bookmarkStart w:id="758" w:name="_Toc487188414"/>
      <w:bookmarkStart w:id="759" w:name="_Toc487191770"/>
      <w:bookmarkStart w:id="760" w:name="_Toc487191868"/>
      <w:bookmarkStart w:id="761" w:name="_Toc490669490"/>
      <w:bookmarkStart w:id="762" w:name="_Toc491182198"/>
      <w:bookmarkStart w:id="763" w:name="_Toc491878464"/>
      <w:bookmarkStart w:id="764" w:name="_Toc491882904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</w:p>
    <w:p w:rsidR="00EF7393" w:rsidRPr="00D967E1" w:rsidRDefault="00EF7393" w:rsidP="00D967E1">
      <w:pPr>
        <w:pStyle w:val="20"/>
        <w:spacing w:before="0" w:after="0"/>
        <w:rPr>
          <w:sz w:val="24"/>
          <w:szCs w:val="24"/>
        </w:rPr>
      </w:pPr>
      <w:bookmarkStart w:id="765" w:name="_Toc491882905"/>
      <w:r w:rsidRPr="00D967E1">
        <w:rPr>
          <w:sz w:val="24"/>
          <w:szCs w:val="24"/>
        </w:rPr>
        <w:t xml:space="preserve">Работа пользователей в разделе </w:t>
      </w:r>
      <w:r w:rsidR="00D967E1" w:rsidRPr="00D967E1">
        <w:rPr>
          <w:sz w:val="24"/>
          <w:szCs w:val="24"/>
        </w:rPr>
        <w:t>«</w:t>
      </w:r>
      <w:r w:rsidR="00923CCB" w:rsidRPr="00D967E1">
        <w:rPr>
          <w:sz w:val="24"/>
          <w:szCs w:val="24"/>
        </w:rPr>
        <w:t>Справочники</w:t>
      </w:r>
      <w:r w:rsidR="00D967E1" w:rsidRPr="00D967E1">
        <w:rPr>
          <w:sz w:val="24"/>
          <w:szCs w:val="24"/>
        </w:rPr>
        <w:t>»</w:t>
      </w:r>
      <w:bookmarkEnd w:id="765"/>
    </w:p>
    <w:p w:rsidR="00EF7393" w:rsidRPr="00D967E1" w:rsidRDefault="00EF7393" w:rsidP="00D967E1">
      <w:pPr>
        <w:ind w:firstLine="709"/>
        <w:jc w:val="both"/>
      </w:pPr>
      <w:r w:rsidRPr="00D967E1">
        <w:t>Данный раздел состоит из 3-х подразделов:</w:t>
      </w:r>
    </w:p>
    <w:p w:rsidR="00EF7393" w:rsidRPr="00D967E1" w:rsidRDefault="00923CCB" w:rsidP="00D967E1">
      <w:pPr>
        <w:numPr>
          <w:ilvl w:val="1"/>
          <w:numId w:val="28"/>
        </w:numPr>
        <w:tabs>
          <w:tab w:val="clear" w:pos="2148"/>
          <w:tab w:val="num" w:pos="1134"/>
        </w:tabs>
        <w:ind w:left="0" w:firstLine="709"/>
        <w:jc w:val="both"/>
      </w:pPr>
      <w:r w:rsidRPr="00D967E1">
        <w:t>Тип платежа;</w:t>
      </w:r>
    </w:p>
    <w:p w:rsidR="00923CCB" w:rsidRPr="00D967E1" w:rsidRDefault="00923CCB" w:rsidP="00D967E1">
      <w:pPr>
        <w:numPr>
          <w:ilvl w:val="1"/>
          <w:numId w:val="28"/>
        </w:numPr>
        <w:tabs>
          <w:tab w:val="clear" w:pos="2148"/>
          <w:tab w:val="num" w:pos="1134"/>
        </w:tabs>
        <w:ind w:left="0" w:firstLine="709"/>
        <w:jc w:val="both"/>
      </w:pPr>
      <w:r w:rsidRPr="00D967E1">
        <w:t>Коды стран мира;</w:t>
      </w:r>
    </w:p>
    <w:p w:rsidR="00EF7393" w:rsidRPr="00D967E1" w:rsidRDefault="00923CCB" w:rsidP="00D967E1">
      <w:pPr>
        <w:numPr>
          <w:ilvl w:val="1"/>
          <w:numId w:val="28"/>
        </w:numPr>
        <w:tabs>
          <w:tab w:val="clear" w:pos="2148"/>
          <w:tab w:val="num" w:pos="1134"/>
        </w:tabs>
        <w:ind w:left="0" w:firstLine="709"/>
        <w:jc w:val="both"/>
      </w:pPr>
      <w:r w:rsidRPr="00D967E1">
        <w:t>Организации.</w:t>
      </w:r>
    </w:p>
    <w:p w:rsidR="00EF7393" w:rsidRPr="00D967E1" w:rsidRDefault="00EF7393" w:rsidP="00D967E1">
      <w:pPr>
        <w:pStyle w:val="3"/>
        <w:spacing w:before="0" w:after="0"/>
        <w:rPr>
          <w:sz w:val="24"/>
          <w:szCs w:val="24"/>
        </w:rPr>
      </w:pPr>
      <w:bookmarkStart w:id="766" w:name="_Работа_пользователей_в_10"/>
      <w:bookmarkStart w:id="767" w:name="_Toc491882906"/>
      <w:bookmarkEnd w:id="766"/>
      <w:r w:rsidRPr="00D967E1">
        <w:rPr>
          <w:sz w:val="24"/>
          <w:szCs w:val="24"/>
        </w:rPr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="00923CCB" w:rsidRPr="00D967E1">
        <w:rPr>
          <w:sz w:val="24"/>
          <w:szCs w:val="24"/>
        </w:rPr>
        <w:t>Тип платежа</w:t>
      </w:r>
      <w:r w:rsidR="00D967E1" w:rsidRPr="00D967E1">
        <w:rPr>
          <w:sz w:val="24"/>
          <w:szCs w:val="24"/>
        </w:rPr>
        <w:t>»</w:t>
      </w:r>
      <w:bookmarkEnd w:id="767"/>
    </w:p>
    <w:p w:rsidR="00923CCB" w:rsidRPr="00D967E1" w:rsidRDefault="00923CCB" w:rsidP="00D967E1">
      <w:pPr>
        <w:ind w:firstLine="709"/>
        <w:jc w:val="both"/>
      </w:pPr>
      <w:r w:rsidRPr="00D967E1">
        <w:t xml:space="preserve">Данные из справочника </w:t>
      </w:r>
      <w:r w:rsidR="00D967E1" w:rsidRPr="00D967E1">
        <w:t>«</w:t>
      </w:r>
      <w:r w:rsidRPr="00D967E1">
        <w:t>Типа платежа</w:t>
      </w:r>
      <w:r w:rsidR="00D967E1" w:rsidRPr="00D967E1">
        <w:t>»</w:t>
      </w:r>
      <w:r w:rsidRPr="00D967E1">
        <w:t xml:space="preserve"> используются при создании нового начисления в информационном блоке </w:t>
      </w:r>
      <w:r w:rsidR="00D967E1" w:rsidRPr="00D967E1">
        <w:t>«</w:t>
      </w:r>
      <w:r w:rsidRPr="00D967E1">
        <w:t>Начислени</w:t>
      </w:r>
      <w:r w:rsidR="00C9416A" w:rsidRPr="00D967E1">
        <w:t>я</w:t>
      </w:r>
      <w:r w:rsidR="00D967E1" w:rsidRPr="00D967E1">
        <w:t>»</w:t>
      </w:r>
      <w:r w:rsidRPr="00D967E1">
        <w:t xml:space="preserve"> и служат лишь для справочной информации. Данные справочника едины для всех пользователей организаций ГАН и АН, ГАЗ и АЗ в подсистеме взаимодействия</w:t>
      </w:r>
      <w:r w:rsidR="00E07E13" w:rsidRPr="00D967E1">
        <w:t xml:space="preserve"> с ГИС ГМП</w:t>
      </w:r>
      <w:r w:rsidRPr="00D967E1">
        <w:t>.</w:t>
      </w:r>
    </w:p>
    <w:p w:rsidR="00923CCB" w:rsidRPr="00D967E1" w:rsidRDefault="00923CCB" w:rsidP="00D967E1">
      <w:pPr>
        <w:jc w:val="center"/>
      </w:pPr>
      <w:r w:rsidRPr="00D967E1">
        <w:rPr>
          <w:noProof/>
        </w:rPr>
        <w:lastRenderedPageBreak/>
        <w:drawing>
          <wp:inline distT="0" distB="0" distL="0" distR="0" wp14:anchorId="40F514B4" wp14:editId="15281FD9">
            <wp:extent cx="5832600" cy="3933825"/>
            <wp:effectExtent l="19050" t="19050" r="1587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472" cy="393441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3CCB" w:rsidRPr="00D967E1" w:rsidRDefault="00923CCB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213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Раздел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Тип платежа</w:t>
      </w:r>
      <w:r w:rsidR="00D967E1" w:rsidRPr="00D967E1">
        <w:rPr>
          <w:sz w:val="24"/>
          <w:szCs w:val="24"/>
        </w:rPr>
        <w:t>»</w:t>
      </w:r>
    </w:p>
    <w:p w:rsidR="00B7515B" w:rsidRPr="00D967E1" w:rsidRDefault="00B7515B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768" w:name="_Toc485310027"/>
      <w:bookmarkStart w:id="769" w:name="_Toc491882907"/>
      <w:bookmarkStart w:id="770" w:name="_Toc414962953"/>
      <w:bookmarkStart w:id="771" w:name="_Toc414963017"/>
      <w:r w:rsidRPr="00D967E1">
        <w:rPr>
          <w:sz w:val="24"/>
          <w:szCs w:val="24"/>
        </w:rPr>
        <w:t xml:space="preserve">Фильтрация и поиск </w:t>
      </w:r>
      <w:r w:rsidR="009C3EB2" w:rsidRPr="00D967E1">
        <w:rPr>
          <w:sz w:val="24"/>
          <w:szCs w:val="24"/>
        </w:rPr>
        <w:t>типов платежей</w:t>
      </w:r>
      <w:r w:rsidRPr="00D967E1">
        <w:rPr>
          <w:sz w:val="24"/>
          <w:szCs w:val="24"/>
        </w:rPr>
        <w:t xml:space="preserve"> в подразделе </w:t>
      </w:r>
      <w:r w:rsidR="00D967E1" w:rsidRPr="00D967E1">
        <w:rPr>
          <w:sz w:val="24"/>
          <w:szCs w:val="24"/>
        </w:rPr>
        <w:t>«</w:t>
      </w:r>
      <w:r w:rsidR="009C3EB2" w:rsidRPr="00D967E1">
        <w:rPr>
          <w:sz w:val="24"/>
          <w:szCs w:val="24"/>
        </w:rPr>
        <w:t>Тип платежа</w:t>
      </w:r>
      <w:r w:rsidR="00D967E1" w:rsidRPr="00D967E1">
        <w:rPr>
          <w:sz w:val="24"/>
          <w:szCs w:val="24"/>
        </w:rPr>
        <w:t>»</w:t>
      </w:r>
      <w:bookmarkEnd w:id="768"/>
      <w:bookmarkEnd w:id="769"/>
    </w:p>
    <w:p w:rsidR="00923CCB" w:rsidRPr="00D967E1" w:rsidRDefault="00923CCB" w:rsidP="00D967E1">
      <w:pPr>
        <w:ind w:firstLine="709"/>
        <w:jc w:val="both"/>
      </w:pPr>
      <w:r w:rsidRPr="00D967E1">
        <w:t xml:space="preserve">В данном подразделе предоставлена возможность выполнения поиска по наименованию типа платежа. Для осуществления поиска нужно ввести нужную информацию в поле </w:t>
      </w:r>
      <w:r w:rsidR="00D967E1" w:rsidRPr="00D967E1">
        <w:t>«</w:t>
      </w:r>
      <w:r w:rsidRPr="00D967E1">
        <w:t>Наименование</w:t>
      </w:r>
      <w:r w:rsidR="00D967E1" w:rsidRPr="00D967E1">
        <w:t>»</w:t>
      </w:r>
      <w:r w:rsidRPr="00D967E1">
        <w:t xml:space="preserve"> и нажать кнопку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3F5A953C" wp14:editId="111BEAA1">
            <wp:extent cx="171450" cy="180975"/>
            <wp:effectExtent l="19050" t="19050" r="19050" b="285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. В списке отобразится искомая информация. Для очистки поля нужно нажать кнопку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7704CF11" wp14:editId="0E88C24E">
            <wp:extent cx="190500" cy="161925"/>
            <wp:effectExtent l="19050" t="19050" r="19050" b="285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>.</w:t>
      </w:r>
      <w:bookmarkEnd w:id="770"/>
      <w:bookmarkEnd w:id="771"/>
    </w:p>
    <w:p w:rsidR="004C112A" w:rsidRPr="00D967E1" w:rsidRDefault="004C112A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772" w:name="_Toc485310028"/>
      <w:bookmarkStart w:id="773" w:name="_Toc491882908"/>
      <w:bookmarkStart w:id="774" w:name="_Toc414962954"/>
      <w:bookmarkStart w:id="775" w:name="_Toc414963018"/>
      <w:r w:rsidRPr="00D967E1">
        <w:rPr>
          <w:sz w:val="24"/>
          <w:szCs w:val="24"/>
        </w:rPr>
        <w:t>Работа пользователя со списком типов платеже</w:t>
      </w:r>
      <w:r w:rsidR="009C3EB2" w:rsidRPr="00D967E1">
        <w:rPr>
          <w:sz w:val="24"/>
          <w:szCs w:val="24"/>
        </w:rPr>
        <w:t>й</w:t>
      </w:r>
      <w:r w:rsidRPr="00D967E1">
        <w:rPr>
          <w:sz w:val="24"/>
          <w:szCs w:val="24"/>
        </w:rPr>
        <w:t xml:space="preserve"> подраздела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Тип платежа</w:t>
      </w:r>
      <w:r w:rsidR="00D967E1" w:rsidRPr="00D967E1">
        <w:rPr>
          <w:sz w:val="24"/>
          <w:szCs w:val="24"/>
        </w:rPr>
        <w:t>»</w:t>
      </w:r>
      <w:bookmarkEnd w:id="772"/>
      <w:bookmarkEnd w:id="773"/>
    </w:p>
    <w:p w:rsidR="004C112A" w:rsidRPr="00D967E1" w:rsidRDefault="004C112A" w:rsidP="00D967E1">
      <w:pPr>
        <w:ind w:firstLine="709"/>
        <w:jc w:val="both"/>
        <w:rPr>
          <w:lang w:eastAsia="en-US"/>
        </w:rPr>
      </w:pPr>
      <w:r w:rsidRPr="00D967E1">
        <w:t>По умолчанию данные в списке отсортированы в прямой алфавитной последовате</w:t>
      </w:r>
      <w:r w:rsidR="009C3EB2" w:rsidRPr="00D967E1">
        <w:t xml:space="preserve">льности по столбцу </w:t>
      </w:r>
      <w:r w:rsidR="00D967E1" w:rsidRPr="00D967E1">
        <w:t>«</w:t>
      </w:r>
      <w:r w:rsidR="009C3EB2" w:rsidRPr="00D967E1">
        <w:t>Наименование</w:t>
      </w:r>
      <w:r w:rsidR="00D967E1" w:rsidRPr="00D967E1">
        <w:t>»</w:t>
      </w:r>
      <w:r w:rsidRPr="00D967E1">
        <w:rPr>
          <w:lang w:eastAsia="en-US"/>
        </w:rPr>
        <w:t>.</w:t>
      </w:r>
    </w:p>
    <w:p w:rsidR="004C112A" w:rsidRPr="00D967E1" w:rsidRDefault="009C3EB2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2F92D905" wp14:editId="2F9C4E83">
            <wp:extent cx="5832475" cy="3257466"/>
            <wp:effectExtent l="19050" t="19050" r="15875" b="19685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1"/>
                    <a:stretch/>
                  </pic:blipFill>
                  <pic:spPr bwMode="auto">
                    <a:xfrm>
                      <a:off x="0" y="0"/>
                      <a:ext cx="5833472" cy="325802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12A" w:rsidRPr="00D967E1" w:rsidRDefault="004C112A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214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Список </w:t>
      </w:r>
      <w:r w:rsidR="009C3EB2" w:rsidRPr="00D967E1">
        <w:rPr>
          <w:sz w:val="24"/>
          <w:szCs w:val="24"/>
        </w:rPr>
        <w:t>типов платежей</w:t>
      </w:r>
    </w:p>
    <w:p w:rsidR="004C112A" w:rsidRPr="00D967E1" w:rsidRDefault="004C112A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</w:t>
      </w:r>
      <w:r w:rsidR="007E7302" w:rsidRPr="00D967E1">
        <w:rPr>
          <w:lang w:eastAsia="en-US"/>
        </w:rPr>
        <w:t>типов платежей</w:t>
      </w:r>
      <w:r w:rsidRPr="00D967E1">
        <w:rPr>
          <w:lang w:eastAsia="en-US"/>
        </w:rPr>
        <w:t xml:space="preserve"> подраздела </w:t>
      </w:r>
      <w:r w:rsidR="00D967E1" w:rsidRPr="00D967E1">
        <w:rPr>
          <w:lang w:eastAsia="en-US"/>
        </w:rPr>
        <w:t>«</w:t>
      </w:r>
      <w:r w:rsidR="009C3EB2" w:rsidRPr="00D967E1">
        <w:rPr>
          <w:lang w:eastAsia="en-US"/>
        </w:rPr>
        <w:t>Тип платежа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отображается информация:</w:t>
      </w:r>
    </w:p>
    <w:p w:rsidR="004C112A" w:rsidRPr="00D967E1" w:rsidRDefault="009C3EB2" w:rsidP="00D967E1">
      <w:pPr>
        <w:pStyle w:val="af0"/>
        <w:numPr>
          <w:ilvl w:val="3"/>
          <w:numId w:val="12"/>
        </w:numPr>
        <w:tabs>
          <w:tab w:val="clear" w:pos="4140"/>
          <w:tab w:val="num" w:pos="1134"/>
        </w:tabs>
        <w:ind w:left="0" w:firstLine="709"/>
        <w:rPr>
          <w:lang w:eastAsia="en-US"/>
        </w:rPr>
      </w:pPr>
      <w:r w:rsidRPr="00D967E1">
        <w:rPr>
          <w:noProof/>
        </w:rPr>
        <w:drawing>
          <wp:inline distT="0" distB="0" distL="0" distR="0" wp14:anchorId="1A7CCC30" wp14:editId="40B203B0">
            <wp:extent cx="571429" cy="219048"/>
            <wp:effectExtent l="19050" t="19050" r="19685" b="10160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571429" cy="21904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1E1534" w:rsidRPr="00D967E1">
        <w:rPr>
          <w:lang w:eastAsia="en-US"/>
        </w:rPr>
        <w:t xml:space="preserve"> </w:t>
      </w:r>
      <w:r w:rsidR="004C112A" w:rsidRPr="00D967E1">
        <w:rPr>
          <w:lang w:eastAsia="en-US"/>
        </w:rPr>
        <w:t xml:space="preserve">– порядковый номер </w:t>
      </w:r>
      <w:r w:rsidRPr="00D967E1">
        <w:rPr>
          <w:lang w:eastAsia="en-US"/>
        </w:rPr>
        <w:t>тип</w:t>
      </w:r>
      <w:r w:rsidR="004C112A" w:rsidRPr="00D967E1">
        <w:rPr>
          <w:lang w:eastAsia="en-US"/>
        </w:rPr>
        <w:t>а</w:t>
      </w:r>
      <w:r w:rsidRPr="00D967E1">
        <w:rPr>
          <w:lang w:eastAsia="en-US"/>
        </w:rPr>
        <w:t xml:space="preserve"> платежа</w:t>
      </w:r>
      <w:r w:rsidR="004C112A" w:rsidRPr="00D967E1">
        <w:rPr>
          <w:lang w:eastAsia="en-US"/>
        </w:rPr>
        <w:t xml:space="preserve"> в списке;</w:t>
      </w:r>
    </w:p>
    <w:p w:rsidR="004C112A" w:rsidRPr="00D967E1" w:rsidRDefault="009C3EB2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08443DE6" wp14:editId="3D07548E">
            <wp:extent cx="1066667" cy="180952"/>
            <wp:effectExtent l="19050" t="19050" r="19685" b="10160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1066667" cy="18095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1E1534" w:rsidRPr="00D967E1">
        <w:rPr>
          <w:lang w:eastAsia="en-US"/>
        </w:rPr>
        <w:t xml:space="preserve"> </w:t>
      </w:r>
      <w:r w:rsidR="004C112A" w:rsidRPr="00D967E1">
        <w:rPr>
          <w:lang w:eastAsia="en-US"/>
        </w:rPr>
        <w:t xml:space="preserve">– наименование </w:t>
      </w:r>
      <w:r w:rsidRPr="00D967E1">
        <w:rPr>
          <w:lang w:eastAsia="en-US"/>
        </w:rPr>
        <w:t>типа платежа</w:t>
      </w:r>
      <w:r w:rsidR="004C112A" w:rsidRPr="00D967E1">
        <w:rPr>
          <w:lang w:eastAsia="en-US"/>
        </w:rPr>
        <w:t>;</w:t>
      </w:r>
    </w:p>
    <w:p w:rsidR="004C112A" w:rsidRPr="00D967E1" w:rsidRDefault="009C3EB2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5D43A7AC" wp14:editId="07845465">
            <wp:extent cx="952381" cy="200000"/>
            <wp:effectExtent l="19050" t="19050" r="19685" b="10160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00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1E1534" w:rsidRPr="00D967E1">
        <w:rPr>
          <w:lang w:eastAsia="en-US"/>
        </w:rPr>
        <w:t xml:space="preserve"> </w:t>
      </w:r>
      <w:r w:rsidR="004C112A" w:rsidRPr="00D967E1">
        <w:rPr>
          <w:lang w:eastAsia="en-US"/>
        </w:rPr>
        <w:t>–</w:t>
      </w:r>
      <w:r w:rsidRPr="00D967E1">
        <w:t>организация, к которой привязан тип платежа</w:t>
      </w:r>
      <w:r w:rsidR="004C112A" w:rsidRPr="00D967E1">
        <w:rPr>
          <w:lang w:eastAsia="en-US"/>
        </w:rPr>
        <w:t>;</w:t>
      </w:r>
    </w:p>
    <w:p w:rsidR="004C112A" w:rsidRPr="00D967E1" w:rsidRDefault="009C3EB2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7AA6512C" wp14:editId="598504D0">
            <wp:extent cx="542857" cy="228571"/>
            <wp:effectExtent l="19050" t="19050" r="10160" b="19685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22857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1E1534" w:rsidRPr="00D967E1">
        <w:rPr>
          <w:lang w:eastAsia="en-US"/>
        </w:rPr>
        <w:t xml:space="preserve"> </w:t>
      </w:r>
      <w:r w:rsidR="004C112A" w:rsidRPr="00D967E1">
        <w:rPr>
          <w:lang w:eastAsia="en-US"/>
        </w:rPr>
        <w:t>–</w:t>
      </w:r>
      <w:r w:rsidRPr="00D967E1">
        <w:rPr>
          <w:lang w:eastAsia="en-US"/>
        </w:rPr>
        <w:t xml:space="preserve"> ФИО </w:t>
      </w:r>
      <w:r w:rsidRPr="00D967E1">
        <w:t>оператора справочников/ администратора ГИС ГМП, создавшего тип платежа</w:t>
      </w:r>
      <w:r w:rsidR="004C112A" w:rsidRPr="00D967E1">
        <w:rPr>
          <w:lang w:eastAsia="en-US"/>
        </w:rPr>
        <w:t>;</w:t>
      </w:r>
    </w:p>
    <w:p w:rsidR="004C112A" w:rsidRPr="00D967E1" w:rsidRDefault="009C3EB2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5F1674E7" wp14:editId="7B8FBDD9">
            <wp:extent cx="619048" cy="228571"/>
            <wp:effectExtent l="19050" t="19050" r="10160" b="19685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619048" cy="22857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1E1534" w:rsidRPr="00D967E1">
        <w:rPr>
          <w:lang w:eastAsia="en-US"/>
        </w:rPr>
        <w:t xml:space="preserve"> </w:t>
      </w:r>
      <w:r w:rsidR="004C112A" w:rsidRPr="00D967E1">
        <w:rPr>
          <w:lang w:eastAsia="en-US"/>
        </w:rPr>
        <w:t>–</w:t>
      </w:r>
      <w:r w:rsidRPr="00D967E1">
        <w:rPr>
          <w:lang w:eastAsia="en-US"/>
        </w:rPr>
        <w:t xml:space="preserve"> ФИО </w:t>
      </w:r>
      <w:r w:rsidRPr="00D967E1">
        <w:t>оператора справочников/ администратора ГИС ГМП, изменившего тип платеж</w:t>
      </w:r>
      <w:r w:rsidR="004C112A" w:rsidRPr="00D967E1">
        <w:t>а</w:t>
      </w:r>
      <w:r w:rsidR="004C112A" w:rsidRPr="00D967E1">
        <w:rPr>
          <w:lang w:eastAsia="en-US"/>
        </w:rPr>
        <w:t>;</w:t>
      </w:r>
    </w:p>
    <w:p w:rsidR="004C112A" w:rsidRPr="00D967E1" w:rsidRDefault="004C112A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5473184E" wp14:editId="5E784685">
            <wp:extent cx="590550" cy="276225"/>
            <wp:effectExtent l="19050" t="19050" r="19050" b="28575"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76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E1534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– в поле доступны </w:t>
      </w:r>
      <w:r w:rsidR="009C3EB2" w:rsidRPr="00D967E1">
        <w:rPr>
          <w:lang w:eastAsia="en-US"/>
        </w:rPr>
        <w:t>пиктограммы</w:t>
      </w:r>
      <w:proofErr w:type="gramStart"/>
      <w:r w:rsidR="00D967E1" w:rsidRPr="00D967E1">
        <w:rPr>
          <w:lang w:eastAsia="en-US"/>
        </w:rPr>
        <w:t>»</w:t>
      </w:r>
      <w:r w:rsidRPr="00D967E1">
        <w:rPr>
          <w:noProof/>
        </w:rPr>
        <w:drawing>
          <wp:inline distT="0" distB="0" distL="0" distR="0" wp14:anchorId="47364285" wp14:editId="07A2B8DE">
            <wp:extent cx="247650" cy="190500"/>
            <wp:effectExtent l="19050" t="19050" r="19050" b="19050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t>–</w:t>
      </w:r>
      <w:proofErr w:type="gramEnd"/>
      <w:r w:rsidRPr="00D967E1">
        <w:t xml:space="preserve"> для редактирования </w:t>
      </w:r>
      <w:r w:rsidR="009C3EB2" w:rsidRPr="00D967E1">
        <w:t>типа платежа</w:t>
      </w:r>
      <w:r w:rsidRPr="00D967E1">
        <w:t xml:space="preserve">,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089ADA3E" wp14:editId="37B33BD7">
            <wp:extent cx="219075" cy="200025"/>
            <wp:effectExtent l="19050" t="19050" r="28575" b="28575"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>– для удаления записи из списка</w:t>
      </w:r>
      <w:r w:rsidR="009C3EB2" w:rsidRPr="00D967E1">
        <w:t>.</w:t>
      </w:r>
    </w:p>
    <w:p w:rsidR="004C112A" w:rsidRPr="00D967E1" w:rsidRDefault="004C112A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выполнения сортировки данных в списке</w:t>
      </w:r>
      <w:r w:rsidR="001E1534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(в данном подразделе предоставлена возможность сортировки по всем столбцам кроме </w:t>
      </w:r>
      <w:r w:rsidR="00D967E1" w:rsidRPr="00D967E1">
        <w:rPr>
          <w:lang w:eastAsia="en-US"/>
        </w:rPr>
        <w:t>«</w:t>
      </w:r>
      <w:r w:rsidRPr="00D967E1">
        <w:t>№ п/п</w:t>
      </w:r>
      <w:r w:rsidR="00D967E1" w:rsidRPr="00D967E1">
        <w:rPr>
          <w:lang w:eastAsia="en-US"/>
        </w:rPr>
        <w:t>»</w:t>
      </w:r>
      <w:r w:rsidRPr="00D967E1">
        <w:t xml:space="preserve"> и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Действие</w:t>
      </w:r>
      <w:r w:rsidR="00D967E1" w:rsidRPr="00D967E1">
        <w:rPr>
          <w:lang w:eastAsia="en-US"/>
        </w:rPr>
        <w:t>»</w:t>
      </w:r>
      <w:r w:rsidRPr="00D967E1">
        <w:t>), п</w:t>
      </w:r>
      <w:r w:rsidRPr="00D967E1">
        <w:rPr>
          <w:lang w:eastAsia="en-US"/>
        </w:rPr>
        <w:t>ользователю необходимо нажать на наименование столбца – система выполнит сортировку, направление сортировки (прямое / обратное) будет отмечено стрелочкой, например</w:t>
      </w:r>
      <w:r w:rsidR="009C3EB2" w:rsidRPr="00D967E1">
        <w:rPr>
          <w:lang w:eastAsia="en-US"/>
        </w:rPr>
        <w:t>,</w:t>
      </w:r>
      <w:r w:rsidRPr="00D967E1">
        <w:rPr>
          <w:lang w:eastAsia="en-US"/>
        </w:rPr>
        <w:t xml:space="preserve"> </w:t>
      </w:r>
      <w:r w:rsidR="00D967E1" w:rsidRPr="00D967E1">
        <w:rPr>
          <w:lang w:eastAsia="en-US"/>
        </w:rPr>
        <w:t>«</w:t>
      </w:r>
      <w:r w:rsidR="009C3EB2" w:rsidRPr="00D967E1">
        <w:rPr>
          <w:noProof/>
        </w:rPr>
        <w:drawing>
          <wp:inline distT="0" distB="0" distL="0" distR="0" wp14:anchorId="720B6D3C" wp14:editId="3B6A9799">
            <wp:extent cx="1285714" cy="200000"/>
            <wp:effectExtent l="19050" t="19050" r="10160" b="10160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200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4C112A" w:rsidRPr="00D967E1" w:rsidRDefault="004C112A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Пользователю предоставлена возможность </w:t>
      </w:r>
      <w:r w:rsidRPr="00D967E1">
        <w:t xml:space="preserve">создания нового </w:t>
      </w:r>
      <w:r w:rsidR="009C3EB2" w:rsidRPr="00D967E1">
        <w:t>типа платежа</w:t>
      </w:r>
      <w:r w:rsidRPr="00D967E1">
        <w:t xml:space="preserve"> по кнопке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0346ABB7" wp14:editId="49364ADF">
            <wp:extent cx="819150" cy="304800"/>
            <wp:effectExtent l="19050" t="19050" r="19050" b="19050"/>
            <wp:docPr id="66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04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. При нажатии на кнопку на странице откроется соответствующая форма </w:t>
      </w:r>
      <w:r w:rsidR="009C3EB2" w:rsidRPr="00D967E1">
        <w:t>типа платежа</w:t>
      </w:r>
      <w:r w:rsidRPr="00D967E1">
        <w:t xml:space="preserve"> с возможностью заполнить поля и сохранить.</w:t>
      </w:r>
    </w:p>
    <w:p w:rsidR="004C112A" w:rsidRPr="00D967E1" w:rsidRDefault="004C112A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lastRenderedPageBreak/>
        <w:t xml:space="preserve">В списке </w:t>
      </w:r>
      <w:r w:rsidR="009C3EB2" w:rsidRPr="00D967E1">
        <w:rPr>
          <w:lang w:eastAsia="en-US"/>
        </w:rPr>
        <w:t>типов платежей</w:t>
      </w:r>
      <w:r w:rsidRPr="00D967E1">
        <w:rPr>
          <w:lang w:eastAsia="en-US"/>
        </w:rPr>
        <w:t xml:space="preserve"> пользователю предоставлена возможность редактирования </w:t>
      </w:r>
      <w:r w:rsidR="009C3EB2" w:rsidRPr="00D967E1">
        <w:rPr>
          <w:lang w:eastAsia="en-US"/>
        </w:rPr>
        <w:t xml:space="preserve">карточек </w:t>
      </w:r>
      <w:r w:rsidRPr="00D967E1">
        <w:rPr>
          <w:lang w:eastAsia="en-US"/>
        </w:rPr>
        <w:t xml:space="preserve">по кнопке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42E31A1E" wp14:editId="1D6DB7DC">
            <wp:extent cx="361950" cy="228600"/>
            <wp:effectExtent l="19050" t="19050" r="19050" b="19050"/>
            <wp:docPr id="66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t>.</w:t>
      </w:r>
      <w:r w:rsidR="001E1534" w:rsidRPr="00D967E1">
        <w:t xml:space="preserve"> </w:t>
      </w:r>
      <w:r w:rsidRPr="00D967E1">
        <w:rPr>
          <w:lang w:eastAsia="en-US"/>
        </w:rPr>
        <w:t xml:space="preserve">После нажатия кнопки, откроется форма </w:t>
      </w:r>
      <w:r w:rsidR="009C3EB2" w:rsidRPr="00D967E1">
        <w:rPr>
          <w:lang w:eastAsia="en-US"/>
        </w:rPr>
        <w:t>типа платежа</w:t>
      </w:r>
      <w:r w:rsidRPr="00D967E1">
        <w:rPr>
          <w:lang w:eastAsia="en-US"/>
        </w:rPr>
        <w:t xml:space="preserve"> с возможностью внести изменения и сохранить.</w:t>
      </w:r>
    </w:p>
    <w:p w:rsidR="004C112A" w:rsidRPr="00D967E1" w:rsidRDefault="001E1534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Также в</w:t>
      </w:r>
      <w:r w:rsidR="004C112A" w:rsidRPr="00D967E1">
        <w:rPr>
          <w:lang w:eastAsia="en-US"/>
        </w:rPr>
        <w:t xml:space="preserve"> списке </w:t>
      </w:r>
      <w:r w:rsidR="009C3EB2" w:rsidRPr="00D967E1">
        <w:rPr>
          <w:lang w:eastAsia="en-US"/>
        </w:rPr>
        <w:t>типов платежей</w:t>
      </w:r>
      <w:r w:rsidRPr="00D967E1">
        <w:rPr>
          <w:lang w:eastAsia="en-US"/>
        </w:rPr>
        <w:t xml:space="preserve"> </w:t>
      </w:r>
      <w:r w:rsidR="004C112A" w:rsidRPr="00D967E1">
        <w:rPr>
          <w:lang w:eastAsia="en-US"/>
        </w:rPr>
        <w:t xml:space="preserve">пользователю предоставлена возможность удаления </w:t>
      </w:r>
      <w:r w:rsidR="00E07E13" w:rsidRPr="00D967E1">
        <w:rPr>
          <w:lang w:eastAsia="en-US"/>
        </w:rPr>
        <w:t>типа платежа</w:t>
      </w:r>
      <w:r w:rsidR="004C112A" w:rsidRPr="00D967E1">
        <w:rPr>
          <w:lang w:eastAsia="en-US"/>
        </w:rPr>
        <w:t xml:space="preserve"> по кнопке </w:t>
      </w:r>
      <w:r w:rsidR="00D967E1" w:rsidRPr="00D967E1">
        <w:rPr>
          <w:lang w:eastAsia="en-US"/>
        </w:rPr>
        <w:t>«</w:t>
      </w:r>
      <w:r w:rsidR="004C112A" w:rsidRPr="00D967E1">
        <w:rPr>
          <w:noProof/>
        </w:rPr>
        <w:drawing>
          <wp:inline distT="0" distB="0" distL="0" distR="0" wp14:anchorId="153326ED" wp14:editId="666907D2">
            <wp:extent cx="247650" cy="180975"/>
            <wp:effectExtent l="19050" t="19050" r="19050" b="28575"/>
            <wp:docPr id="67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="004C112A" w:rsidRPr="00D967E1">
        <w:t>.</w:t>
      </w:r>
      <w:r w:rsidRPr="00D967E1">
        <w:t xml:space="preserve"> </w:t>
      </w:r>
      <w:r w:rsidR="004C112A" w:rsidRPr="00D967E1">
        <w:rPr>
          <w:lang w:eastAsia="en-US"/>
        </w:rPr>
        <w:t xml:space="preserve">После подтверждения удаления, </w:t>
      </w:r>
      <w:r w:rsidR="00E07E13" w:rsidRPr="00D967E1">
        <w:rPr>
          <w:lang w:eastAsia="en-US"/>
        </w:rPr>
        <w:t>тип платежа</w:t>
      </w:r>
      <w:r w:rsidR="004C112A" w:rsidRPr="00D967E1">
        <w:rPr>
          <w:lang w:eastAsia="en-US"/>
        </w:rPr>
        <w:t xml:space="preserve"> удалится из списка.</w:t>
      </w:r>
    </w:p>
    <w:p w:rsidR="004C112A" w:rsidRPr="00D967E1" w:rsidRDefault="004C112A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работы со списком пользователю предоставлены функциональные решения:</w:t>
      </w:r>
    </w:p>
    <w:p w:rsidR="004C112A" w:rsidRPr="00D967E1" w:rsidRDefault="004C112A" w:rsidP="00D967E1">
      <w:pPr>
        <w:numPr>
          <w:ilvl w:val="0"/>
          <w:numId w:val="31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пейджер</w:t>
      </w:r>
      <w:proofErr w:type="gramEnd"/>
      <w:r w:rsidRPr="00D967E1">
        <w:rPr>
          <w:lang w:eastAsia="en-US"/>
        </w:rPr>
        <w:t xml:space="preserve"> над и под списком с возможностью постраничного перехода по списку в прямом и обратном направлении, и переход на первую/последнюю страницу списка –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665DE631" wp14:editId="3B54DD03">
            <wp:extent cx="2028825" cy="257175"/>
            <wp:effectExtent l="19050" t="19050" r="28575" b="28575"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;</w:t>
      </w:r>
    </w:p>
    <w:p w:rsidR="004C112A" w:rsidRPr="00D967E1" w:rsidRDefault="004C112A" w:rsidP="00D967E1">
      <w:pPr>
        <w:numPr>
          <w:ilvl w:val="0"/>
          <w:numId w:val="31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настройка</w:t>
      </w:r>
      <w:proofErr w:type="gramEnd"/>
      <w:r w:rsidRPr="00D967E1">
        <w:rPr>
          <w:lang w:eastAsia="en-US"/>
        </w:rPr>
        <w:t xml:space="preserve"> количества результатов на странице </w:t>
      </w:r>
      <w:r w:rsidR="00D967E1" w:rsidRPr="00D967E1">
        <w:rPr>
          <w:lang w:eastAsia="en-US"/>
        </w:rPr>
        <w:t>«</w:t>
      </w:r>
      <w:r w:rsidR="009C3EB2" w:rsidRPr="00D967E1">
        <w:rPr>
          <w:lang w:eastAsia="en-US"/>
        </w:rPr>
        <w:t> </w:t>
      </w:r>
      <w:r w:rsidRPr="00D967E1">
        <w:rPr>
          <w:noProof/>
        </w:rPr>
        <w:drawing>
          <wp:inline distT="0" distB="0" distL="0" distR="0" wp14:anchorId="41AF958E" wp14:editId="08093DC8">
            <wp:extent cx="1743075" cy="238125"/>
            <wp:effectExtent l="19050" t="19050" r="28575" b="28575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B7515B" w:rsidRPr="00D967E1" w:rsidRDefault="00B7515B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776" w:name="_Toc491882909"/>
      <w:r w:rsidRPr="00D967E1">
        <w:rPr>
          <w:sz w:val="24"/>
          <w:szCs w:val="24"/>
        </w:rPr>
        <w:t xml:space="preserve">Работа пользователей с карточкой типа платежа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Тип платежа</w:t>
      </w:r>
      <w:r w:rsidR="00D967E1" w:rsidRPr="00D967E1">
        <w:rPr>
          <w:sz w:val="24"/>
          <w:szCs w:val="24"/>
        </w:rPr>
        <w:t>»</w:t>
      </w:r>
      <w:bookmarkEnd w:id="776"/>
    </w:p>
    <w:p w:rsidR="00923CCB" w:rsidRPr="00D967E1" w:rsidRDefault="00923CCB" w:rsidP="00D967E1">
      <w:pPr>
        <w:ind w:firstLine="709"/>
        <w:jc w:val="both"/>
      </w:pPr>
      <w:r w:rsidRPr="00D967E1">
        <w:t xml:space="preserve">Для добавления нового </w:t>
      </w:r>
      <w:r w:rsidR="00D967E1" w:rsidRPr="00D967E1">
        <w:t>«</w:t>
      </w:r>
      <w:r w:rsidRPr="00D967E1">
        <w:t>Типа платежа</w:t>
      </w:r>
      <w:r w:rsidR="00D967E1" w:rsidRPr="00D967E1">
        <w:t>»</w:t>
      </w:r>
      <w:r w:rsidRPr="00D967E1">
        <w:t xml:space="preserve">, нужно нажать на кнопку </w:t>
      </w:r>
      <w:proofErr w:type="gramStart"/>
      <w:r w:rsidR="00D967E1" w:rsidRPr="00D967E1">
        <w:t>«</w:t>
      </w:r>
      <w:r w:rsidR="00F84B28" w:rsidRPr="00D967E1">
        <w:t> </w:t>
      </w:r>
      <w:r w:rsidRPr="00D967E1">
        <w:rPr>
          <w:noProof/>
        </w:rPr>
        <w:drawing>
          <wp:inline distT="0" distB="0" distL="0" distR="0" wp14:anchorId="6593E949" wp14:editId="7669883B">
            <wp:extent cx="933450" cy="352425"/>
            <wp:effectExtent l="19050" t="19050" r="19050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proofErr w:type="gramEnd"/>
      <w:r w:rsidRPr="00D967E1">
        <w:t xml:space="preserve">. После чего откроется модальное окно </w:t>
      </w:r>
      <w:r w:rsidR="00D967E1" w:rsidRPr="00D967E1">
        <w:t>«</w:t>
      </w:r>
      <w:r w:rsidRPr="00D967E1">
        <w:t>Добавить тип платежа</w:t>
      </w:r>
      <w:r w:rsidR="00D967E1" w:rsidRPr="00D967E1">
        <w:t>»</w:t>
      </w:r>
      <w:r w:rsidRPr="00D967E1">
        <w:t xml:space="preserve">, с обязательными полями </w:t>
      </w:r>
      <w:r w:rsidR="00D967E1" w:rsidRPr="00D967E1">
        <w:t>«</w:t>
      </w:r>
      <w:r w:rsidRPr="00D967E1">
        <w:t>Наименование</w:t>
      </w:r>
      <w:r w:rsidR="00D967E1" w:rsidRPr="00D967E1">
        <w:t>»</w:t>
      </w:r>
      <w:r w:rsidRPr="00D967E1">
        <w:t xml:space="preserve"> и </w:t>
      </w:r>
      <w:r w:rsidR="00D967E1" w:rsidRPr="00D967E1">
        <w:t>«</w:t>
      </w:r>
      <w:r w:rsidRPr="00D967E1">
        <w:t>Организация</w:t>
      </w:r>
      <w:r w:rsidR="00D967E1" w:rsidRPr="00D967E1">
        <w:t>»</w:t>
      </w:r>
      <w:r w:rsidRPr="00D967E1">
        <w:t xml:space="preserve"> и с возможностью сохранить по кнопке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499C4328" wp14:editId="0AC93BF6">
            <wp:extent cx="971550" cy="352425"/>
            <wp:effectExtent l="19050" t="19050" r="19050" b="285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>. После сохранения нового типа платежа, он отобразится в списке.</w:t>
      </w:r>
      <w:bookmarkEnd w:id="774"/>
      <w:bookmarkEnd w:id="775"/>
    </w:p>
    <w:p w:rsidR="00923CCB" w:rsidRPr="00D967E1" w:rsidRDefault="00923CCB" w:rsidP="00D967E1">
      <w:pPr>
        <w:jc w:val="center"/>
      </w:pPr>
      <w:r w:rsidRPr="00D967E1">
        <w:rPr>
          <w:noProof/>
        </w:rPr>
        <w:drawing>
          <wp:inline distT="0" distB="0" distL="0" distR="0" wp14:anchorId="650E0B74" wp14:editId="66DA5F18">
            <wp:extent cx="4333875" cy="1619016"/>
            <wp:effectExtent l="19050" t="19050" r="9525" b="196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868" cy="162723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C112A" w:rsidRPr="00D967E1" w:rsidRDefault="004C112A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215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Окно создания типа платежа</w:t>
      </w:r>
    </w:p>
    <w:p w:rsidR="00923CCB" w:rsidRPr="00D967E1" w:rsidRDefault="00923CCB" w:rsidP="00D967E1">
      <w:pPr>
        <w:ind w:firstLine="709"/>
        <w:jc w:val="both"/>
      </w:pPr>
      <w:bookmarkStart w:id="777" w:name="_Toc414962955"/>
      <w:bookmarkStart w:id="778" w:name="_Toc414963019"/>
      <w:r w:rsidRPr="00D967E1">
        <w:t xml:space="preserve">Для редактирования существующих типов платежей нужно нажать на кнопку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627F0285" wp14:editId="3D908A40">
            <wp:extent cx="247650" cy="190500"/>
            <wp:effectExtent l="19050" t="19050" r="19050" b="190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в поле нужной записи или двойным щелчком манипулятора </w:t>
      </w:r>
      <w:r w:rsidR="00D967E1" w:rsidRPr="00D967E1">
        <w:t>«</w:t>
      </w:r>
      <w:r w:rsidRPr="00D967E1">
        <w:t>мышь</w:t>
      </w:r>
      <w:r w:rsidR="00D967E1" w:rsidRPr="00D967E1">
        <w:t>»</w:t>
      </w:r>
      <w:r w:rsidRPr="00D967E1">
        <w:t xml:space="preserve"> по нужной записи. После чего откроется модальное окно </w:t>
      </w:r>
      <w:r w:rsidR="00D967E1" w:rsidRPr="00D967E1">
        <w:t>«</w:t>
      </w:r>
      <w:r w:rsidRPr="00D967E1">
        <w:t>Редактировать тип платежа</w:t>
      </w:r>
      <w:r w:rsidR="00D967E1" w:rsidRPr="00D967E1">
        <w:t>»</w:t>
      </w:r>
      <w:r w:rsidRPr="00D967E1">
        <w:t xml:space="preserve">, с возможностью сохранить изменения по кнопке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6D147C3C" wp14:editId="45EEF279">
            <wp:extent cx="971550" cy="352425"/>
            <wp:effectExtent l="19050" t="19050" r="19050" b="28575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>. После сохранения изменений, редактированный тип платежа отобразится в списке</w:t>
      </w:r>
      <w:r w:rsidR="00C9416A" w:rsidRPr="00D967E1">
        <w:t>.</w:t>
      </w:r>
    </w:p>
    <w:p w:rsidR="00923CCB" w:rsidRPr="00D967E1" w:rsidRDefault="00923CCB" w:rsidP="00D967E1">
      <w:pPr>
        <w:jc w:val="center"/>
      </w:pPr>
      <w:r w:rsidRPr="00D967E1">
        <w:rPr>
          <w:noProof/>
        </w:rPr>
        <w:lastRenderedPageBreak/>
        <w:drawing>
          <wp:inline distT="0" distB="0" distL="0" distR="0" wp14:anchorId="7AD8DC5A" wp14:editId="6C8A6513">
            <wp:extent cx="4333875" cy="1596525"/>
            <wp:effectExtent l="19050" t="19050" r="9525" b="2286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395" cy="16055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C112A" w:rsidRPr="00D967E1" w:rsidRDefault="004C112A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216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Окно редактирования типа платежа</w:t>
      </w:r>
    </w:p>
    <w:p w:rsidR="00923CCB" w:rsidRPr="00D967E1" w:rsidRDefault="00923CCB" w:rsidP="00D967E1">
      <w:pPr>
        <w:ind w:firstLine="709"/>
        <w:jc w:val="both"/>
      </w:pPr>
      <w:r w:rsidRPr="00D967E1">
        <w:t xml:space="preserve">Для </w:t>
      </w:r>
      <w:r w:rsidR="00A51684" w:rsidRPr="00D967E1">
        <w:t xml:space="preserve">оператора справочника поле организации будет автоматически заполнено данными организации, к которой привязан пользователь. Администратору ГИС ГМП для </w:t>
      </w:r>
      <w:r w:rsidRPr="00D967E1">
        <w:t xml:space="preserve">добавления организации, нужно нажать на кнопку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145477D3" wp14:editId="07859F1D">
            <wp:extent cx="933450" cy="352425"/>
            <wp:effectExtent l="19050" t="19050" r="19050" b="28575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. После чего откроется модальное окно </w:t>
      </w:r>
      <w:r w:rsidR="00D967E1" w:rsidRPr="00D967E1">
        <w:t>«</w:t>
      </w:r>
      <w:r w:rsidRPr="00D967E1">
        <w:t>Выбор организации</w:t>
      </w:r>
      <w:r w:rsidR="00D967E1" w:rsidRPr="00D967E1">
        <w:t>»</w:t>
      </w:r>
      <w:r w:rsidRPr="00D967E1">
        <w:t xml:space="preserve">: </w:t>
      </w:r>
    </w:p>
    <w:p w:rsidR="00923CCB" w:rsidRPr="00D967E1" w:rsidRDefault="00923CCB" w:rsidP="00D967E1">
      <w:pPr>
        <w:jc w:val="center"/>
      </w:pPr>
      <w:r w:rsidRPr="00D967E1">
        <w:rPr>
          <w:noProof/>
        </w:rPr>
        <w:lastRenderedPageBreak/>
        <w:drawing>
          <wp:inline distT="0" distB="0" distL="0" distR="0" wp14:anchorId="2C35DDA0" wp14:editId="2983FE8B">
            <wp:extent cx="5300110" cy="6777893"/>
            <wp:effectExtent l="19050" t="19050" r="15240" b="23495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5307603" cy="678747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112A" w:rsidRPr="00D967E1" w:rsidRDefault="004C112A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217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Окно выбора организации</w:t>
      </w:r>
    </w:p>
    <w:bookmarkEnd w:id="777"/>
    <w:bookmarkEnd w:id="778"/>
    <w:p w:rsidR="00923CCB" w:rsidRPr="00D967E1" w:rsidRDefault="00923CCB" w:rsidP="00D967E1">
      <w:pPr>
        <w:ind w:firstLine="709"/>
        <w:jc w:val="both"/>
      </w:pPr>
      <w:r w:rsidRPr="00D967E1">
        <w:t xml:space="preserve">Для удаления существующих типов платежей нужно нажать на кнопку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47C8F5E9" wp14:editId="038EB634">
            <wp:extent cx="219075" cy="200025"/>
            <wp:effectExtent l="19050" t="19050" r="28575" b="2857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в поле нужной записи. После чего откроется окно</w:t>
      </w:r>
      <w:r w:rsidR="00B7515B" w:rsidRPr="00D967E1">
        <w:t>-</w:t>
      </w:r>
      <w:r w:rsidRPr="00D967E1">
        <w:t xml:space="preserve">уведомление </w:t>
      </w:r>
      <w:r w:rsidR="00D967E1" w:rsidRPr="00D967E1">
        <w:t>«</w:t>
      </w:r>
      <w:r w:rsidRPr="00D967E1">
        <w:t xml:space="preserve">Вы действительно хотите удалить </w:t>
      </w:r>
      <w:r w:rsidR="00D967E1" w:rsidRPr="00D967E1">
        <w:t>«</w:t>
      </w:r>
      <w:r w:rsidRPr="00D967E1">
        <w:t>...</w:t>
      </w:r>
      <w:r w:rsidR="00D967E1" w:rsidRPr="00D967E1">
        <w:t>»</w:t>
      </w:r>
      <w:r w:rsidRPr="00D967E1">
        <w:t>?</w:t>
      </w:r>
      <w:r w:rsidR="00D967E1" w:rsidRPr="00D967E1">
        <w:t>»</w:t>
      </w:r>
      <w:r w:rsidRPr="00D967E1">
        <w:t>, после положительного ответа запись успешно удалится и не будет отображаться в списке.</w:t>
      </w:r>
    </w:p>
    <w:p w:rsidR="009C3EB2" w:rsidRPr="00D967E1" w:rsidRDefault="009C3EB2" w:rsidP="00D967E1">
      <w:pPr>
        <w:jc w:val="center"/>
      </w:pPr>
      <w:r w:rsidRPr="00D967E1">
        <w:rPr>
          <w:noProof/>
        </w:rPr>
        <w:lastRenderedPageBreak/>
        <w:drawing>
          <wp:inline distT="0" distB="0" distL="0" distR="0" wp14:anchorId="14F0921B" wp14:editId="6C21C589">
            <wp:extent cx="4086225" cy="1581765"/>
            <wp:effectExtent l="19050" t="19050" r="9525" b="19050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095932" cy="15855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3EB2" w:rsidRPr="00D967E1" w:rsidRDefault="009C3EB2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218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Окно подтверждения удаления типа платежа</w:t>
      </w:r>
    </w:p>
    <w:p w:rsidR="00923CCB" w:rsidRPr="00D967E1" w:rsidRDefault="00923CCB" w:rsidP="00D967E1">
      <w:pPr>
        <w:pStyle w:val="3"/>
        <w:spacing w:before="0" w:after="0"/>
        <w:rPr>
          <w:sz w:val="24"/>
          <w:szCs w:val="24"/>
        </w:rPr>
      </w:pPr>
      <w:bookmarkStart w:id="779" w:name="_Toc491882910"/>
      <w:r w:rsidRPr="00D967E1">
        <w:rPr>
          <w:sz w:val="24"/>
          <w:szCs w:val="24"/>
        </w:rPr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Коды стран мира</w:t>
      </w:r>
      <w:r w:rsidR="00D967E1" w:rsidRPr="00D967E1">
        <w:rPr>
          <w:sz w:val="24"/>
          <w:szCs w:val="24"/>
        </w:rPr>
        <w:t>»</w:t>
      </w:r>
      <w:bookmarkEnd w:id="779"/>
    </w:p>
    <w:p w:rsidR="00923CCB" w:rsidRPr="00D967E1" w:rsidRDefault="00923CCB" w:rsidP="00D967E1">
      <w:pPr>
        <w:ind w:firstLine="709"/>
        <w:jc w:val="both"/>
      </w:pPr>
      <w:r w:rsidRPr="00D967E1">
        <w:t xml:space="preserve">Данные из справочника </w:t>
      </w:r>
      <w:r w:rsidR="00D967E1" w:rsidRPr="00D967E1">
        <w:t>«</w:t>
      </w:r>
      <w:r w:rsidRPr="00D967E1">
        <w:t>Коды стран мира</w:t>
      </w:r>
      <w:r w:rsidR="00D967E1" w:rsidRPr="00D967E1">
        <w:t>»</w:t>
      </w:r>
      <w:r w:rsidR="001E1534" w:rsidRPr="00D967E1">
        <w:t xml:space="preserve"> </w:t>
      </w:r>
      <w:r w:rsidRPr="00D967E1">
        <w:t xml:space="preserve">используются при создании нового начисления в информационном блоке </w:t>
      </w:r>
      <w:r w:rsidR="00D967E1" w:rsidRPr="00D967E1">
        <w:t>«</w:t>
      </w:r>
      <w:r w:rsidRPr="00D967E1">
        <w:t>Плательщик</w:t>
      </w:r>
      <w:r w:rsidR="00D967E1" w:rsidRPr="00D967E1">
        <w:t>»</w:t>
      </w:r>
      <w:r w:rsidRPr="00D967E1">
        <w:t xml:space="preserve">, в поле </w:t>
      </w:r>
      <w:r w:rsidR="00D967E1" w:rsidRPr="00D967E1">
        <w:t>«</w:t>
      </w:r>
      <w:r w:rsidRPr="00D967E1">
        <w:t>Код страны</w:t>
      </w:r>
      <w:r w:rsidR="00D967E1" w:rsidRPr="00D967E1">
        <w:t>»</w:t>
      </w:r>
      <w:r w:rsidRPr="00D967E1">
        <w:t>:</w:t>
      </w:r>
    </w:p>
    <w:p w:rsidR="00923CCB" w:rsidRPr="00D967E1" w:rsidRDefault="00923CCB" w:rsidP="00D967E1">
      <w:pPr>
        <w:jc w:val="center"/>
      </w:pPr>
      <w:r w:rsidRPr="00D967E1">
        <w:rPr>
          <w:noProof/>
        </w:rPr>
        <w:drawing>
          <wp:inline distT="0" distB="0" distL="0" distR="0" wp14:anchorId="66A40DA8" wp14:editId="3EACCDA8">
            <wp:extent cx="5343525" cy="2813284"/>
            <wp:effectExtent l="19050" t="19050" r="9525" b="2540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68" cy="281799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C112A" w:rsidRPr="00D967E1" w:rsidRDefault="004C112A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219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Раздел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Коды стран мира</w:t>
      </w:r>
      <w:r w:rsidR="00D967E1" w:rsidRPr="00D967E1">
        <w:rPr>
          <w:sz w:val="24"/>
          <w:szCs w:val="24"/>
        </w:rPr>
        <w:t>»</w:t>
      </w:r>
    </w:p>
    <w:p w:rsidR="00B7515B" w:rsidRPr="00D967E1" w:rsidRDefault="00B7515B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780" w:name="_Toc491882911"/>
      <w:bookmarkStart w:id="781" w:name="_Toc414962958"/>
      <w:bookmarkStart w:id="782" w:name="_Toc414963022"/>
      <w:r w:rsidRPr="00D967E1">
        <w:rPr>
          <w:sz w:val="24"/>
          <w:szCs w:val="24"/>
        </w:rPr>
        <w:t xml:space="preserve">Фильтрация и поиск </w:t>
      </w:r>
      <w:r w:rsidR="0038168F" w:rsidRPr="00D967E1">
        <w:rPr>
          <w:sz w:val="24"/>
          <w:szCs w:val="24"/>
        </w:rPr>
        <w:t>кодов стран мира</w:t>
      </w:r>
      <w:r w:rsidRPr="00D967E1">
        <w:rPr>
          <w:sz w:val="24"/>
          <w:szCs w:val="24"/>
        </w:rPr>
        <w:t xml:space="preserve">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Коды стран мира</w:t>
      </w:r>
      <w:r w:rsidR="00D967E1" w:rsidRPr="00D967E1">
        <w:rPr>
          <w:sz w:val="24"/>
          <w:szCs w:val="24"/>
        </w:rPr>
        <w:t>»</w:t>
      </w:r>
      <w:bookmarkEnd w:id="780"/>
    </w:p>
    <w:p w:rsidR="0038168F" w:rsidRPr="00D967E1" w:rsidRDefault="00923CCB" w:rsidP="00D967E1">
      <w:pPr>
        <w:ind w:firstLine="709"/>
        <w:jc w:val="both"/>
      </w:pPr>
      <w:r w:rsidRPr="00D967E1">
        <w:t xml:space="preserve">В данном подразделе предоставлена возможность выполнения поиска по наименованию страны. Для осуществления поиска нужно ввести нужную информацию в поле </w:t>
      </w:r>
      <w:r w:rsidR="00D967E1" w:rsidRPr="00D967E1">
        <w:t>«</w:t>
      </w:r>
      <w:r w:rsidRPr="00D967E1">
        <w:t>Наименование страны</w:t>
      </w:r>
      <w:r w:rsidR="00D967E1" w:rsidRPr="00D967E1">
        <w:t>»</w:t>
      </w:r>
      <w:r w:rsidRPr="00D967E1">
        <w:t xml:space="preserve"> и нажать кнопку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065A87E4" wp14:editId="5A1BF1D8">
            <wp:extent cx="171450" cy="180975"/>
            <wp:effectExtent l="19050" t="19050" r="19050" b="28575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. В списке отобразится искомая информация. Для очистки поля нужно нажать кнопку </w:t>
      </w:r>
      <w:proofErr w:type="gramStart"/>
      <w:r w:rsidR="00D967E1" w:rsidRPr="00D967E1">
        <w:t>«</w:t>
      </w:r>
      <w:r w:rsidR="000C318D" w:rsidRPr="00D967E1">
        <w:t> </w:t>
      </w:r>
      <w:r w:rsidRPr="00D967E1">
        <w:rPr>
          <w:noProof/>
        </w:rPr>
        <w:drawing>
          <wp:inline distT="0" distB="0" distL="0" distR="0" wp14:anchorId="7D19D843" wp14:editId="638A78A6">
            <wp:extent cx="190500" cy="161925"/>
            <wp:effectExtent l="19050" t="19050" r="19050" b="28575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proofErr w:type="gramEnd"/>
      <w:r w:rsidRPr="00D967E1">
        <w:t>.</w:t>
      </w:r>
      <w:bookmarkEnd w:id="781"/>
      <w:bookmarkEnd w:id="782"/>
    </w:p>
    <w:p w:rsidR="0038168F" w:rsidRPr="00D967E1" w:rsidRDefault="0038168F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783" w:name="_Toc491882912"/>
      <w:r w:rsidRPr="00D967E1">
        <w:rPr>
          <w:sz w:val="24"/>
          <w:szCs w:val="24"/>
        </w:rPr>
        <w:t xml:space="preserve">Работа пользователя со списком кодов стран мира подраздела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Коды стран мира</w:t>
      </w:r>
      <w:r w:rsidR="00D967E1" w:rsidRPr="00D967E1">
        <w:rPr>
          <w:sz w:val="24"/>
          <w:szCs w:val="24"/>
        </w:rPr>
        <w:t>»</w:t>
      </w:r>
      <w:bookmarkEnd w:id="783"/>
    </w:p>
    <w:p w:rsidR="0038168F" w:rsidRPr="00D967E1" w:rsidRDefault="0038168F" w:rsidP="00D967E1">
      <w:pPr>
        <w:ind w:firstLine="709"/>
        <w:jc w:val="both"/>
        <w:rPr>
          <w:lang w:eastAsia="en-US"/>
        </w:rPr>
      </w:pPr>
      <w:r w:rsidRPr="00D967E1">
        <w:t xml:space="preserve">По умолчанию данные в списке отсортированы в прямой алфавитной последовательности по столбцу </w:t>
      </w:r>
      <w:r w:rsidR="00D967E1" w:rsidRPr="00D967E1">
        <w:t>«</w:t>
      </w:r>
      <w:r w:rsidRPr="00D967E1">
        <w:t>Наименование</w:t>
      </w:r>
      <w:r w:rsidR="00D967E1" w:rsidRPr="00D967E1">
        <w:t>»</w:t>
      </w:r>
      <w:r w:rsidRPr="00D967E1">
        <w:rPr>
          <w:lang w:eastAsia="en-US"/>
        </w:rPr>
        <w:t>.</w:t>
      </w:r>
    </w:p>
    <w:p w:rsidR="0038168F" w:rsidRPr="00D967E1" w:rsidRDefault="0038168F" w:rsidP="00D967E1">
      <w:pPr>
        <w:jc w:val="center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52437150" wp14:editId="005EF151">
            <wp:extent cx="5343081" cy="2136775"/>
            <wp:effectExtent l="19050" t="19050" r="10160" b="15875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41"/>
                    <a:stretch/>
                  </pic:blipFill>
                  <pic:spPr bwMode="auto">
                    <a:xfrm>
                      <a:off x="0" y="0"/>
                      <a:ext cx="5352468" cy="2140529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68F" w:rsidRPr="00D967E1" w:rsidRDefault="0038168F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220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Список кодов стран мира</w:t>
      </w:r>
    </w:p>
    <w:p w:rsidR="0038168F" w:rsidRPr="00D967E1" w:rsidRDefault="0038168F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кодов стран мира подраздела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Коды стран мира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отображается информация:</w:t>
      </w:r>
    </w:p>
    <w:p w:rsidR="0038168F" w:rsidRPr="00D967E1" w:rsidRDefault="0038168F" w:rsidP="00D967E1">
      <w:pPr>
        <w:pStyle w:val="af0"/>
        <w:numPr>
          <w:ilvl w:val="3"/>
          <w:numId w:val="12"/>
        </w:numPr>
        <w:tabs>
          <w:tab w:val="clear" w:pos="4140"/>
          <w:tab w:val="num" w:pos="1134"/>
        </w:tabs>
        <w:ind w:left="0" w:firstLine="709"/>
        <w:rPr>
          <w:lang w:eastAsia="en-US"/>
        </w:rPr>
      </w:pPr>
      <w:r w:rsidRPr="00D967E1">
        <w:rPr>
          <w:noProof/>
        </w:rPr>
        <w:drawing>
          <wp:inline distT="0" distB="0" distL="0" distR="0" wp14:anchorId="555C6F71" wp14:editId="562C12AD">
            <wp:extent cx="571429" cy="219048"/>
            <wp:effectExtent l="19050" t="19050" r="19685" b="1016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571429" cy="21904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1E1534" w:rsidRPr="00D967E1">
        <w:rPr>
          <w:lang w:eastAsia="en-US"/>
        </w:rPr>
        <w:t xml:space="preserve"> </w:t>
      </w:r>
      <w:r w:rsidRPr="00D967E1">
        <w:rPr>
          <w:lang w:eastAsia="en-US"/>
        </w:rPr>
        <w:t>– порядковый номер в списке;</w:t>
      </w:r>
    </w:p>
    <w:p w:rsidR="0038168F" w:rsidRPr="00D967E1" w:rsidRDefault="0038168F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73D549CA" wp14:editId="587CCD82">
            <wp:extent cx="1552381" cy="190476"/>
            <wp:effectExtent l="19050" t="19050" r="10160" b="19685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1552381" cy="19047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1E1534" w:rsidRPr="00D967E1">
        <w:rPr>
          <w:lang w:eastAsia="en-US"/>
        </w:rPr>
        <w:t xml:space="preserve"> </w:t>
      </w:r>
      <w:r w:rsidRPr="00D967E1">
        <w:rPr>
          <w:lang w:eastAsia="en-US"/>
        </w:rPr>
        <w:t>– наименование страны;</w:t>
      </w:r>
    </w:p>
    <w:p w:rsidR="0038168F" w:rsidRPr="00D967E1" w:rsidRDefault="0038168F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46E4C945" wp14:editId="520A3C20">
            <wp:extent cx="1057143" cy="190476"/>
            <wp:effectExtent l="19050" t="19050" r="10160" b="19685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1057143" cy="19047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D967E1">
        <w:rPr>
          <w:lang w:eastAsia="en-US"/>
        </w:rPr>
        <w:t xml:space="preserve"> –</w:t>
      </w:r>
      <w:r w:rsidR="001E1534" w:rsidRPr="00D967E1">
        <w:rPr>
          <w:lang w:eastAsia="en-US"/>
        </w:rPr>
        <w:t xml:space="preserve"> </w:t>
      </w:r>
      <w:r w:rsidRPr="00D967E1">
        <w:t>код страны мира</w:t>
      </w:r>
      <w:r w:rsidRPr="00D967E1">
        <w:rPr>
          <w:lang w:eastAsia="en-US"/>
        </w:rPr>
        <w:t>;</w:t>
      </w:r>
    </w:p>
    <w:p w:rsidR="0038168F" w:rsidRPr="00D967E1" w:rsidRDefault="0038168F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6DB16C37" wp14:editId="4A917CF4">
            <wp:extent cx="590550" cy="276225"/>
            <wp:effectExtent l="19050" t="19050" r="19050" b="28575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76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E1534" w:rsidRPr="00D967E1">
        <w:rPr>
          <w:lang w:eastAsia="en-US"/>
        </w:rPr>
        <w:t xml:space="preserve"> </w:t>
      </w:r>
      <w:r w:rsidRPr="00D967E1">
        <w:rPr>
          <w:lang w:eastAsia="en-US"/>
        </w:rPr>
        <w:t>– в поле доступны пиктограммы</w:t>
      </w:r>
      <w:r w:rsidR="00D967E1" w:rsidRPr="00D967E1">
        <w:rPr>
          <w:lang w:eastAsia="en-US"/>
        </w:rPr>
        <w:t>»</w:t>
      </w:r>
      <w:r w:rsidRPr="00D967E1">
        <w:rPr>
          <w:noProof/>
        </w:rPr>
        <w:drawing>
          <wp:inline distT="0" distB="0" distL="0" distR="0" wp14:anchorId="4A7389F6" wp14:editId="4D807CBB">
            <wp:extent cx="247650" cy="190500"/>
            <wp:effectExtent l="19050" t="19050" r="19050" b="19050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Pr="00D967E1">
        <w:t xml:space="preserve">– для редактирования кода страны,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553DEE05" wp14:editId="43E118B9">
            <wp:extent cx="219075" cy="200025"/>
            <wp:effectExtent l="19050" t="19050" r="28575" b="28575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– для удаления записи из списка,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2D7E420E" wp14:editId="5FB8EC8C">
            <wp:extent cx="247650" cy="209550"/>
            <wp:effectExtent l="19050" t="19050" r="19050" b="19050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– для просмотра (для кодов, созданных другими операторами).</w:t>
      </w:r>
    </w:p>
    <w:p w:rsidR="0038168F" w:rsidRPr="00D967E1" w:rsidRDefault="0038168F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выполнения сортировки данных в списке</w:t>
      </w:r>
      <w:r w:rsidR="001E1534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(в данном подразделе предоставлена возможность сортировки по всем столбцам кроме </w:t>
      </w:r>
      <w:r w:rsidR="00D967E1" w:rsidRPr="00D967E1">
        <w:rPr>
          <w:lang w:eastAsia="en-US"/>
        </w:rPr>
        <w:t>«</w:t>
      </w:r>
      <w:r w:rsidRPr="00D967E1">
        <w:t>№ п/п</w:t>
      </w:r>
      <w:r w:rsidR="00D967E1" w:rsidRPr="00D967E1">
        <w:rPr>
          <w:lang w:eastAsia="en-US"/>
        </w:rPr>
        <w:t>»</w:t>
      </w:r>
      <w:r w:rsidRPr="00D967E1">
        <w:t xml:space="preserve"> и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Действие</w:t>
      </w:r>
      <w:r w:rsidR="00D967E1" w:rsidRPr="00D967E1">
        <w:rPr>
          <w:lang w:eastAsia="en-US"/>
        </w:rPr>
        <w:t>»</w:t>
      </w:r>
      <w:r w:rsidRPr="00D967E1">
        <w:t>), п</w:t>
      </w:r>
      <w:r w:rsidRPr="00D967E1">
        <w:rPr>
          <w:lang w:eastAsia="en-US"/>
        </w:rPr>
        <w:t xml:space="preserve">ользователю необходимо нажать на наименование столбца – система выполнит сортировку, направление сортировки (прямое / обратное) будет отмечено стрелочкой, например,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5457B26A" wp14:editId="43647A81">
            <wp:extent cx="1533333" cy="180952"/>
            <wp:effectExtent l="19050" t="19050" r="10160" b="10160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533333" cy="18095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38168F" w:rsidRPr="00D967E1" w:rsidRDefault="0038168F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Пользователю предоставлена возможность </w:t>
      </w:r>
      <w:r w:rsidRPr="00D967E1">
        <w:t xml:space="preserve">создания нового кода страны мира по кнопке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00BC7338" wp14:editId="589CE257">
            <wp:extent cx="819150" cy="304800"/>
            <wp:effectExtent l="19050" t="19050" r="19050" b="19050"/>
            <wp:docPr id="69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04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>. При нажатии на кнопку на странице откроется соответствующая форма кода стран мира с возможностью заполнить поля и сохранить.</w:t>
      </w:r>
    </w:p>
    <w:p w:rsidR="0038168F" w:rsidRPr="00D967E1" w:rsidRDefault="0038168F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кодов стран мира пользователю предоставлена возможность редактирования карточек по кнопке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15A409E3" wp14:editId="511C0615">
            <wp:extent cx="361950" cy="228600"/>
            <wp:effectExtent l="19050" t="19050" r="19050" b="19050"/>
            <wp:docPr id="69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proofErr w:type="gramStart"/>
      <w:r w:rsidR="00D967E1" w:rsidRPr="00D967E1">
        <w:rPr>
          <w:lang w:eastAsia="en-US"/>
        </w:rPr>
        <w:t>»</w:t>
      </w:r>
      <w:r w:rsidRPr="00D967E1">
        <w:t>.</w:t>
      </w:r>
      <w:r w:rsidRPr="00D967E1">
        <w:rPr>
          <w:lang w:eastAsia="en-US"/>
        </w:rPr>
        <w:t>После</w:t>
      </w:r>
      <w:proofErr w:type="gramEnd"/>
      <w:r w:rsidRPr="00D967E1">
        <w:rPr>
          <w:lang w:eastAsia="en-US"/>
        </w:rPr>
        <w:t xml:space="preserve"> нажатия кнопки, откроется форма кода стран мира с возможностью внести изменения и сохранить.</w:t>
      </w:r>
    </w:p>
    <w:p w:rsidR="0038168F" w:rsidRPr="00D967E1" w:rsidRDefault="0038168F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кодов стран мира пользователю предоставлена возможность удаления кода стран мира по кнопке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3B222B72" wp14:editId="28E989C2">
            <wp:extent cx="247650" cy="180975"/>
            <wp:effectExtent l="19050" t="19050" r="19050" b="28575"/>
            <wp:docPr id="69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proofErr w:type="gramStart"/>
      <w:r w:rsidR="00D967E1" w:rsidRPr="00D967E1">
        <w:rPr>
          <w:lang w:eastAsia="en-US"/>
        </w:rPr>
        <w:t>»</w:t>
      </w:r>
      <w:r w:rsidRPr="00D967E1">
        <w:t>.</w:t>
      </w:r>
      <w:r w:rsidRPr="00D967E1">
        <w:rPr>
          <w:lang w:eastAsia="en-US"/>
        </w:rPr>
        <w:t>После</w:t>
      </w:r>
      <w:proofErr w:type="gramEnd"/>
      <w:r w:rsidRPr="00D967E1">
        <w:rPr>
          <w:lang w:eastAsia="en-US"/>
        </w:rPr>
        <w:t xml:space="preserve"> подтверждения удаления, код удалится из списка.</w:t>
      </w:r>
    </w:p>
    <w:p w:rsidR="0038168F" w:rsidRPr="00D967E1" w:rsidRDefault="0038168F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работы со списком пользователю предоставлены функциональные решения:</w:t>
      </w:r>
    </w:p>
    <w:p w:rsidR="0038168F" w:rsidRPr="00D967E1" w:rsidRDefault="0038168F" w:rsidP="00D967E1">
      <w:pPr>
        <w:numPr>
          <w:ilvl w:val="0"/>
          <w:numId w:val="31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пейджер</w:t>
      </w:r>
      <w:proofErr w:type="gramEnd"/>
      <w:r w:rsidRPr="00D967E1">
        <w:rPr>
          <w:lang w:eastAsia="en-US"/>
        </w:rPr>
        <w:t xml:space="preserve"> над и под списком с возможностью постраничного перехода по списку в прямом и обратном направлении, и переход на первую/последнюю страницу списка –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2256AD0C" wp14:editId="72396977">
            <wp:extent cx="2028825" cy="257175"/>
            <wp:effectExtent l="19050" t="19050" r="28575" b="28575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;</w:t>
      </w:r>
    </w:p>
    <w:p w:rsidR="0038168F" w:rsidRPr="00D967E1" w:rsidRDefault="0038168F" w:rsidP="00D967E1">
      <w:pPr>
        <w:numPr>
          <w:ilvl w:val="0"/>
          <w:numId w:val="31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lastRenderedPageBreak/>
        <w:t>настройка</w:t>
      </w:r>
      <w:proofErr w:type="gramEnd"/>
      <w:r w:rsidRPr="00D967E1">
        <w:rPr>
          <w:lang w:eastAsia="en-US"/>
        </w:rPr>
        <w:t xml:space="preserve"> количества результатов на странице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 </w:t>
      </w:r>
      <w:r w:rsidRPr="00D967E1">
        <w:rPr>
          <w:noProof/>
        </w:rPr>
        <w:drawing>
          <wp:inline distT="0" distB="0" distL="0" distR="0" wp14:anchorId="1F8FFEB5" wp14:editId="722B1E9F">
            <wp:extent cx="1743075" cy="238125"/>
            <wp:effectExtent l="19050" t="19050" r="28575" b="28575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B7515B" w:rsidRPr="00D967E1" w:rsidRDefault="00B7515B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784" w:name="_Toc491882913"/>
      <w:bookmarkStart w:id="785" w:name="_Toc414962959"/>
      <w:bookmarkStart w:id="786" w:name="_Toc414963023"/>
      <w:r w:rsidRPr="00D967E1">
        <w:rPr>
          <w:sz w:val="24"/>
          <w:szCs w:val="24"/>
        </w:rPr>
        <w:t xml:space="preserve">Работа пользователей с карточкой кода стран мира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Коды стран мира</w:t>
      </w:r>
      <w:r w:rsidR="00D967E1" w:rsidRPr="00D967E1">
        <w:rPr>
          <w:sz w:val="24"/>
          <w:szCs w:val="24"/>
        </w:rPr>
        <w:t>»</w:t>
      </w:r>
      <w:bookmarkEnd w:id="784"/>
    </w:p>
    <w:p w:rsidR="00923CCB" w:rsidRPr="00D967E1" w:rsidRDefault="00923CCB" w:rsidP="00D967E1">
      <w:pPr>
        <w:ind w:firstLine="709"/>
        <w:jc w:val="both"/>
      </w:pPr>
      <w:r w:rsidRPr="00D967E1">
        <w:t xml:space="preserve">Для добавления новой </w:t>
      </w:r>
      <w:r w:rsidR="00D967E1" w:rsidRPr="00D967E1">
        <w:t>«</w:t>
      </w:r>
      <w:r w:rsidRPr="00D967E1">
        <w:t>Страны</w:t>
      </w:r>
      <w:r w:rsidR="00D967E1" w:rsidRPr="00D967E1">
        <w:t>»</w:t>
      </w:r>
      <w:r w:rsidRPr="00D967E1">
        <w:t xml:space="preserve"> в справочник, нужно нажать на кнопку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7B42B4CA" wp14:editId="491EB37A">
            <wp:extent cx="933450" cy="352425"/>
            <wp:effectExtent l="19050" t="19050" r="19050" b="28575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. После чего откроется модальное окно </w:t>
      </w:r>
      <w:r w:rsidR="00D967E1" w:rsidRPr="00D967E1">
        <w:t>«</w:t>
      </w:r>
      <w:r w:rsidRPr="00D967E1">
        <w:t>Добавить страну</w:t>
      </w:r>
      <w:r w:rsidR="00D967E1" w:rsidRPr="00D967E1">
        <w:t>»</w:t>
      </w:r>
      <w:r w:rsidRPr="00D967E1">
        <w:t xml:space="preserve">, с обязательными полями для заполнения и возможностью сохранить по кнопке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39D8202B" wp14:editId="3356EB16">
            <wp:extent cx="971550" cy="352425"/>
            <wp:effectExtent l="19050" t="19050" r="19050" b="2857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>. После сохранения нового значения, оно отобразится в списке.</w:t>
      </w:r>
      <w:bookmarkEnd w:id="785"/>
      <w:bookmarkEnd w:id="786"/>
    </w:p>
    <w:p w:rsidR="00923CCB" w:rsidRPr="00D967E1" w:rsidRDefault="00923CCB" w:rsidP="00D967E1">
      <w:pPr>
        <w:jc w:val="center"/>
      </w:pPr>
      <w:r w:rsidRPr="00D967E1">
        <w:rPr>
          <w:noProof/>
        </w:rPr>
        <w:drawing>
          <wp:inline distT="0" distB="0" distL="0" distR="0" wp14:anchorId="28858030" wp14:editId="24937912">
            <wp:extent cx="3762001" cy="1666875"/>
            <wp:effectExtent l="19050" t="19050" r="10160" b="9525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5"/>
                    <a:stretch/>
                  </pic:blipFill>
                  <pic:spPr bwMode="auto">
                    <a:xfrm>
                      <a:off x="0" y="0"/>
                      <a:ext cx="3765329" cy="166835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12A" w:rsidRPr="00D967E1" w:rsidRDefault="004C112A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221</w:t>
      </w:r>
      <w:r w:rsidR="009219F7" w:rsidRPr="00D967E1">
        <w:rPr>
          <w:noProof/>
          <w:sz w:val="24"/>
          <w:szCs w:val="24"/>
        </w:rPr>
        <w:fldChar w:fldCharType="end"/>
      </w:r>
      <w:r w:rsidR="000C318D" w:rsidRPr="00D967E1">
        <w:rPr>
          <w:noProof/>
          <w:sz w:val="24"/>
          <w:szCs w:val="24"/>
        </w:rPr>
        <w:t xml:space="preserve"> О</w:t>
      </w:r>
      <w:proofErr w:type="spellStart"/>
      <w:r w:rsidRPr="00D967E1">
        <w:rPr>
          <w:sz w:val="24"/>
          <w:szCs w:val="24"/>
        </w:rPr>
        <w:t>кно</w:t>
      </w:r>
      <w:proofErr w:type="spellEnd"/>
      <w:r w:rsidRPr="00D967E1">
        <w:rPr>
          <w:sz w:val="24"/>
          <w:szCs w:val="24"/>
        </w:rPr>
        <w:t xml:space="preserve"> создания кода стран</w:t>
      </w:r>
    </w:p>
    <w:p w:rsidR="00923CCB" w:rsidRPr="00D967E1" w:rsidRDefault="00923CCB" w:rsidP="00D967E1">
      <w:pPr>
        <w:ind w:firstLine="709"/>
        <w:jc w:val="both"/>
      </w:pPr>
      <w:bookmarkStart w:id="787" w:name="_Toc414962960"/>
      <w:bookmarkStart w:id="788" w:name="_Toc414963024"/>
      <w:r w:rsidRPr="00D967E1">
        <w:t xml:space="preserve">Для редактирования существующих стран в списке нужно нажать на кнопку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489873E4" wp14:editId="1BA2CF31">
            <wp:extent cx="247650" cy="190500"/>
            <wp:effectExtent l="19050" t="19050" r="19050" b="1905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в поле нужной записи или двойным щелчком манипулятора </w:t>
      </w:r>
      <w:r w:rsidR="00D967E1" w:rsidRPr="00D967E1">
        <w:t>«</w:t>
      </w:r>
      <w:r w:rsidRPr="00D967E1">
        <w:t>мышь</w:t>
      </w:r>
      <w:r w:rsidR="00D967E1" w:rsidRPr="00D967E1">
        <w:t>»</w:t>
      </w:r>
      <w:r w:rsidRPr="00D967E1">
        <w:t xml:space="preserve"> по нужной записи. После чего откроется модальное окно </w:t>
      </w:r>
      <w:r w:rsidR="00D967E1" w:rsidRPr="00D967E1">
        <w:t>«</w:t>
      </w:r>
      <w:r w:rsidRPr="00D967E1">
        <w:t>Редактировать страну</w:t>
      </w:r>
      <w:r w:rsidR="00D967E1" w:rsidRPr="00D967E1">
        <w:t>»</w:t>
      </w:r>
      <w:r w:rsidRPr="00D967E1">
        <w:t xml:space="preserve">, с возможностью сохранить изменения по кнопке </w:t>
      </w:r>
      <w:proofErr w:type="gramStart"/>
      <w:r w:rsidR="00D967E1" w:rsidRPr="00D967E1">
        <w:t>«</w:t>
      </w:r>
      <w:r w:rsidR="00F84B28" w:rsidRPr="00D967E1">
        <w:t> </w:t>
      </w:r>
      <w:r w:rsidRPr="00D967E1">
        <w:rPr>
          <w:noProof/>
        </w:rPr>
        <w:drawing>
          <wp:inline distT="0" distB="0" distL="0" distR="0" wp14:anchorId="4FF34AB7" wp14:editId="438625FF">
            <wp:extent cx="971550" cy="352425"/>
            <wp:effectExtent l="19050" t="19050" r="19050" b="28575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proofErr w:type="gramEnd"/>
      <w:r w:rsidRPr="00D967E1">
        <w:t>. После сохранения изменений, редактированное значение отобразится в списке</w:t>
      </w:r>
      <w:bookmarkEnd w:id="787"/>
      <w:bookmarkEnd w:id="788"/>
    </w:p>
    <w:p w:rsidR="00923CCB" w:rsidRPr="00D967E1" w:rsidRDefault="00923CCB" w:rsidP="00D967E1">
      <w:pPr>
        <w:jc w:val="center"/>
      </w:pPr>
      <w:r w:rsidRPr="00D967E1">
        <w:rPr>
          <w:noProof/>
        </w:rPr>
        <w:drawing>
          <wp:inline distT="0" distB="0" distL="0" distR="0" wp14:anchorId="0C6C8779" wp14:editId="3A95ECA6">
            <wp:extent cx="3983799" cy="1943100"/>
            <wp:effectExtent l="19050" t="19050" r="17145" b="1905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099" cy="194422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C112A" w:rsidRPr="00D967E1" w:rsidRDefault="004C112A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222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Окно редактирования кода стран</w:t>
      </w:r>
    </w:p>
    <w:p w:rsidR="00923CCB" w:rsidRPr="00D967E1" w:rsidRDefault="00923CCB" w:rsidP="00D967E1">
      <w:pPr>
        <w:ind w:firstLine="709"/>
        <w:jc w:val="both"/>
      </w:pPr>
      <w:bookmarkStart w:id="789" w:name="_Toc414962961"/>
      <w:bookmarkStart w:id="790" w:name="_Toc414963025"/>
      <w:r w:rsidRPr="00D967E1">
        <w:t xml:space="preserve">Для удаления существующих значений стран нужно нажать на кнопку </w:t>
      </w:r>
      <w:proofErr w:type="gramStart"/>
      <w:r w:rsidR="00D967E1" w:rsidRPr="00D967E1">
        <w:t>«</w:t>
      </w:r>
      <w:r w:rsidR="00F84B28" w:rsidRPr="00D967E1">
        <w:t> </w:t>
      </w:r>
      <w:r w:rsidRPr="00D967E1">
        <w:rPr>
          <w:noProof/>
        </w:rPr>
        <w:drawing>
          <wp:inline distT="0" distB="0" distL="0" distR="0" wp14:anchorId="24A45EEB" wp14:editId="50DA2334">
            <wp:extent cx="219075" cy="200025"/>
            <wp:effectExtent l="19050" t="19050" r="28575" b="28575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proofErr w:type="gramEnd"/>
      <w:r w:rsidRPr="00D967E1">
        <w:t xml:space="preserve"> в поле нужной записи. После чего откроется окно</w:t>
      </w:r>
      <w:r w:rsidR="003835B0" w:rsidRPr="00D967E1">
        <w:t>-</w:t>
      </w:r>
      <w:r w:rsidRPr="00D967E1">
        <w:t xml:space="preserve">уведомление </w:t>
      </w:r>
      <w:r w:rsidR="00D967E1" w:rsidRPr="00D967E1">
        <w:t>«</w:t>
      </w:r>
      <w:r w:rsidRPr="00D967E1">
        <w:t xml:space="preserve">Вы действительно хотите удалить </w:t>
      </w:r>
      <w:r w:rsidR="00D967E1" w:rsidRPr="00D967E1">
        <w:t>«</w:t>
      </w:r>
      <w:r w:rsidRPr="00D967E1">
        <w:t>...</w:t>
      </w:r>
      <w:r w:rsidR="00D967E1" w:rsidRPr="00D967E1">
        <w:t>»</w:t>
      </w:r>
      <w:r w:rsidRPr="00D967E1">
        <w:t>?</w:t>
      </w:r>
      <w:r w:rsidR="00D967E1" w:rsidRPr="00D967E1">
        <w:t>»</w:t>
      </w:r>
      <w:r w:rsidRPr="00D967E1">
        <w:t>, после положительного ответа запись успешно удалится и не будет отображаться в списке.</w:t>
      </w:r>
      <w:bookmarkEnd w:id="789"/>
      <w:bookmarkEnd w:id="790"/>
    </w:p>
    <w:p w:rsidR="0038168F" w:rsidRPr="00D967E1" w:rsidRDefault="0038168F" w:rsidP="00D967E1">
      <w:pPr>
        <w:jc w:val="center"/>
      </w:pPr>
      <w:r w:rsidRPr="00D967E1">
        <w:rPr>
          <w:noProof/>
        </w:rPr>
        <w:lastRenderedPageBreak/>
        <w:drawing>
          <wp:inline distT="0" distB="0" distL="0" distR="0" wp14:anchorId="5B8566D1" wp14:editId="27C65378">
            <wp:extent cx="4419048" cy="1723810"/>
            <wp:effectExtent l="19050" t="19050" r="19685" b="1016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4419048" cy="172381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38168F" w:rsidRPr="00D967E1" w:rsidRDefault="0038168F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223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Окно подтверждения удаления кода стран</w:t>
      </w:r>
    </w:p>
    <w:p w:rsidR="00923CCB" w:rsidRPr="00D967E1" w:rsidRDefault="00923CCB" w:rsidP="00D967E1">
      <w:pPr>
        <w:pStyle w:val="3"/>
        <w:spacing w:before="0" w:after="0"/>
        <w:rPr>
          <w:sz w:val="24"/>
          <w:szCs w:val="24"/>
        </w:rPr>
      </w:pPr>
      <w:bookmarkStart w:id="791" w:name="_Toc491882914"/>
      <w:r w:rsidRPr="00D967E1">
        <w:rPr>
          <w:sz w:val="24"/>
          <w:szCs w:val="24"/>
        </w:rPr>
        <w:t xml:space="preserve">Работа пользователей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Организации</w:t>
      </w:r>
      <w:r w:rsidR="00D967E1" w:rsidRPr="00D967E1">
        <w:rPr>
          <w:sz w:val="24"/>
          <w:szCs w:val="24"/>
        </w:rPr>
        <w:t>»</w:t>
      </w:r>
      <w:bookmarkEnd w:id="791"/>
    </w:p>
    <w:p w:rsidR="00923CCB" w:rsidRPr="00D967E1" w:rsidRDefault="00923CCB" w:rsidP="00D967E1">
      <w:pPr>
        <w:ind w:firstLine="709"/>
        <w:jc w:val="both"/>
      </w:pPr>
      <w:r w:rsidRPr="00D967E1">
        <w:t xml:space="preserve">Данные из справочника </w:t>
      </w:r>
      <w:r w:rsidR="00D967E1" w:rsidRPr="00D967E1">
        <w:t>«</w:t>
      </w:r>
      <w:r w:rsidRPr="00D967E1">
        <w:t>Организации</w:t>
      </w:r>
      <w:r w:rsidR="00D967E1" w:rsidRPr="00D967E1">
        <w:t>»</w:t>
      </w:r>
      <w:r w:rsidRPr="00D967E1">
        <w:t xml:space="preserve"> используются:</w:t>
      </w:r>
    </w:p>
    <w:p w:rsidR="00923CCB" w:rsidRPr="00D967E1" w:rsidRDefault="00923CCB" w:rsidP="00D967E1">
      <w:pPr>
        <w:pStyle w:val="af0"/>
        <w:numPr>
          <w:ilvl w:val="0"/>
          <w:numId w:val="46"/>
        </w:numPr>
        <w:ind w:left="0" w:firstLine="709"/>
      </w:pPr>
      <w:proofErr w:type="gramStart"/>
      <w:r w:rsidRPr="00D967E1">
        <w:t>для</w:t>
      </w:r>
      <w:proofErr w:type="gramEnd"/>
      <w:r w:rsidRPr="00D967E1">
        <w:t xml:space="preserve"> автоматической подстановки в информационный блок </w:t>
      </w:r>
      <w:r w:rsidR="00D967E1" w:rsidRPr="00D967E1">
        <w:t>«</w:t>
      </w:r>
      <w:r w:rsidRPr="00D967E1">
        <w:t>Получатель начисления</w:t>
      </w:r>
      <w:r w:rsidR="00D967E1" w:rsidRPr="00D967E1">
        <w:t>»</w:t>
      </w:r>
      <w:r w:rsidRPr="00D967E1">
        <w:t>;</w:t>
      </w:r>
    </w:p>
    <w:p w:rsidR="00923CCB" w:rsidRPr="00D967E1" w:rsidRDefault="00923CCB" w:rsidP="00D967E1">
      <w:pPr>
        <w:pStyle w:val="af0"/>
        <w:numPr>
          <w:ilvl w:val="0"/>
          <w:numId w:val="46"/>
        </w:numPr>
        <w:ind w:left="0" w:firstLine="709"/>
      </w:pPr>
      <w:proofErr w:type="gramStart"/>
      <w:r w:rsidRPr="00D967E1">
        <w:t>для</w:t>
      </w:r>
      <w:proofErr w:type="gramEnd"/>
      <w:r w:rsidRPr="00D967E1">
        <w:t xml:space="preserve"> автоматического формирования УИН для ГАН и АН и для ГАЗ и АЗ; </w:t>
      </w:r>
    </w:p>
    <w:p w:rsidR="00923CCB" w:rsidRPr="00D967E1" w:rsidRDefault="00923CCB" w:rsidP="00D967E1">
      <w:pPr>
        <w:pStyle w:val="af0"/>
        <w:numPr>
          <w:ilvl w:val="0"/>
          <w:numId w:val="46"/>
        </w:numPr>
        <w:ind w:left="0" w:firstLine="709"/>
      </w:pPr>
      <w:proofErr w:type="gramStart"/>
      <w:r w:rsidRPr="00D967E1">
        <w:t>для</w:t>
      </w:r>
      <w:proofErr w:type="gramEnd"/>
      <w:r w:rsidRPr="00D967E1">
        <w:t xml:space="preserve"> привязки АН к ГАН и АЗ к ГАЗ.</w:t>
      </w:r>
    </w:p>
    <w:p w:rsidR="00923CCB" w:rsidRPr="00D967E1" w:rsidRDefault="00923CCB" w:rsidP="00D967E1">
      <w:pPr>
        <w:jc w:val="center"/>
      </w:pPr>
      <w:r w:rsidRPr="00D967E1">
        <w:rPr>
          <w:noProof/>
        </w:rPr>
        <w:drawing>
          <wp:inline distT="0" distB="0" distL="0" distR="0" wp14:anchorId="7E7CD983" wp14:editId="16B17C44">
            <wp:extent cx="5618003" cy="4902200"/>
            <wp:effectExtent l="19050" t="19050" r="20955" b="1270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667" cy="49045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C112A" w:rsidRPr="00D967E1" w:rsidRDefault="004C112A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224</w:t>
      </w:r>
      <w:r w:rsidR="009219F7" w:rsidRPr="00D967E1">
        <w:rPr>
          <w:noProof/>
          <w:sz w:val="24"/>
          <w:szCs w:val="24"/>
        </w:rPr>
        <w:fldChar w:fldCharType="end"/>
      </w:r>
      <w:r w:rsidRPr="00D967E1">
        <w:rPr>
          <w:sz w:val="24"/>
          <w:szCs w:val="24"/>
        </w:rPr>
        <w:t xml:space="preserve"> Раздел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Организации</w:t>
      </w:r>
      <w:r w:rsidR="00D967E1" w:rsidRPr="00D967E1">
        <w:rPr>
          <w:sz w:val="24"/>
          <w:szCs w:val="24"/>
        </w:rPr>
        <w:t>»</w:t>
      </w:r>
    </w:p>
    <w:p w:rsidR="00B7515B" w:rsidRPr="00D967E1" w:rsidRDefault="00B7515B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792" w:name="_Toc491882915"/>
      <w:bookmarkStart w:id="793" w:name="_Toc414962963"/>
      <w:bookmarkStart w:id="794" w:name="_Toc414963027"/>
      <w:r w:rsidRPr="00D967E1">
        <w:rPr>
          <w:sz w:val="24"/>
          <w:szCs w:val="24"/>
        </w:rPr>
        <w:lastRenderedPageBreak/>
        <w:t xml:space="preserve">Фильтрация и поиск </w:t>
      </w:r>
      <w:r w:rsidR="0038168F" w:rsidRPr="00D967E1">
        <w:rPr>
          <w:sz w:val="24"/>
          <w:szCs w:val="24"/>
        </w:rPr>
        <w:t>организаций</w:t>
      </w:r>
      <w:r w:rsidRPr="00D967E1">
        <w:rPr>
          <w:sz w:val="24"/>
          <w:szCs w:val="24"/>
        </w:rPr>
        <w:t xml:space="preserve"> в подразделе </w:t>
      </w:r>
      <w:r w:rsidR="00D967E1" w:rsidRPr="00D967E1">
        <w:rPr>
          <w:sz w:val="24"/>
          <w:szCs w:val="24"/>
        </w:rPr>
        <w:t>«</w:t>
      </w:r>
      <w:r w:rsidR="004C112A" w:rsidRPr="00D967E1">
        <w:rPr>
          <w:sz w:val="24"/>
          <w:szCs w:val="24"/>
        </w:rPr>
        <w:t>Организации</w:t>
      </w:r>
      <w:r w:rsidR="00D967E1" w:rsidRPr="00D967E1">
        <w:rPr>
          <w:sz w:val="24"/>
          <w:szCs w:val="24"/>
        </w:rPr>
        <w:t>»</w:t>
      </w:r>
      <w:bookmarkEnd w:id="792"/>
    </w:p>
    <w:p w:rsidR="0038168F" w:rsidRPr="00D967E1" w:rsidRDefault="00923CCB" w:rsidP="00D967E1">
      <w:pPr>
        <w:ind w:firstLine="709"/>
        <w:jc w:val="both"/>
      </w:pPr>
      <w:r w:rsidRPr="00D967E1">
        <w:t xml:space="preserve">В данном подразделе предоставлена возможность выполнения поиска по наименованию или любому одному атрибуту из карточки организации. Для осуществления поиска нужно ввести нужную информацию в поле </w:t>
      </w:r>
      <w:r w:rsidR="00D967E1" w:rsidRPr="00D967E1">
        <w:t>«</w:t>
      </w:r>
      <w:r w:rsidRPr="00D967E1">
        <w:t>Поиск</w:t>
      </w:r>
      <w:r w:rsidR="00D967E1" w:rsidRPr="00D967E1">
        <w:t>»</w:t>
      </w:r>
      <w:r w:rsidRPr="00D967E1">
        <w:t xml:space="preserve"> и нажать кнопку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31F8F1FA" wp14:editId="3667E348">
            <wp:extent cx="952500" cy="333375"/>
            <wp:effectExtent l="19050" t="19050" r="19050" b="28575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3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. В списке отобразится искомая информация. Для очистки поля нужно нажать кнопку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4A87045E" wp14:editId="38BF615E">
            <wp:extent cx="828675" cy="333375"/>
            <wp:effectExtent l="19050" t="19050" r="28575" b="28575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3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="0038168F" w:rsidRPr="00D967E1">
        <w:t>.</w:t>
      </w:r>
    </w:p>
    <w:p w:rsidR="00923CCB" w:rsidRPr="00D967E1" w:rsidRDefault="00923CCB" w:rsidP="00D967E1">
      <w:pPr>
        <w:ind w:firstLine="709"/>
        <w:jc w:val="both"/>
      </w:pPr>
      <w:r w:rsidRPr="00D967E1">
        <w:t xml:space="preserve">Также есть возможность отфильтровать значения списка по полям </w:t>
      </w:r>
      <w:r w:rsidR="00D967E1" w:rsidRPr="00D967E1">
        <w:t>«</w:t>
      </w:r>
      <w:r w:rsidRPr="00D967E1">
        <w:t>Статус организации</w:t>
      </w:r>
      <w:r w:rsidR="00D967E1" w:rsidRPr="00D967E1">
        <w:t>»</w:t>
      </w:r>
      <w:r w:rsidRPr="00D967E1">
        <w:t xml:space="preserve"> и </w:t>
      </w:r>
      <w:r w:rsidR="00D967E1" w:rsidRPr="00D967E1">
        <w:t>«</w:t>
      </w:r>
      <w:r w:rsidRPr="00D967E1">
        <w:t>Получатель</w:t>
      </w:r>
      <w:r w:rsidR="00D967E1" w:rsidRPr="00D967E1">
        <w:t>»</w:t>
      </w:r>
      <w:r w:rsidRPr="00D967E1">
        <w:t xml:space="preserve">. Для этого нужно в выпадающем списке выбрать необходимое значение и нажать кнопку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2107171C" wp14:editId="280E5D59">
            <wp:extent cx="952500" cy="333375"/>
            <wp:effectExtent l="19050" t="19050" r="19050" b="28575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3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. В списке отобразится искомая информация. Для очистки поля нужно нажать кнопку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4A1FE072" wp14:editId="43F24955">
            <wp:extent cx="828675" cy="333375"/>
            <wp:effectExtent l="19050" t="19050" r="28575" b="28575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3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>.</w:t>
      </w:r>
      <w:bookmarkEnd w:id="793"/>
      <w:bookmarkEnd w:id="794"/>
    </w:p>
    <w:p w:rsidR="0038168F" w:rsidRPr="00D967E1" w:rsidRDefault="0038168F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795" w:name="_Toc491882916"/>
      <w:bookmarkStart w:id="796" w:name="_Toc414962964"/>
      <w:bookmarkStart w:id="797" w:name="_Toc414963028"/>
      <w:r w:rsidRPr="00D967E1">
        <w:rPr>
          <w:sz w:val="24"/>
          <w:szCs w:val="24"/>
        </w:rPr>
        <w:t xml:space="preserve">Работа пользователя со списком </w:t>
      </w:r>
      <w:r w:rsidR="009A37B6" w:rsidRPr="00D967E1">
        <w:rPr>
          <w:sz w:val="24"/>
          <w:szCs w:val="24"/>
        </w:rPr>
        <w:t>организаций</w:t>
      </w:r>
      <w:r w:rsidRPr="00D967E1">
        <w:rPr>
          <w:sz w:val="24"/>
          <w:szCs w:val="24"/>
        </w:rPr>
        <w:t xml:space="preserve"> подраздела </w:t>
      </w:r>
      <w:r w:rsidR="00D967E1" w:rsidRPr="00D967E1">
        <w:rPr>
          <w:sz w:val="24"/>
          <w:szCs w:val="24"/>
        </w:rPr>
        <w:t>«</w:t>
      </w:r>
      <w:r w:rsidR="009A37B6" w:rsidRPr="00D967E1">
        <w:rPr>
          <w:sz w:val="24"/>
          <w:szCs w:val="24"/>
        </w:rPr>
        <w:t>Организации</w:t>
      </w:r>
      <w:r w:rsidR="00D967E1" w:rsidRPr="00D967E1">
        <w:rPr>
          <w:sz w:val="24"/>
          <w:szCs w:val="24"/>
        </w:rPr>
        <w:t>»</w:t>
      </w:r>
      <w:bookmarkEnd w:id="795"/>
    </w:p>
    <w:p w:rsidR="0038168F" w:rsidRPr="00D967E1" w:rsidRDefault="0038168F" w:rsidP="00D967E1">
      <w:pPr>
        <w:ind w:firstLine="709"/>
        <w:jc w:val="both"/>
        <w:rPr>
          <w:lang w:eastAsia="en-US"/>
        </w:rPr>
      </w:pPr>
      <w:r w:rsidRPr="00D967E1">
        <w:t xml:space="preserve">По умолчанию данные в списке отсортированы в прямой алфавитной последовательности по столбцу </w:t>
      </w:r>
      <w:r w:rsidR="00D967E1" w:rsidRPr="00D967E1">
        <w:t>«</w:t>
      </w:r>
      <w:r w:rsidRPr="00D967E1">
        <w:t>Наименование</w:t>
      </w:r>
      <w:r w:rsidR="009A37B6" w:rsidRPr="00D967E1">
        <w:t xml:space="preserve"> организации</w:t>
      </w:r>
      <w:r w:rsidR="00D967E1" w:rsidRPr="00D967E1">
        <w:t>»</w:t>
      </w:r>
      <w:r w:rsidRPr="00D967E1">
        <w:rPr>
          <w:lang w:eastAsia="en-US"/>
        </w:rPr>
        <w:t>.</w:t>
      </w:r>
    </w:p>
    <w:p w:rsidR="0038168F" w:rsidRPr="00D967E1" w:rsidRDefault="009A37B6" w:rsidP="00D967E1">
      <w:pPr>
        <w:jc w:val="center"/>
        <w:rPr>
          <w:lang w:eastAsia="en-US"/>
        </w:rPr>
      </w:pPr>
      <w:r w:rsidRPr="00D967E1">
        <w:rPr>
          <w:noProof/>
        </w:rPr>
        <w:drawing>
          <wp:inline distT="0" distB="0" distL="0" distR="0" wp14:anchorId="40F42C81" wp14:editId="725C168B">
            <wp:extent cx="5617845" cy="3625713"/>
            <wp:effectExtent l="19050" t="19050" r="20955" b="13335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37"/>
                    <a:stretch/>
                  </pic:blipFill>
                  <pic:spPr bwMode="auto">
                    <a:xfrm>
                      <a:off x="0" y="0"/>
                      <a:ext cx="5620667" cy="362753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68F" w:rsidRPr="00D967E1" w:rsidRDefault="0038168F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225</w:t>
      </w:r>
      <w:r w:rsidR="009219F7" w:rsidRPr="00D967E1">
        <w:rPr>
          <w:noProof/>
          <w:sz w:val="24"/>
          <w:szCs w:val="24"/>
        </w:rPr>
        <w:fldChar w:fldCharType="end"/>
      </w:r>
      <w:r w:rsidR="00E0799A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 xml:space="preserve">Список </w:t>
      </w:r>
      <w:r w:rsidR="009A37B6" w:rsidRPr="00D967E1">
        <w:rPr>
          <w:sz w:val="24"/>
          <w:szCs w:val="24"/>
        </w:rPr>
        <w:t>организаций</w:t>
      </w:r>
    </w:p>
    <w:p w:rsidR="0038168F" w:rsidRPr="00D967E1" w:rsidRDefault="0038168F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</w:t>
      </w:r>
      <w:r w:rsidR="009A37B6" w:rsidRPr="00D967E1">
        <w:rPr>
          <w:lang w:eastAsia="en-US"/>
        </w:rPr>
        <w:t>организаций</w:t>
      </w:r>
      <w:r w:rsidRPr="00D967E1">
        <w:rPr>
          <w:lang w:eastAsia="en-US"/>
        </w:rPr>
        <w:t xml:space="preserve"> подраздела </w:t>
      </w:r>
      <w:r w:rsidR="00D967E1" w:rsidRPr="00D967E1">
        <w:rPr>
          <w:lang w:eastAsia="en-US"/>
        </w:rPr>
        <w:t>«</w:t>
      </w:r>
      <w:r w:rsidR="009A37B6" w:rsidRPr="00D967E1">
        <w:rPr>
          <w:lang w:eastAsia="en-US"/>
        </w:rPr>
        <w:t>организации</w:t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пользователю отображается информация:</w:t>
      </w:r>
    </w:p>
    <w:p w:rsidR="0038168F" w:rsidRPr="00D967E1" w:rsidRDefault="0038168F" w:rsidP="00D967E1">
      <w:pPr>
        <w:pStyle w:val="af0"/>
        <w:numPr>
          <w:ilvl w:val="3"/>
          <w:numId w:val="12"/>
        </w:numPr>
        <w:tabs>
          <w:tab w:val="clear" w:pos="4140"/>
          <w:tab w:val="num" w:pos="1134"/>
        </w:tabs>
        <w:ind w:left="0" w:firstLine="709"/>
        <w:rPr>
          <w:lang w:eastAsia="en-US"/>
        </w:rPr>
      </w:pPr>
      <w:r w:rsidRPr="00D967E1">
        <w:rPr>
          <w:noProof/>
        </w:rPr>
        <w:drawing>
          <wp:inline distT="0" distB="0" distL="0" distR="0" wp14:anchorId="51D9CFDA" wp14:editId="2C07B3B1">
            <wp:extent cx="571429" cy="219048"/>
            <wp:effectExtent l="19050" t="19050" r="19685" b="10160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571429" cy="21904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1E1534" w:rsidRPr="00D967E1">
        <w:rPr>
          <w:lang w:eastAsia="en-US"/>
        </w:rPr>
        <w:t xml:space="preserve"> </w:t>
      </w:r>
      <w:r w:rsidRPr="00D967E1">
        <w:rPr>
          <w:lang w:eastAsia="en-US"/>
        </w:rPr>
        <w:t>– порядковый номер в списке;</w:t>
      </w:r>
    </w:p>
    <w:p w:rsidR="0038168F" w:rsidRPr="00D967E1" w:rsidRDefault="009A37B6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3E854A71" wp14:editId="1A85B349">
            <wp:extent cx="1942857" cy="200000"/>
            <wp:effectExtent l="19050" t="19050" r="19685" b="1016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200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1E1534" w:rsidRPr="00D967E1">
        <w:rPr>
          <w:lang w:eastAsia="en-US"/>
        </w:rPr>
        <w:t xml:space="preserve"> </w:t>
      </w:r>
      <w:r w:rsidR="0038168F" w:rsidRPr="00D967E1">
        <w:rPr>
          <w:lang w:eastAsia="en-US"/>
        </w:rPr>
        <w:t xml:space="preserve">– наименование </w:t>
      </w:r>
      <w:r w:rsidRPr="00D967E1">
        <w:rPr>
          <w:lang w:eastAsia="en-US"/>
        </w:rPr>
        <w:t>организации</w:t>
      </w:r>
      <w:r w:rsidR="0038168F" w:rsidRPr="00D967E1">
        <w:rPr>
          <w:lang w:eastAsia="en-US"/>
        </w:rPr>
        <w:t>;</w:t>
      </w:r>
    </w:p>
    <w:p w:rsidR="0038168F" w:rsidRPr="00D967E1" w:rsidRDefault="009A37B6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lastRenderedPageBreak/>
        <w:drawing>
          <wp:inline distT="0" distB="0" distL="0" distR="0" wp14:anchorId="163BB005" wp14:editId="0ADC61A6">
            <wp:extent cx="800000" cy="180952"/>
            <wp:effectExtent l="19050" t="19050" r="19685" b="1016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800000" cy="18095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38168F" w:rsidRPr="00D967E1">
        <w:rPr>
          <w:lang w:eastAsia="en-US"/>
        </w:rPr>
        <w:t xml:space="preserve"> –</w:t>
      </w:r>
      <w:r w:rsidR="001E1534" w:rsidRPr="00D967E1">
        <w:rPr>
          <w:lang w:eastAsia="en-US"/>
        </w:rPr>
        <w:t xml:space="preserve"> </w:t>
      </w:r>
      <w:r w:rsidRPr="00D967E1">
        <w:t>реквизиты организации</w:t>
      </w:r>
      <w:r w:rsidR="0038168F" w:rsidRPr="00D967E1">
        <w:rPr>
          <w:lang w:eastAsia="en-US"/>
        </w:rPr>
        <w:t>;</w:t>
      </w:r>
    </w:p>
    <w:p w:rsidR="009A37B6" w:rsidRPr="00D967E1" w:rsidRDefault="009A37B6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439AC8C3" wp14:editId="2414C82B">
            <wp:extent cx="828571" cy="200000"/>
            <wp:effectExtent l="19050" t="19050" r="10160" b="1016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828571" cy="200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D967E1">
        <w:rPr>
          <w:lang w:eastAsia="en-US"/>
        </w:rPr>
        <w:t xml:space="preserve"> – код УНИФО организации;</w:t>
      </w:r>
    </w:p>
    <w:p w:rsidR="009A37B6" w:rsidRPr="00D967E1" w:rsidRDefault="009A37B6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4C4FDF9B" wp14:editId="2F4209D0">
            <wp:extent cx="580952" cy="238095"/>
            <wp:effectExtent l="19050" t="19050" r="10160" b="10160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23809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D967E1">
        <w:rPr>
          <w:lang w:eastAsia="en-US"/>
        </w:rPr>
        <w:t xml:space="preserve"> – статус организации (ГАН, АН, ГАЗ, АЗ);</w:t>
      </w:r>
    </w:p>
    <w:p w:rsidR="009A37B6" w:rsidRPr="00D967E1" w:rsidRDefault="009A37B6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137F3580" wp14:editId="1234272D">
            <wp:extent cx="666667" cy="180952"/>
            <wp:effectExtent l="19050" t="19050" r="19685" b="10160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18095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D967E1">
        <w:rPr>
          <w:lang w:eastAsia="en-US"/>
        </w:rPr>
        <w:t xml:space="preserve"> – ФИО оператора, изменившего данные организации;</w:t>
      </w:r>
    </w:p>
    <w:p w:rsidR="0038168F" w:rsidRPr="00D967E1" w:rsidRDefault="0038168F" w:rsidP="00D967E1">
      <w:pPr>
        <w:numPr>
          <w:ilvl w:val="0"/>
          <w:numId w:val="12"/>
        </w:numPr>
        <w:tabs>
          <w:tab w:val="clear" w:pos="1980"/>
          <w:tab w:val="num" w:pos="1134"/>
        </w:tabs>
        <w:ind w:left="0" w:firstLine="709"/>
        <w:jc w:val="both"/>
        <w:rPr>
          <w:lang w:eastAsia="en-US"/>
        </w:rPr>
      </w:pPr>
      <w:r w:rsidRPr="00D967E1">
        <w:rPr>
          <w:noProof/>
        </w:rPr>
        <w:drawing>
          <wp:inline distT="0" distB="0" distL="0" distR="0" wp14:anchorId="75CF9B3F" wp14:editId="3883BF0A">
            <wp:extent cx="590550" cy="276225"/>
            <wp:effectExtent l="19050" t="19050" r="19050" b="2857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76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E1534" w:rsidRPr="00D967E1">
        <w:rPr>
          <w:lang w:eastAsia="en-US"/>
        </w:rPr>
        <w:t xml:space="preserve"> </w:t>
      </w:r>
      <w:r w:rsidRPr="00D967E1">
        <w:rPr>
          <w:lang w:eastAsia="en-US"/>
        </w:rPr>
        <w:t>– в поле доступны пиктограммы</w:t>
      </w:r>
      <w:r w:rsidR="00D967E1" w:rsidRPr="00D967E1">
        <w:rPr>
          <w:lang w:eastAsia="en-US"/>
        </w:rPr>
        <w:t>»</w:t>
      </w:r>
      <w:r w:rsidRPr="00D967E1">
        <w:rPr>
          <w:noProof/>
        </w:rPr>
        <w:drawing>
          <wp:inline distT="0" distB="0" distL="0" distR="0" wp14:anchorId="3144C5EA" wp14:editId="36696F56">
            <wp:extent cx="247650" cy="190500"/>
            <wp:effectExtent l="19050" t="19050" r="19050" b="1905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 xml:space="preserve"> </w:t>
      </w:r>
      <w:r w:rsidRPr="00D967E1">
        <w:t xml:space="preserve">– для редактирования </w:t>
      </w:r>
      <w:r w:rsidR="009A37B6" w:rsidRPr="00D967E1">
        <w:t>карточки организации</w:t>
      </w:r>
      <w:r w:rsidRPr="00D967E1">
        <w:t xml:space="preserve">,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05E0FB1B" wp14:editId="230DEB84">
            <wp:extent cx="219075" cy="200025"/>
            <wp:effectExtent l="19050" t="19050" r="28575" b="2857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– для удаления записи из списка</w:t>
      </w:r>
      <w:r w:rsidR="009A37B6" w:rsidRPr="00D967E1">
        <w:t xml:space="preserve"> (доступна для Администратора ГИС ГМП).</w:t>
      </w:r>
    </w:p>
    <w:p w:rsidR="0038168F" w:rsidRPr="00D967E1" w:rsidRDefault="0038168F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выполнения сортировки данных в списке</w:t>
      </w:r>
      <w:r w:rsidR="001E1534" w:rsidRPr="00D967E1">
        <w:rPr>
          <w:lang w:eastAsia="en-US"/>
        </w:rPr>
        <w:t xml:space="preserve"> </w:t>
      </w:r>
      <w:r w:rsidRPr="00D967E1">
        <w:rPr>
          <w:lang w:eastAsia="en-US"/>
        </w:rPr>
        <w:t xml:space="preserve">(в данном подразделе предоставлена возможность сортировки по всем столбцам кроме </w:t>
      </w:r>
      <w:r w:rsidR="00D967E1" w:rsidRPr="00D967E1">
        <w:rPr>
          <w:lang w:eastAsia="en-US"/>
        </w:rPr>
        <w:t>«</w:t>
      </w:r>
      <w:r w:rsidRPr="00D967E1">
        <w:t>№ п/п</w:t>
      </w:r>
      <w:r w:rsidR="00D967E1" w:rsidRPr="00D967E1">
        <w:rPr>
          <w:lang w:eastAsia="en-US"/>
        </w:rPr>
        <w:t>»</w:t>
      </w:r>
      <w:r w:rsidR="009A37B6" w:rsidRPr="00D967E1">
        <w:rPr>
          <w:lang w:eastAsia="en-US"/>
        </w:rPr>
        <w:t xml:space="preserve">, </w:t>
      </w:r>
      <w:r w:rsidR="00D967E1" w:rsidRPr="00D967E1">
        <w:rPr>
          <w:lang w:eastAsia="en-US"/>
        </w:rPr>
        <w:t>«</w:t>
      </w:r>
      <w:r w:rsidR="00C9416A" w:rsidRPr="00D967E1">
        <w:rPr>
          <w:lang w:eastAsia="en-US"/>
        </w:rPr>
        <w:t>Р</w:t>
      </w:r>
      <w:r w:rsidR="009A37B6" w:rsidRPr="00D967E1">
        <w:rPr>
          <w:lang w:eastAsia="en-US"/>
        </w:rPr>
        <w:t>еквизиты</w:t>
      </w:r>
      <w:r w:rsidR="00D967E1" w:rsidRPr="00D967E1">
        <w:rPr>
          <w:lang w:eastAsia="en-US"/>
        </w:rPr>
        <w:t>»</w:t>
      </w:r>
      <w:r w:rsidRPr="00D967E1">
        <w:t xml:space="preserve"> и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Действие</w:t>
      </w:r>
      <w:r w:rsidR="00D967E1" w:rsidRPr="00D967E1">
        <w:rPr>
          <w:lang w:eastAsia="en-US"/>
        </w:rPr>
        <w:t>»</w:t>
      </w:r>
      <w:r w:rsidRPr="00D967E1">
        <w:t>), п</w:t>
      </w:r>
      <w:r w:rsidRPr="00D967E1">
        <w:rPr>
          <w:lang w:eastAsia="en-US"/>
        </w:rPr>
        <w:t xml:space="preserve">ользователю необходимо нажать на наименование столбца – система выполнит сортировку, направление сортировки (прямое / обратное) будет отмечено стрелочкой, например, </w:t>
      </w:r>
      <w:proofErr w:type="gramStart"/>
      <w:r w:rsidR="00D967E1" w:rsidRPr="00D967E1">
        <w:rPr>
          <w:lang w:eastAsia="en-US"/>
        </w:rPr>
        <w:t>«</w:t>
      </w:r>
      <w:r w:rsidR="009A37B6" w:rsidRPr="00D967E1">
        <w:rPr>
          <w:lang w:eastAsia="en-US"/>
        </w:rPr>
        <w:t> </w:t>
      </w:r>
      <w:r w:rsidR="009A37B6" w:rsidRPr="00D967E1">
        <w:rPr>
          <w:noProof/>
        </w:rPr>
        <w:drawing>
          <wp:inline distT="0" distB="0" distL="0" distR="0" wp14:anchorId="6810DCF9" wp14:editId="69FA3B3C">
            <wp:extent cx="971429" cy="219048"/>
            <wp:effectExtent l="19050" t="19050" r="19685" b="10160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971429" cy="21904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proofErr w:type="gramEnd"/>
      <w:r w:rsidRPr="00D967E1">
        <w:rPr>
          <w:lang w:eastAsia="en-US"/>
        </w:rPr>
        <w:t>.</w:t>
      </w:r>
    </w:p>
    <w:p w:rsidR="0038168F" w:rsidRPr="00D967E1" w:rsidRDefault="0038168F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Пользователю предоставлена возможность </w:t>
      </w:r>
      <w:r w:rsidRPr="00D967E1">
        <w:t>создания ново</w:t>
      </w:r>
      <w:r w:rsidR="009A37B6" w:rsidRPr="00D967E1">
        <w:t>й</w:t>
      </w:r>
      <w:r w:rsidR="001E1534" w:rsidRPr="00D967E1">
        <w:t xml:space="preserve"> </w:t>
      </w:r>
      <w:r w:rsidR="009A37B6" w:rsidRPr="00D967E1">
        <w:t>организации</w:t>
      </w:r>
      <w:r w:rsidRPr="00D967E1">
        <w:t xml:space="preserve"> по кнопке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3FBF5386" wp14:editId="29F416A5">
            <wp:extent cx="819150" cy="304800"/>
            <wp:effectExtent l="19050" t="19050" r="19050" b="19050"/>
            <wp:docPr id="29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04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. При нажатии на кнопку на странице откроется соответствующая форма </w:t>
      </w:r>
      <w:r w:rsidR="009A37B6" w:rsidRPr="00D967E1">
        <w:t>организации</w:t>
      </w:r>
      <w:r w:rsidRPr="00D967E1">
        <w:t xml:space="preserve"> с возможностью заполнить поля и сохранить.</w:t>
      </w:r>
    </w:p>
    <w:p w:rsidR="0038168F" w:rsidRPr="00D967E1" w:rsidRDefault="0038168F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 xml:space="preserve">В списке </w:t>
      </w:r>
      <w:r w:rsidR="009A37B6" w:rsidRPr="00D967E1">
        <w:rPr>
          <w:lang w:eastAsia="en-US"/>
        </w:rPr>
        <w:t>организаций</w:t>
      </w:r>
      <w:r w:rsidRPr="00D967E1">
        <w:rPr>
          <w:lang w:eastAsia="en-US"/>
        </w:rPr>
        <w:t xml:space="preserve"> пользователю предоставлена возможность редактирования карточек по кнопке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14157F0D" wp14:editId="17B7D7AA">
            <wp:extent cx="361950" cy="228600"/>
            <wp:effectExtent l="19050" t="19050" r="19050" b="19050"/>
            <wp:docPr id="29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proofErr w:type="gramStart"/>
      <w:r w:rsidR="00D967E1" w:rsidRPr="00D967E1">
        <w:rPr>
          <w:lang w:eastAsia="en-US"/>
        </w:rPr>
        <w:t>»</w:t>
      </w:r>
      <w:r w:rsidRPr="00D967E1">
        <w:t>.</w:t>
      </w:r>
      <w:r w:rsidRPr="00D967E1">
        <w:rPr>
          <w:lang w:eastAsia="en-US"/>
        </w:rPr>
        <w:t>После</w:t>
      </w:r>
      <w:proofErr w:type="gramEnd"/>
      <w:r w:rsidRPr="00D967E1">
        <w:rPr>
          <w:lang w:eastAsia="en-US"/>
        </w:rPr>
        <w:t xml:space="preserve"> нажатия кнопки, откроется форма </w:t>
      </w:r>
      <w:r w:rsidR="009A37B6" w:rsidRPr="00D967E1">
        <w:rPr>
          <w:lang w:eastAsia="en-US"/>
        </w:rPr>
        <w:t>организации</w:t>
      </w:r>
      <w:r w:rsidRPr="00D967E1">
        <w:rPr>
          <w:lang w:eastAsia="en-US"/>
        </w:rPr>
        <w:t xml:space="preserve"> с возможностью внести изменения и сохранить.</w:t>
      </w:r>
    </w:p>
    <w:p w:rsidR="0038168F" w:rsidRPr="00D967E1" w:rsidRDefault="0038168F" w:rsidP="00D967E1">
      <w:pPr>
        <w:ind w:firstLine="709"/>
        <w:jc w:val="both"/>
        <w:rPr>
          <w:lang w:eastAsia="en-US"/>
        </w:rPr>
      </w:pPr>
      <w:r w:rsidRPr="00D967E1">
        <w:rPr>
          <w:lang w:eastAsia="en-US"/>
        </w:rPr>
        <w:t>Для работы со списком пользователю предоставлены функциональные решения:</w:t>
      </w:r>
    </w:p>
    <w:p w:rsidR="0038168F" w:rsidRPr="00D967E1" w:rsidRDefault="0038168F" w:rsidP="00D967E1">
      <w:pPr>
        <w:numPr>
          <w:ilvl w:val="0"/>
          <w:numId w:val="31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пейджер</w:t>
      </w:r>
      <w:proofErr w:type="gramEnd"/>
      <w:r w:rsidRPr="00D967E1">
        <w:rPr>
          <w:lang w:eastAsia="en-US"/>
        </w:rPr>
        <w:t xml:space="preserve"> над и под списком с возможностью постраничного перехода по списку в прямом и обратном направлении, и переход на первую/последнюю страницу списка – </w:t>
      </w:r>
      <w:r w:rsidR="00D967E1" w:rsidRPr="00D967E1">
        <w:rPr>
          <w:lang w:eastAsia="en-US"/>
        </w:rPr>
        <w:t>«</w:t>
      </w:r>
      <w:r w:rsidRPr="00D967E1">
        <w:rPr>
          <w:noProof/>
        </w:rPr>
        <w:drawing>
          <wp:inline distT="0" distB="0" distL="0" distR="0" wp14:anchorId="02D9423E" wp14:editId="63CF01D0">
            <wp:extent cx="2028825" cy="257175"/>
            <wp:effectExtent l="19050" t="19050" r="28575" b="2857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;</w:t>
      </w:r>
    </w:p>
    <w:p w:rsidR="0038168F" w:rsidRPr="00D967E1" w:rsidRDefault="0038168F" w:rsidP="00D967E1">
      <w:pPr>
        <w:numPr>
          <w:ilvl w:val="0"/>
          <w:numId w:val="31"/>
        </w:numPr>
        <w:tabs>
          <w:tab w:val="clear" w:pos="1620"/>
          <w:tab w:val="num" w:pos="1134"/>
        </w:tabs>
        <w:ind w:left="0" w:firstLine="709"/>
        <w:jc w:val="both"/>
        <w:rPr>
          <w:lang w:eastAsia="en-US"/>
        </w:rPr>
      </w:pPr>
      <w:proofErr w:type="gramStart"/>
      <w:r w:rsidRPr="00D967E1">
        <w:rPr>
          <w:lang w:eastAsia="en-US"/>
        </w:rPr>
        <w:t>настройка</w:t>
      </w:r>
      <w:proofErr w:type="gramEnd"/>
      <w:r w:rsidRPr="00D967E1">
        <w:rPr>
          <w:lang w:eastAsia="en-US"/>
        </w:rPr>
        <w:t xml:space="preserve"> количества результатов на странице </w:t>
      </w:r>
      <w:r w:rsidR="00D967E1" w:rsidRPr="00D967E1">
        <w:rPr>
          <w:lang w:eastAsia="en-US"/>
        </w:rPr>
        <w:t>«</w:t>
      </w:r>
      <w:r w:rsidRPr="00D967E1">
        <w:rPr>
          <w:lang w:eastAsia="en-US"/>
        </w:rPr>
        <w:t> </w:t>
      </w:r>
      <w:r w:rsidRPr="00D967E1">
        <w:rPr>
          <w:noProof/>
        </w:rPr>
        <w:drawing>
          <wp:inline distT="0" distB="0" distL="0" distR="0" wp14:anchorId="178578BC" wp14:editId="76758B8D">
            <wp:extent cx="1743075" cy="238125"/>
            <wp:effectExtent l="19050" t="19050" r="28575" b="28575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rPr>
          <w:lang w:eastAsia="en-US"/>
        </w:rPr>
        <w:t>»</w:t>
      </w:r>
      <w:r w:rsidRPr="00D967E1">
        <w:rPr>
          <w:lang w:eastAsia="en-US"/>
        </w:rPr>
        <w:t>.</w:t>
      </w:r>
    </w:p>
    <w:p w:rsidR="00B7515B" w:rsidRPr="00D967E1" w:rsidRDefault="00B7515B" w:rsidP="00D967E1">
      <w:pPr>
        <w:pStyle w:val="4"/>
        <w:spacing w:before="0" w:after="0" w:line="240" w:lineRule="auto"/>
        <w:rPr>
          <w:sz w:val="24"/>
          <w:szCs w:val="24"/>
        </w:rPr>
      </w:pPr>
      <w:bookmarkStart w:id="798" w:name="_Toc485310029"/>
      <w:bookmarkStart w:id="799" w:name="_Toc491882917"/>
      <w:r w:rsidRPr="00D967E1">
        <w:rPr>
          <w:sz w:val="24"/>
          <w:szCs w:val="24"/>
        </w:rPr>
        <w:t xml:space="preserve">Работа пользователей с карточкой организации в подразделе </w:t>
      </w:r>
      <w:r w:rsidR="00D967E1" w:rsidRPr="00D967E1">
        <w:rPr>
          <w:sz w:val="24"/>
          <w:szCs w:val="24"/>
        </w:rPr>
        <w:t>«</w:t>
      </w:r>
      <w:r w:rsidRPr="00D967E1">
        <w:rPr>
          <w:sz w:val="24"/>
          <w:szCs w:val="24"/>
        </w:rPr>
        <w:t>Организации</w:t>
      </w:r>
      <w:r w:rsidR="00D967E1" w:rsidRPr="00D967E1">
        <w:rPr>
          <w:sz w:val="24"/>
          <w:szCs w:val="24"/>
        </w:rPr>
        <w:t>»</w:t>
      </w:r>
      <w:bookmarkEnd w:id="798"/>
      <w:bookmarkEnd w:id="799"/>
    </w:p>
    <w:p w:rsidR="00923CCB" w:rsidRPr="00D967E1" w:rsidRDefault="00923CCB" w:rsidP="00D967E1">
      <w:pPr>
        <w:ind w:firstLine="709"/>
        <w:jc w:val="both"/>
      </w:pPr>
      <w:r w:rsidRPr="00D967E1">
        <w:t xml:space="preserve">Для добавления новой </w:t>
      </w:r>
      <w:r w:rsidR="00D967E1" w:rsidRPr="00D967E1">
        <w:t>«</w:t>
      </w:r>
      <w:r w:rsidRPr="00D967E1">
        <w:t>Организации</w:t>
      </w:r>
      <w:r w:rsidR="00D967E1" w:rsidRPr="00D967E1">
        <w:t>»</w:t>
      </w:r>
      <w:r w:rsidRPr="00D967E1">
        <w:t xml:space="preserve"> в справочник, нужно нажать на кнопку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16779676" wp14:editId="04D3F8A0">
            <wp:extent cx="933450" cy="352425"/>
            <wp:effectExtent l="19050" t="19050" r="19050" b="28575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. После чего откроется окно с формой </w:t>
      </w:r>
      <w:r w:rsidR="00D967E1" w:rsidRPr="00D967E1">
        <w:t>«</w:t>
      </w:r>
      <w:r w:rsidRPr="00D967E1">
        <w:t>Карточка организации</w:t>
      </w:r>
      <w:r w:rsidR="00D967E1" w:rsidRPr="00D967E1">
        <w:t>»</w:t>
      </w:r>
      <w:r w:rsidRPr="00D967E1">
        <w:t xml:space="preserve">, с обязательными полями для заполнения и возможностью сохранить по кнопке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52F5B7BD" wp14:editId="3796AE8B">
            <wp:extent cx="971550" cy="352425"/>
            <wp:effectExtent l="19050" t="19050" r="19050" b="28575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>. После сохранения новой организации, она отобразится в списке.</w:t>
      </w:r>
      <w:bookmarkEnd w:id="796"/>
      <w:bookmarkEnd w:id="797"/>
    </w:p>
    <w:p w:rsidR="009A37B6" w:rsidRPr="00D967E1" w:rsidRDefault="009A37B6" w:rsidP="00D967E1">
      <w:pPr>
        <w:ind w:firstLine="709"/>
        <w:jc w:val="both"/>
      </w:pPr>
      <w:bookmarkStart w:id="800" w:name="_Toc414962965"/>
      <w:bookmarkStart w:id="801" w:name="_Toc414963029"/>
      <w:r w:rsidRPr="00D967E1">
        <w:t xml:space="preserve">Для редактирования существующих организаций в списке нужно нажать на кнопку </w:t>
      </w:r>
      <w:r w:rsidR="00D967E1" w:rsidRPr="00D967E1">
        <w:t>«</w:t>
      </w:r>
      <w:r w:rsidRPr="00D967E1">
        <w:rPr>
          <w:noProof/>
        </w:rPr>
        <w:drawing>
          <wp:inline distT="0" distB="0" distL="0" distR="0" wp14:anchorId="57021983" wp14:editId="0699A0FE">
            <wp:extent cx="247650" cy="190500"/>
            <wp:effectExtent l="19050" t="19050" r="19050" b="1905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67E1" w:rsidRPr="00D967E1">
        <w:t>»</w:t>
      </w:r>
      <w:r w:rsidRPr="00D967E1">
        <w:t xml:space="preserve"> в поле нужной записи или двойным щелчком манипулятора </w:t>
      </w:r>
      <w:r w:rsidR="00D967E1" w:rsidRPr="00D967E1">
        <w:t>«</w:t>
      </w:r>
      <w:r w:rsidRPr="00D967E1">
        <w:t>мышь</w:t>
      </w:r>
      <w:r w:rsidR="00D967E1" w:rsidRPr="00D967E1">
        <w:t>»</w:t>
      </w:r>
      <w:r w:rsidRPr="00D967E1">
        <w:t xml:space="preserve"> по нужной записи. После чего откроется окно </w:t>
      </w:r>
      <w:r w:rsidR="00D967E1" w:rsidRPr="00D967E1">
        <w:t>«</w:t>
      </w:r>
      <w:r w:rsidRPr="00D967E1">
        <w:t>Карточка организации</w:t>
      </w:r>
      <w:r w:rsidR="00D967E1" w:rsidRPr="00D967E1">
        <w:t>»</w:t>
      </w:r>
      <w:r w:rsidRPr="00D967E1">
        <w:t xml:space="preserve">, с возможностью сохранить изменения по кнопке </w:t>
      </w:r>
      <w:proofErr w:type="gramStart"/>
      <w:r w:rsidR="00D967E1" w:rsidRPr="00D967E1">
        <w:t>«</w:t>
      </w:r>
      <w:r w:rsidRPr="00D967E1">
        <w:t> </w:t>
      </w:r>
      <w:r w:rsidRPr="00D967E1">
        <w:rPr>
          <w:noProof/>
        </w:rPr>
        <w:drawing>
          <wp:inline distT="0" distB="0" distL="0" distR="0" wp14:anchorId="4EC1E10D" wp14:editId="7EE39313">
            <wp:extent cx="971550" cy="352425"/>
            <wp:effectExtent l="19050" t="19050" r="19050" b="28575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5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967E1">
        <w:t> </w:t>
      </w:r>
      <w:r w:rsidR="00D967E1" w:rsidRPr="00D967E1">
        <w:t>»</w:t>
      </w:r>
      <w:proofErr w:type="gramEnd"/>
      <w:r w:rsidRPr="00D967E1">
        <w:t>. После сохранения изменений, редактированное значение отобразится в списке</w:t>
      </w:r>
      <w:bookmarkEnd w:id="800"/>
      <w:bookmarkEnd w:id="801"/>
    </w:p>
    <w:p w:rsidR="009A37B6" w:rsidRPr="00D967E1" w:rsidRDefault="009A37B6" w:rsidP="00D967E1">
      <w:pPr>
        <w:ind w:firstLine="709"/>
        <w:jc w:val="both"/>
      </w:pPr>
      <w:r w:rsidRPr="00D967E1">
        <w:lastRenderedPageBreak/>
        <w:t>Оператору справочников для редактирования будет доступна только привязанная к нему организация.</w:t>
      </w:r>
    </w:p>
    <w:p w:rsidR="00923CCB" w:rsidRPr="00D967E1" w:rsidRDefault="00923CCB" w:rsidP="00D967E1">
      <w:pPr>
        <w:jc w:val="center"/>
      </w:pPr>
      <w:r w:rsidRPr="00D967E1">
        <w:rPr>
          <w:noProof/>
        </w:rPr>
        <w:lastRenderedPageBreak/>
        <w:drawing>
          <wp:inline distT="0" distB="0" distL="0" distR="0">
            <wp:extent cx="4309607" cy="7884000"/>
            <wp:effectExtent l="19050" t="19050" r="0" b="3175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826" cy="79173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923CCB" w:rsidRPr="00D967E1" w:rsidRDefault="004C112A" w:rsidP="00D967E1">
      <w:pPr>
        <w:pStyle w:val="aa"/>
        <w:jc w:val="center"/>
        <w:rPr>
          <w:sz w:val="24"/>
          <w:szCs w:val="24"/>
        </w:rPr>
      </w:pPr>
      <w:r w:rsidRPr="00D967E1">
        <w:rPr>
          <w:sz w:val="24"/>
          <w:szCs w:val="24"/>
        </w:rPr>
        <w:t xml:space="preserve">Рис. </w:t>
      </w:r>
      <w:r w:rsidR="009219F7" w:rsidRPr="00D967E1">
        <w:rPr>
          <w:sz w:val="24"/>
          <w:szCs w:val="24"/>
        </w:rPr>
        <w:fldChar w:fldCharType="begin"/>
      </w:r>
      <w:r w:rsidRPr="00D967E1">
        <w:rPr>
          <w:sz w:val="24"/>
          <w:szCs w:val="24"/>
        </w:rPr>
        <w:instrText xml:space="preserve"> SEQ Рис. \* ARABIC </w:instrText>
      </w:r>
      <w:r w:rsidR="009219F7" w:rsidRPr="00D967E1">
        <w:rPr>
          <w:sz w:val="24"/>
          <w:szCs w:val="24"/>
        </w:rPr>
        <w:fldChar w:fldCharType="separate"/>
      </w:r>
      <w:r w:rsidR="002F17E0" w:rsidRPr="00D967E1">
        <w:rPr>
          <w:noProof/>
          <w:sz w:val="24"/>
          <w:szCs w:val="24"/>
        </w:rPr>
        <w:t>226</w:t>
      </w:r>
      <w:r w:rsidR="009219F7" w:rsidRPr="00D967E1">
        <w:rPr>
          <w:noProof/>
          <w:sz w:val="24"/>
          <w:szCs w:val="24"/>
        </w:rPr>
        <w:fldChar w:fldCharType="end"/>
      </w:r>
      <w:r w:rsidR="001E1534" w:rsidRPr="00D967E1">
        <w:rPr>
          <w:noProof/>
          <w:sz w:val="24"/>
          <w:szCs w:val="24"/>
        </w:rPr>
        <w:t xml:space="preserve"> </w:t>
      </w:r>
      <w:r w:rsidRPr="00D967E1">
        <w:rPr>
          <w:sz w:val="24"/>
          <w:szCs w:val="24"/>
        </w:rPr>
        <w:t>Карточка организации</w:t>
      </w:r>
    </w:p>
    <w:p w:rsidR="001E1534" w:rsidRPr="00D967E1" w:rsidRDefault="001E1534" w:rsidP="00D967E1">
      <w:pPr>
        <w:ind w:firstLine="567"/>
        <w:jc w:val="both"/>
      </w:pPr>
    </w:p>
    <w:sectPr w:rsidR="001E1534" w:rsidRPr="00D967E1" w:rsidSect="004A1B68">
      <w:headerReference w:type="default" r:id="rId305"/>
      <w:footerReference w:type="even" r:id="rId306"/>
      <w:footerReference w:type="default" r:id="rId307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4A6" w:rsidRDefault="001344A6">
      <w:r>
        <w:separator/>
      </w:r>
    </w:p>
  </w:endnote>
  <w:endnote w:type="continuationSeparator" w:id="0">
    <w:p w:rsidR="001344A6" w:rsidRDefault="00134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D87" w:rsidRDefault="009219F7" w:rsidP="00D52209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267D87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67D87" w:rsidRDefault="00267D87" w:rsidP="00D52209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7E1" w:rsidRPr="00236D4A" w:rsidRDefault="00D967E1" w:rsidP="00D967E1">
    <w:pPr>
      <w:pStyle w:val="ab"/>
      <w:jc w:val="center"/>
      <w:rPr>
        <w:rStyle w:val="ad"/>
        <w:color w:val="4F81BD"/>
        <w:sz w:val="20"/>
        <w:szCs w:val="20"/>
        <w:u w:val="single"/>
      </w:rPr>
    </w:pPr>
    <w:r w:rsidRPr="00A409A0">
      <w:rPr>
        <w:color w:val="4F81BD"/>
        <w:sz w:val="20"/>
        <w:szCs w:val="20"/>
      </w:rPr>
      <w:t xml:space="preserve">__________________________________стр. </w:t>
    </w:r>
    <w:r w:rsidRPr="00A409A0">
      <w:rPr>
        <w:color w:val="4F81BD"/>
        <w:sz w:val="20"/>
        <w:szCs w:val="20"/>
      </w:rPr>
      <w:fldChar w:fldCharType="begin"/>
    </w:r>
    <w:r w:rsidRPr="00A409A0">
      <w:rPr>
        <w:color w:val="4F81BD"/>
        <w:sz w:val="20"/>
        <w:szCs w:val="20"/>
      </w:rPr>
      <w:instrText xml:space="preserve"> PAGE </w:instrText>
    </w:r>
    <w:r w:rsidRPr="00A409A0">
      <w:rPr>
        <w:color w:val="4F81BD"/>
        <w:sz w:val="20"/>
        <w:szCs w:val="20"/>
      </w:rPr>
      <w:fldChar w:fldCharType="separate"/>
    </w:r>
    <w:r w:rsidR="003B304D">
      <w:rPr>
        <w:noProof/>
        <w:color w:val="4F81BD"/>
        <w:sz w:val="20"/>
        <w:szCs w:val="20"/>
      </w:rPr>
      <w:t>21</w:t>
    </w:r>
    <w:r w:rsidRPr="00A409A0">
      <w:rPr>
        <w:color w:val="4F81BD"/>
        <w:sz w:val="20"/>
        <w:szCs w:val="20"/>
      </w:rPr>
      <w:fldChar w:fldCharType="end"/>
    </w:r>
    <w:r w:rsidRPr="00A409A0">
      <w:rPr>
        <w:color w:val="4F81BD"/>
        <w:sz w:val="20"/>
        <w:szCs w:val="20"/>
      </w:rPr>
      <w:t xml:space="preserve"> из </w:t>
    </w:r>
    <w:r w:rsidRPr="00A409A0">
      <w:rPr>
        <w:color w:val="4F81BD"/>
        <w:sz w:val="20"/>
        <w:szCs w:val="20"/>
      </w:rPr>
      <w:fldChar w:fldCharType="begin"/>
    </w:r>
    <w:r w:rsidRPr="00A409A0">
      <w:rPr>
        <w:color w:val="4F81BD"/>
        <w:sz w:val="20"/>
        <w:szCs w:val="20"/>
      </w:rPr>
      <w:instrText xml:space="preserve"> NUMPAGES </w:instrText>
    </w:r>
    <w:r w:rsidRPr="00A409A0">
      <w:rPr>
        <w:color w:val="4F81BD"/>
        <w:sz w:val="20"/>
        <w:szCs w:val="20"/>
      </w:rPr>
      <w:fldChar w:fldCharType="separate"/>
    </w:r>
    <w:r w:rsidR="003B304D">
      <w:rPr>
        <w:noProof/>
        <w:color w:val="4F81BD"/>
        <w:sz w:val="20"/>
        <w:szCs w:val="20"/>
      </w:rPr>
      <w:t>175</w:t>
    </w:r>
    <w:r w:rsidRPr="00A409A0">
      <w:rPr>
        <w:color w:val="4F81BD"/>
        <w:sz w:val="20"/>
        <w:szCs w:val="20"/>
      </w:rPr>
      <w:fldChar w:fldCharType="end"/>
    </w:r>
    <w:r w:rsidRPr="00A409A0">
      <w:rPr>
        <w:color w:val="4F81BD"/>
        <w:sz w:val="20"/>
        <w:szCs w:val="20"/>
      </w:rPr>
      <w:t>_______________________________________</w:t>
    </w:r>
    <w:r>
      <w:rPr>
        <w:rFonts w:ascii="Arial" w:hAnsi="Arial" w:cs="Arial"/>
        <w:color w:val="4F81BD"/>
        <w:sz w:val="20"/>
        <w:szCs w:val="20"/>
      </w:rPr>
      <w:tab/>
    </w:r>
  </w:p>
  <w:tbl>
    <w:tblPr>
      <w:tblW w:w="5000" w:type="pct"/>
      <w:jc w:val="center"/>
      <w:tblLook w:val="04A0" w:firstRow="1" w:lastRow="0" w:firstColumn="1" w:lastColumn="0" w:noHBand="0" w:noVBand="1"/>
    </w:tblPr>
    <w:tblGrid>
      <w:gridCol w:w="3285"/>
      <w:gridCol w:w="2672"/>
      <w:gridCol w:w="3398"/>
    </w:tblGrid>
    <w:tr w:rsidR="00D967E1" w:rsidRPr="00236D4A" w:rsidTr="00D967E1">
      <w:trPr>
        <w:trHeight w:val="227"/>
        <w:jc w:val="center"/>
      </w:trPr>
      <w:tc>
        <w:tcPr>
          <w:tcW w:w="3314" w:type="dxa"/>
          <w:tcBorders>
            <w:top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D967E1" w:rsidRPr="00236D4A" w:rsidRDefault="00D967E1" w:rsidP="00D967E1">
          <w:pPr>
            <w:jc w:val="center"/>
          </w:pPr>
          <w:r w:rsidRPr="00236D4A">
            <w:rPr>
              <w:color w:val="4F81BD"/>
            </w:rPr>
            <w:t>■</w:t>
          </w:r>
          <w:r w:rsidRPr="00236D4A">
            <w:t xml:space="preserve"> Электронное правительство</w:t>
          </w:r>
        </w:p>
      </w:tc>
      <w:tc>
        <w:tcPr>
          <w:tcW w:w="2693" w:type="dxa"/>
          <w:tcBorders>
            <w:top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D967E1" w:rsidRPr="00236D4A" w:rsidRDefault="00D967E1" w:rsidP="00D967E1">
          <w:pPr>
            <w:jc w:val="center"/>
          </w:pPr>
          <w:r w:rsidRPr="00236D4A">
            <w:rPr>
              <w:color w:val="4F81BD"/>
            </w:rPr>
            <w:t>■</w:t>
          </w:r>
          <w:proofErr w:type="spellStart"/>
          <w:r w:rsidRPr="00236D4A">
            <w:t>КСК.Платформа</w:t>
          </w:r>
          <w:proofErr w:type="spellEnd"/>
        </w:p>
      </w:tc>
      <w:tc>
        <w:tcPr>
          <w:tcW w:w="3453" w:type="dxa"/>
          <w:tcBorders>
            <w:top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D967E1" w:rsidRPr="00236D4A" w:rsidRDefault="00D967E1" w:rsidP="00D967E1">
          <w:r w:rsidRPr="00236D4A">
            <w:rPr>
              <w:color w:val="4F81BD"/>
            </w:rPr>
            <w:t>■</w:t>
          </w:r>
          <w:r w:rsidRPr="00236D4A">
            <w:t xml:space="preserve"> Процессные системы (BPM</w:t>
          </w:r>
          <w:r w:rsidRPr="00236D4A">
            <w:rPr>
              <w:lang w:val="en-US"/>
            </w:rPr>
            <w:t>S</w:t>
          </w:r>
          <w:r w:rsidRPr="00236D4A">
            <w:t>)</w:t>
          </w:r>
        </w:p>
      </w:tc>
    </w:tr>
    <w:tr w:rsidR="00D967E1" w:rsidRPr="00236D4A" w:rsidTr="00D967E1">
      <w:trPr>
        <w:trHeight w:val="227"/>
        <w:jc w:val="center"/>
      </w:trPr>
      <w:tc>
        <w:tcPr>
          <w:tcW w:w="3314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D967E1" w:rsidRPr="00236D4A" w:rsidRDefault="00D967E1" w:rsidP="00D967E1">
          <w:pPr>
            <w:jc w:val="center"/>
          </w:pPr>
          <w:r w:rsidRPr="00236D4A">
            <w:rPr>
              <w:color w:val="4F81BD"/>
            </w:rPr>
            <w:t>■</w:t>
          </w:r>
          <w:proofErr w:type="spellStart"/>
          <w:r w:rsidRPr="00236D4A">
            <w:t>КСК.Госэкспертиза</w:t>
          </w:r>
          <w:proofErr w:type="spellEnd"/>
        </w:p>
      </w:tc>
      <w:tc>
        <w:tcPr>
          <w:tcW w:w="6146" w:type="dxa"/>
          <w:gridSpan w:val="2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D967E1" w:rsidRPr="00236D4A" w:rsidRDefault="00D967E1" w:rsidP="00D967E1">
          <w:pPr>
            <w:jc w:val="center"/>
          </w:pPr>
          <w:r w:rsidRPr="00236D4A">
            <w:rPr>
              <w:color w:val="4F81BD"/>
            </w:rPr>
            <w:t>■</w:t>
          </w:r>
          <w:r w:rsidRPr="00236D4A">
            <w:t xml:space="preserve"> ИС для строительного комплекса</w:t>
          </w:r>
        </w:p>
      </w:tc>
    </w:tr>
  </w:tbl>
  <w:p w:rsidR="00267D87" w:rsidRPr="00C464D0" w:rsidRDefault="00267D87" w:rsidP="004C112A">
    <w:pPr>
      <w:pStyle w:val="ab"/>
      <w:ind w:right="360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4A6" w:rsidRDefault="001344A6">
      <w:r>
        <w:separator/>
      </w:r>
    </w:p>
  </w:footnote>
  <w:footnote w:type="continuationSeparator" w:id="0">
    <w:p w:rsidR="001344A6" w:rsidRDefault="001344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bottom w:val="thinThickLargeGap" w:sz="24" w:space="0" w:color="auto"/>
      </w:tblBorders>
      <w:tblLook w:val="04A0" w:firstRow="1" w:lastRow="0" w:firstColumn="1" w:lastColumn="0" w:noHBand="0" w:noVBand="1"/>
    </w:tblPr>
    <w:tblGrid>
      <w:gridCol w:w="3750"/>
      <w:gridCol w:w="1179"/>
      <w:gridCol w:w="4642"/>
    </w:tblGrid>
    <w:tr w:rsidR="00D967E1" w:rsidRPr="00236D4A" w:rsidTr="00D967E1">
      <w:trPr>
        <w:trHeight w:val="57"/>
        <w:jc w:val="center"/>
      </w:trPr>
      <w:tc>
        <w:tcPr>
          <w:tcW w:w="3749" w:type="dxa"/>
          <w:vAlign w:val="center"/>
        </w:tcPr>
        <w:p w:rsidR="00D967E1" w:rsidRPr="00236D4A" w:rsidRDefault="00D967E1" w:rsidP="00D967E1">
          <w:pPr>
            <w:tabs>
              <w:tab w:val="center" w:pos="4677"/>
              <w:tab w:val="right" w:pos="9355"/>
            </w:tabs>
            <w:rPr>
              <w:rFonts w:eastAsia="Calibri"/>
              <w:color w:val="5B9BD5"/>
            </w:rPr>
          </w:pPr>
          <w:r w:rsidRPr="00236D4A">
            <w:rPr>
              <w:rFonts w:eastAsia="Calibri"/>
              <w:noProof/>
              <w:color w:val="5B9BD5"/>
              <w:sz w:val="22"/>
              <w:szCs w:val="22"/>
            </w:rPr>
            <w:drawing>
              <wp:inline distT="0" distB="0" distL="0" distR="0" wp14:anchorId="4DF1C57E" wp14:editId="4F324678">
                <wp:extent cx="819150" cy="304800"/>
                <wp:effectExtent l="0" t="0" r="0" b="0"/>
                <wp:docPr id="1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21" w:type="dxa"/>
          <w:gridSpan w:val="2"/>
          <w:vAlign w:val="center"/>
        </w:tcPr>
        <w:p w:rsidR="00D967E1" w:rsidRPr="00236D4A" w:rsidRDefault="00D967E1" w:rsidP="00D967E1">
          <w:pPr>
            <w:spacing w:line="240" w:lineRule="atLeast"/>
            <w:ind w:right="46"/>
            <w:jc w:val="right"/>
            <w:rPr>
              <w:rFonts w:eastAsia="Calibri"/>
              <w:b/>
              <w:snapToGrid w:val="0"/>
            </w:rPr>
          </w:pPr>
        </w:p>
        <w:p w:rsidR="00D967E1" w:rsidRPr="00236D4A" w:rsidRDefault="00D967E1" w:rsidP="00D967E1">
          <w:pPr>
            <w:tabs>
              <w:tab w:val="center" w:pos="4677"/>
              <w:tab w:val="right" w:pos="9355"/>
            </w:tabs>
            <w:jc w:val="right"/>
            <w:rPr>
              <w:rFonts w:eastAsia="Calibri"/>
              <w:szCs w:val="28"/>
            </w:rPr>
          </w:pPr>
          <w:r w:rsidRPr="00236D4A">
            <w:rPr>
              <w:rFonts w:eastAsia="Calibri"/>
              <w:b/>
              <w:snapToGrid w:val="0"/>
            </w:rPr>
            <w:t>Телефон/Факс:(495) 280-11-23 (многоканальный)</w:t>
          </w:r>
        </w:p>
      </w:tc>
    </w:tr>
    <w:tr w:rsidR="00D967E1" w:rsidRPr="00803C1B" w:rsidTr="00D967E1">
      <w:trPr>
        <w:trHeight w:val="376"/>
        <w:jc w:val="center"/>
      </w:trPr>
      <w:tc>
        <w:tcPr>
          <w:tcW w:w="4928" w:type="dxa"/>
          <w:gridSpan w:val="2"/>
          <w:vAlign w:val="center"/>
        </w:tcPr>
        <w:p w:rsidR="00D967E1" w:rsidRPr="00236D4A" w:rsidRDefault="00D967E1" w:rsidP="00D967E1">
          <w:pPr>
            <w:tabs>
              <w:tab w:val="center" w:pos="4677"/>
              <w:tab w:val="right" w:pos="9355"/>
            </w:tabs>
            <w:rPr>
              <w:rFonts w:eastAsia="Calibri"/>
              <w:sz w:val="20"/>
              <w:szCs w:val="20"/>
            </w:rPr>
          </w:pPr>
          <w:r w:rsidRPr="00236D4A">
            <w:rPr>
              <w:rFonts w:eastAsia="Calibri"/>
              <w:snapToGrid w:val="0"/>
              <w:sz w:val="20"/>
              <w:szCs w:val="20"/>
            </w:rPr>
            <w:t>107076, г. Москва, ул. Краснобогатырская, д. 89</w:t>
          </w:r>
        </w:p>
      </w:tc>
      <w:tc>
        <w:tcPr>
          <w:tcW w:w="4642" w:type="dxa"/>
        </w:tcPr>
        <w:p w:rsidR="00D967E1" w:rsidRPr="00236D4A" w:rsidRDefault="00D967E1" w:rsidP="00D967E1">
          <w:pPr>
            <w:tabs>
              <w:tab w:val="center" w:pos="4677"/>
              <w:tab w:val="right" w:pos="9355"/>
            </w:tabs>
            <w:jc w:val="right"/>
            <w:rPr>
              <w:rFonts w:eastAsia="Calibri"/>
              <w:szCs w:val="28"/>
              <w:lang w:val="en-US"/>
            </w:rPr>
          </w:pPr>
          <w:r w:rsidRPr="00236D4A">
            <w:rPr>
              <w:rFonts w:eastAsia="Calibri"/>
              <w:b/>
              <w:snapToGrid w:val="0"/>
              <w:lang w:val="en-US"/>
            </w:rPr>
            <w:t>E-</w:t>
          </w:r>
          <w:r w:rsidRPr="00236D4A">
            <w:rPr>
              <w:rFonts w:eastAsia="Calibri"/>
              <w:b/>
              <w:snapToGrid w:val="0"/>
              <w:lang w:val="en-GB"/>
            </w:rPr>
            <w:t>mail</w:t>
          </w:r>
          <w:r w:rsidRPr="00236D4A">
            <w:rPr>
              <w:rFonts w:eastAsia="Calibri"/>
              <w:b/>
              <w:snapToGrid w:val="0"/>
              <w:lang w:val="en-US"/>
            </w:rPr>
            <w:t xml:space="preserve">: </w:t>
          </w:r>
          <w:proofErr w:type="spellStart"/>
          <w:r w:rsidRPr="00236D4A">
            <w:rPr>
              <w:rFonts w:eastAsia="Calibri"/>
              <w:b/>
              <w:snapToGrid w:val="0"/>
              <w:color w:val="5B9BD5"/>
              <w:u w:val="single"/>
              <w:lang w:val="en-GB"/>
            </w:rPr>
            <w:t>kck</w:t>
          </w:r>
          <w:proofErr w:type="spellEnd"/>
          <w:r w:rsidRPr="00236D4A">
            <w:rPr>
              <w:rFonts w:eastAsia="Calibri"/>
              <w:b/>
              <w:snapToGrid w:val="0"/>
              <w:color w:val="5B9BD5"/>
              <w:u w:val="single"/>
              <w:lang w:val="en-US"/>
            </w:rPr>
            <w:t>@</w:t>
          </w:r>
          <w:proofErr w:type="spellStart"/>
          <w:r w:rsidRPr="00236D4A">
            <w:rPr>
              <w:rFonts w:eastAsia="Calibri"/>
              <w:b/>
              <w:snapToGrid w:val="0"/>
              <w:color w:val="5B9BD5"/>
              <w:u w:val="single"/>
              <w:lang w:val="en-GB"/>
            </w:rPr>
            <w:t>kck</w:t>
          </w:r>
          <w:proofErr w:type="spellEnd"/>
          <w:r w:rsidRPr="00236D4A">
            <w:rPr>
              <w:rFonts w:eastAsia="Calibri"/>
              <w:b/>
              <w:snapToGrid w:val="0"/>
              <w:color w:val="5B9BD5"/>
              <w:u w:val="single"/>
              <w:lang w:val="en-US"/>
            </w:rPr>
            <w:t>.</w:t>
          </w:r>
          <w:proofErr w:type="spellStart"/>
          <w:r w:rsidRPr="00236D4A">
            <w:rPr>
              <w:rFonts w:eastAsia="Calibri"/>
              <w:b/>
              <w:snapToGrid w:val="0"/>
              <w:color w:val="5B9BD5"/>
              <w:u w:val="single"/>
              <w:lang w:val="en-GB"/>
            </w:rPr>
            <w:t>ru</w:t>
          </w:r>
          <w:r w:rsidRPr="00236D4A">
            <w:rPr>
              <w:rFonts w:eastAsia="Calibri"/>
              <w:b/>
              <w:snapToGrid w:val="0"/>
              <w:lang w:val="en-GB"/>
            </w:rPr>
            <w:t>Web</w:t>
          </w:r>
          <w:proofErr w:type="spellEnd"/>
          <w:r w:rsidRPr="00236D4A">
            <w:rPr>
              <w:rFonts w:eastAsia="Calibri"/>
              <w:b/>
              <w:snapToGrid w:val="0"/>
              <w:lang w:val="en-US"/>
            </w:rPr>
            <w:t xml:space="preserve">: </w:t>
          </w:r>
          <w:hyperlink r:id="rId2" w:history="1">
            <w:r w:rsidRPr="00236D4A">
              <w:rPr>
                <w:rFonts w:eastAsia="Calibri"/>
                <w:b/>
                <w:snapToGrid w:val="0"/>
                <w:color w:val="5B9BD5"/>
                <w:u w:val="single"/>
                <w:lang w:val="en-GB"/>
              </w:rPr>
              <w:t>www</w:t>
            </w:r>
            <w:r w:rsidRPr="00236D4A">
              <w:rPr>
                <w:rFonts w:eastAsia="Calibri"/>
                <w:b/>
                <w:snapToGrid w:val="0"/>
                <w:color w:val="5B9BD5"/>
                <w:u w:val="single"/>
                <w:lang w:val="en-US"/>
              </w:rPr>
              <w:t>.</w:t>
            </w:r>
            <w:proofErr w:type="spellStart"/>
            <w:r w:rsidRPr="00236D4A">
              <w:rPr>
                <w:rFonts w:eastAsia="Calibri"/>
                <w:b/>
                <w:snapToGrid w:val="0"/>
                <w:color w:val="5B9BD5"/>
                <w:u w:val="single"/>
                <w:lang w:val="en-GB"/>
              </w:rPr>
              <w:t>kck</w:t>
            </w:r>
            <w:proofErr w:type="spellEnd"/>
            <w:r w:rsidRPr="00236D4A">
              <w:rPr>
                <w:rFonts w:eastAsia="Calibri"/>
                <w:b/>
                <w:snapToGrid w:val="0"/>
                <w:color w:val="5B9BD5"/>
                <w:u w:val="single"/>
                <w:lang w:val="en-US"/>
              </w:rPr>
              <w:t>.</w:t>
            </w:r>
            <w:proofErr w:type="spellStart"/>
            <w:r w:rsidRPr="00236D4A">
              <w:rPr>
                <w:rFonts w:eastAsia="Calibri"/>
                <w:b/>
                <w:snapToGrid w:val="0"/>
                <w:color w:val="5B9BD5"/>
                <w:u w:val="single"/>
                <w:lang w:val="en-GB"/>
              </w:rPr>
              <w:t>ru</w:t>
            </w:r>
            <w:proofErr w:type="spellEnd"/>
          </w:hyperlink>
        </w:p>
      </w:tc>
    </w:tr>
  </w:tbl>
  <w:p w:rsidR="00D967E1" w:rsidRPr="00D967E1" w:rsidRDefault="00D967E1" w:rsidP="00D967E1">
    <w:pPr>
      <w:pStyle w:val="ae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164B93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721C98"/>
    <w:multiLevelType w:val="hybridMultilevel"/>
    <w:tmpl w:val="17D008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2619D"/>
    <w:multiLevelType w:val="hybridMultilevel"/>
    <w:tmpl w:val="11600A4A"/>
    <w:lvl w:ilvl="0" w:tplc="0419000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3" w:hanging="360"/>
      </w:pPr>
      <w:rPr>
        <w:rFonts w:ascii="Wingdings" w:hAnsi="Wingdings" w:hint="default"/>
      </w:rPr>
    </w:lvl>
  </w:abstractNum>
  <w:abstractNum w:abstractNumId="3">
    <w:nsid w:val="080D0102"/>
    <w:multiLevelType w:val="hybridMultilevel"/>
    <w:tmpl w:val="E80221DC"/>
    <w:lvl w:ilvl="0" w:tplc="61C2CDD8">
      <w:start w:val="1"/>
      <w:numFmt w:val="bullet"/>
      <w:lvlText w:val="–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0BDB7C10"/>
    <w:multiLevelType w:val="hybridMultilevel"/>
    <w:tmpl w:val="C2861D96"/>
    <w:lvl w:ilvl="0" w:tplc="76366FBA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1" w:tplc="61C2CDD8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02932E8"/>
    <w:multiLevelType w:val="hybridMultilevel"/>
    <w:tmpl w:val="5DD05B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0E263DA"/>
    <w:multiLevelType w:val="hybridMultilevel"/>
    <w:tmpl w:val="D80CC3BE"/>
    <w:lvl w:ilvl="0" w:tplc="76366FBA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1" w:tplc="61C2CDD8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36B148F"/>
    <w:multiLevelType w:val="multilevel"/>
    <w:tmpl w:val="DBB8D7BE"/>
    <w:lvl w:ilvl="0">
      <w:start w:val="4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5" w:hanging="8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305" w:hanging="825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2160"/>
      </w:pPr>
      <w:rPr>
        <w:rFonts w:hint="default"/>
      </w:rPr>
    </w:lvl>
  </w:abstractNum>
  <w:abstractNum w:abstractNumId="8">
    <w:nsid w:val="15905D09"/>
    <w:multiLevelType w:val="hybridMultilevel"/>
    <w:tmpl w:val="DE40F6C6"/>
    <w:lvl w:ilvl="0" w:tplc="41C6A2BA">
      <w:start w:val="1"/>
      <w:numFmt w:val="decimal"/>
      <w:pStyle w:val="2"/>
      <w:lvlText w:val="%1."/>
      <w:lvlJc w:val="left"/>
      <w:pPr>
        <w:tabs>
          <w:tab w:val="num" w:pos="1080"/>
        </w:tabs>
        <w:ind w:left="1080" w:hanging="360"/>
      </w:p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61C2CDD8">
      <w:start w:val="1"/>
      <w:numFmt w:val="bullet"/>
      <w:lvlText w:val="–"/>
      <w:lvlJc w:val="left"/>
      <w:pPr>
        <w:tabs>
          <w:tab w:val="num" w:pos="2700"/>
        </w:tabs>
        <w:ind w:left="2700" w:hanging="360"/>
      </w:pPr>
      <w:rPr>
        <w:rFonts w:ascii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5E535B5"/>
    <w:multiLevelType w:val="hybridMultilevel"/>
    <w:tmpl w:val="A39069A8"/>
    <w:lvl w:ilvl="0" w:tplc="61C2CDD8">
      <w:start w:val="1"/>
      <w:numFmt w:val="bullet"/>
      <w:lvlText w:val="–"/>
      <w:lvlJc w:val="left"/>
      <w:pPr>
        <w:tabs>
          <w:tab w:val="num" w:pos="1620"/>
        </w:tabs>
        <w:ind w:left="16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160319A5"/>
    <w:multiLevelType w:val="hybridMultilevel"/>
    <w:tmpl w:val="2D86BD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9AE53DE"/>
    <w:multiLevelType w:val="hybridMultilevel"/>
    <w:tmpl w:val="FD984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C2CDD8">
      <w:start w:val="1"/>
      <w:numFmt w:val="bullet"/>
      <w:lvlText w:val="–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891FF7"/>
    <w:multiLevelType w:val="hybridMultilevel"/>
    <w:tmpl w:val="9A5C2A5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D574E34"/>
    <w:multiLevelType w:val="hybridMultilevel"/>
    <w:tmpl w:val="5D748E8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1D976119"/>
    <w:multiLevelType w:val="hybridMultilevel"/>
    <w:tmpl w:val="22465F90"/>
    <w:lvl w:ilvl="0" w:tplc="61C2CDD8">
      <w:start w:val="1"/>
      <w:numFmt w:val="bullet"/>
      <w:lvlText w:val="–"/>
      <w:lvlJc w:val="left"/>
      <w:pPr>
        <w:tabs>
          <w:tab w:val="num" w:pos="1637"/>
        </w:tabs>
        <w:ind w:left="163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5">
    <w:nsid w:val="201B64D4"/>
    <w:multiLevelType w:val="hybridMultilevel"/>
    <w:tmpl w:val="BC50C2E8"/>
    <w:lvl w:ilvl="0" w:tplc="76366FBA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1" w:tplc="61C2CDD8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23B17804"/>
    <w:multiLevelType w:val="hybridMultilevel"/>
    <w:tmpl w:val="2530EEE4"/>
    <w:lvl w:ilvl="0" w:tplc="0419000F">
      <w:start w:val="1"/>
      <w:numFmt w:val="decimal"/>
      <w:lvlText w:val="%1."/>
      <w:lvlJc w:val="left"/>
      <w:pPr>
        <w:ind w:left="2496" w:hanging="360"/>
      </w:pPr>
    </w:lvl>
    <w:lvl w:ilvl="1" w:tplc="04190019" w:tentative="1">
      <w:start w:val="1"/>
      <w:numFmt w:val="lowerLetter"/>
      <w:lvlText w:val="%2."/>
      <w:lvlJc w:val="left"/>
      <w:pPr>
        <w:ind w:left="3216" w:hanging="360"/>
      </w:pPr>
    </w:lvl>
    <w:lvl w:ilvl="2" w:tplc="0419001B" w:tentative="1">
      <w:start w:val="1"/>
      <w:numFmt w:val="lowerRoman"/>
      <w:lvlText w:val="%3."/>
      <w:lvlJc w:val="right"/>
      <w:pPr>
        <w:ind w:left="3936" w:hanging="180"/>
      </w:pPr>
    </w:lvl>
    <w:lvl w:ilvl="3" w:tplc="0419000F" w:tentative="1">
      <w:start w:val="1"/>
      <w:numFmt w:val="decimal"/>
      <w:lvlText w:val="%4."/>
      <w:lvlJc w:val="left"/>
      <w:pPr>
        <w:ind w:left="4656" w:hanging="360"/>
      </w:pPr>
    </w:lvl>
    <w:lvl w:ilvl="4" w:tplc="04190019" w:tentative="1">
      <w:start w:val="1"/>
      <w:numFmt w:val="lowerLetter"/>
      <w:lvlText w:val="%5."/>
      <w:lvlJc w:val="left"/>
      <w:pPr>
        <w:ind w:left="5376" w:hanging="360"/>
      </w:pPr>
    </w:lvl>
    <w:lvl w:ilvl="5" w:tplc="0419001B" w:tentative="1">
      <w:start w:val="1"/>
      <w:numFmt w:val="lowerRoman"/>
      <w:lvlText w:val="%6."/>
      <w:lvlJc w:val="right"/>
      <w:pPr>
        <w:ind w:left="6096" w:hanging="180"/>
      </w:pPr>
    </w:lvl>
    <w:lvl w:ilvl="6" w:tplc="0419000F" w:tentative="1">
      <w:start w:val="1"/>
      <w:numFmt w:val="decimal"/>
      <w:lvlText w:val="%7."/>
      <w:lvlJc w:val="left"/>
      <w:pPr>
        <w:ind w:left="6816" w:hanging="360"/>
      </w:pPr>
    </w:lvl>
    <w:lvl w:ilvl="7" w:tplc="04190019" w:tentative="1">
      <w:start w:val="1"/>
      <w:numFmt w:val="lowerLetter"/>
      <w:lvlText w:val="%8."/>
      <w:lvlJc w:val="left"/>
      <w:pPr>
        <w:ind w:left="7536" w:hanging="360"/>
      </w:pPr>
    </w:lvl>
    <w:lvl w:ilvl="8" w:tplc="0419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17">
    <w:nsid w:val="285C1C8E"/>
    <w:multiLevelType w:val="hybridMultilevel"/>
    <w:tmpl w:val="36B0784C"/>
    <w:lvl w:ilvl="0" w:tplc="AD0E5E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E920A0"/>
    <w:multiLevelType w:val="hybridMultilevel"/>
    <w:tmpl w:val="1946EAE2"/>
    <w:lvl w:ilvl="0" w:tplc="61C2CDD8">
      <w:start w:val="1"/>
      <w:numFmt w:val="bullet"/>
      <w:lvlText w:val="–"/>
      <w:lvlJc w:val="left"/>
      <w:pPr>
        <w:tabs>
          <w:tab w:val="num" w:pos="1776"/>
        </w:tabs>
        <w:ind w:left="177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9">
    <w:nsid w:val="2A4A17DA"/>
    <w:multiLevelType w:val="hybridMultilevel"/>
    <w:tmpl w:val="DF3464DA"/>
    <w:lvl w:ilvl="0" w:tplc="FFFFFFFF">
      <w:start w:val="1"/>
      <w:numFmt w:val="bullet"/>
      <w:pStyle w:val="15"/>
      <w:lvlText w:val="−"/>
      <w:lvlJc w:val="left"/>
      <w:pPr>
        <w:tabs>
          <w:tab w:val="num" w:pos="993"/>
        </w:tabs>
        <w:ind w:left="993" w:hanging="283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2204"/>
        </w:tabs>
        <w:ind w:left="220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2AAC3CF5"/>
    <w:multiLevelType w:val="hybridMultilevel"/>
    <w:tmpl w:val="3E2453D0"/>
    <w:lvl w:ilvl="0" w:tplc="61C2CDD8">
      <w:start w:val="1"/>
      <w:numFmt w:val="bullet"/>
      <w:lvlText w:val="–"/>
      <w:lvlJc w:val="left"/>
      <w:pPr>
        <w:tabs>
          <w:tab w:val="num" w:pos="1620"/>
        </w:tabs>
        <w:ind w:left="16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2ADE3680"/>
    <w:multiLevelType w:val="hybridMultilevel"/>
    <w:tmpl w:val="93C2FABE"/>
    <w:lvl w:ilvl="0" w:tplc="61C2CDD8">
      <w:start w:val="1"/>
      <w:numFmt w:val="bullet"/>
      <w:lvlText w:val="–"/>
      <w:lvlJc w:val="left"/>
      <w:pPr>
        <w:ind w:left="16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2">
    <w:nsid w:val="2AF539E1"/>
    <w:multiLevelType w:val="hybridMultilevel"/>
    <w:tmpl w:val="8C2C1D22"/>
    <w:lvl w:ilvl="0" w:tplc="61C2CDD8">
      <w:start w:val="1"/>
      <w:numFmt w:val="bullet"/>
      <w:lvlText w:val="–"/>
      <w:lvlJc w:val="left"/>
      <w:pPr>
        <w:tabs>
          <w:tab w:val="num" w:pos="1980"/>
        </w:tabs>
        <w:ind w:left="19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61C2CDD8">
      <w:start w:val="1"/>
      <w:numFmt w:val="bullet"/>
      <w:lvlText w:val="–"/>
      <w:lvlJc w:val="left"/>
      <w:pPr>
        <w:tabs>
          <w:tab w:val="num" w:pos="4140"/>
        </w:tabs>
        <w:ind w:left="4140" w:hanging="360"/>
      </w:pPr>
      <w:rPr>
        <w:rFonts w:ascii="Times New Roman" w:hAnsi="Times New Roman" w:cs="Times New Roman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23">
    <w:nsid w:val="2F952416"/>
    <w:multiLevelType w:val="hybridMultilevel"/>
    <w:tmpl w:val="054A6438"/>
    <w:lvl w:ilvl="0" w:tplc="61C2CDD8">
      <w:start w:val="1"/>
      <w:numFmt w:val="bullet"/>
      <w:lvlText w:val="–"/>
      <w:lvlJc w:val="left"/>
      <w:pPr>
        <w:tabs>
          <w:tab w:val="num" w:pos="1620"/>
        </w:tabs>
        <w:ind w:left="16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4">
    <w:nsid w:val="30880666"/>
    <w:multiLevelType w:val="hybridMultilevel"/>
    <w:tmpl w:val="531606F4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36290C86"/>
    <w:multiLevelType w:val="hybridMultilevel"/>
    <w:tmpl w:val="6688EFC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63306AC"/>
    <w:multiLevelType w:val="hybridMultilevel"/>
    <w:tmpl w:val="60C6FE8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66A4382"/>
    <w:multiLevelType w:val="hybridMultilevel"/>
    <w:tmpl w:val="219A77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7BB4871"/>
    <w:multiLevelType w:val="hybridMultilevel"/>
    <w:tmpl w:val="B31018C2"/>
    <w:lvl w:ilvl="0" w:tplc="61C2CDD8">
      <w:start w:val="1"/>
      <w:numFmt w:val="bullet"/>
      <w:lvlText w:val="–"/>
      <w:lvlJc w:val="left"/>
      <w:pPr>
        <w:tabs>
          <w:tab w:val="num" w:pos="1637"/>
        </w:tabs>
        <w:ind w:left="163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9">
    <w:nsid w:val="37D117F0"/>
    <w:multiLevelType w:val="hybridMultilevel"/>
    <w:tmpl w:val="1BC4A7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386113FA"/>
    <w:multiLevelType w:val="multilevel"/>
    <w:tmpl w:val="837C9820"/>
    <w:styleLink w:val="1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sz w:val="32"/>
      </w:rPr>
    </w:lvl>
    <w:lvl w:ilvl="1">
      <w:start w:val="8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ascii="Times New Roman" w:hAnsi="Times New Roman" w:hint="default"/>
        <w:sz w:val="32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ascii="Times New Roman" w:hAnsi="Times New Roman" w:hint="default"/>
        <w:sz w:val="32"/>
        <w:szCs w:val="32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ascii="Times New Roman" w:hAnsi="Times New Roman" w:hint="default"/>
        <w:sz w:val="32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44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80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tabs>
          <w:tab w:val="num" w:pos="3420"/>
        </w:tabs>
        <w:ind w:left="3420" w:hanging="216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  <w:sz w:val="36"/>
      </w:rPr>
    </w:lvl>
  </w:abstractNum>
  <w:abstractNum w:abstractNumId="31">
    <w:nsid w:val="3A2436CE"/>
    <w:multiLevelType w:val="hybridMultilevel"/>
    <w:tmpl w:val="581A4078"/>
    <w:lvl w:ilvl="0" w:tplc="AD0E5E2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3DC2088B"/>
    <w:multiLevelType w:val="hybridMultilevel"/>
    <w:tmpl w:val="CCD0E168"/>
    <w:lvl w:ilvl="0" w:tplc="76366FBA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1" w:tplc="61C2CDD8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4054248C"/>
    <w:multiLevelType w:val="multilevel"/>
    <w:tmpl w:val="8AA20A6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00"/>
        </w:tabs>
        <w:ind w:left="240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4">
    <w:nsid w:val="43E45013"/>
    <w:multiLevelType w:val="hybridMultilevel"/>
    <w:tmpl w:val="6930B4DC"/>
    <w:lvl w:ilvl="0" w:tplc="76366FBA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1" w:tplc="61C2CDD8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44955674"/>
    <w:multiLevelType w:val="multilevel"/>
    <w:tmpl w:val="D4427D6A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718" w:hanging="576"/>
      </w:pPr>
      <w:rPr>
        <w:i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>
    <w:nsid w:val="474022FF"/>
    <w:multiLevelType w:val="hybridMultilevel"/>
    <w:tmpl w:val="B01A70E4"/>
    <w:lvl w:ilvl="0" w:tplc="61C2CDD8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49C548E1"/>
    <w:multiLevelType w:val="hybridMultilevel"/>
    <w:tmpl w:val="531606F4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4B24687F"/>
    <w:multiLevelType w:val="hybridMultilevel"/>
    <w:tmpl w:val="209C8598"/>
    <w:lvl w:ilvl="0" w:tplc="AD0E5E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2136C29"/>
    <w:multiLevelType w:val="multilevel"/>
    <w:tmpl w:val="589E057E"/>
    <w:styleLink w:val="11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9" w:hanging="1440"/>
      </w:pPr>
      <w:rPr>
        <w:rFonts w:hint="default"/>
      </w:rPr>
    </w:lvl>
  </w:abstractNum>
  <w:abstractNum w:abstractNumId="40">
    <w:nsid w:val="5838301A"/>
    <w:multiLevelType w:val="hybridMultilevel"/>
    <w:tmpl w:val="6E7E64D2"/>
    <w:lvl w:ilvl="0" w:tplc="61C2CDD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593221F9"/>
    <w:multiLevelType w:val="hybridMultilevel"/>
    <w:tmpl w:val="24B6B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9F5673B"/>
    <w:multiLevelType w:val="hybridMultilevel"/>
    <w:tmpl w:val="90128316"/>
    <w:lvl w:ilvl="0" w:tplc="61C2CDD8">
      <w:start w:val="1"/>
      <w:numFmt w:val="bullet"/>
      <w:lvlText w:val="–"/>
      <w:lvlJc w:val="left"/>
      <w:pPr>
        <w:tabs>
          <w:tab w:val="num" w:pos="1776"/>
        </w:tabs>
        <w:ind w:left="1776" w:hanging="360"/>
      </w:pPr>
      <w:rPr>
        <w:rFonts w:ascii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43">
    <w:nsid w:val="5CF72A13"/>
    <w:multiLevelType w:val="hybridMultilevel"/>
    <w:tmpl w:val="439ADC32"/>
    <w:lvl w:ilvl="0" w:tplc="61C2CDD8">
      <w:start w:val="1"/>
      <w:numFmt w:val="bullet"/>
      <w:lvlText w:val="–"/>
      <w:lvlJc w:val="left"/>
      <w:pPr>
        <w:tabs>
          <w:tab w:val="num" w:pos="1620"/>
        </w:tabs>
        <w:ind w:left="16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4">
    <w:nsid w:val="5F9B7F6C"/>
    <w:multiLevelType w:val="hybridMultilevel"/>
    <w:tmpl w:val="96BC12B2"/>
    <w:lvl w:ilvl="0" w:tplc="4CC0D408">
      <w:start w:val="1"/>
      <w:numFmt w:val="bullet"/>
      <w:pStyle w:val="a0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45">
    <w:nsid w:val="62D96085"/>
    <w:multiLevelType w:val="hybridMultilevel"/>
    <w:tmpl w:val="1452DC44"/>
    <w:lvl w:ilvl="0" w:tplc="76366FBA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1" w:tplc="61C2CDD8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>
    <w:nsid w:val="65507ECC"/>
    <w:multiLevelType w:val="hybridMultilevel"/>
    <w:tmpl w:val="40020EE6"/>
    <w:lvl w:ilvl="0" w:tplc="76366FBA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1" w:tplc="61C2CDD8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>
    <w:nsid w:val="65AC3166"/>
    <w:multiLevelType w:val="hybridMultilevel"/>
    <w:tmpl w:val="66C4E85E"/>
    <w:lvl w:ilvl="0" w:tplc="61C2CDD8">
      <w:start w:val="1"/>
      <w:numFmt w:val="bullet"/>
      <w:lvlText w:val="–"/>
      <w:lvlJc w:val="left"/>
      <w:pPr>
        <w:tabs>
          <w:tab w:val="num" w:pos="1620"/>
        </w:tabs>
        <w:ind w:left="16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8">
    <w:nsid w:val="65DE455B"/>
    <w:multiLevelType w:val="hybridMultilevel"/>
    <w:tmpl w:val="13C6101C"/>
    <w:lvl w:ilvl="0" w:tplc="AD0E5E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8CA6950"/>
    <w:multiLevelType w:val="multilevel"/>
    <w:tmpl w:val="F7284F3C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0">
    <w:nsid w:val="6D686ABE"/>
    <w:multiLevelType w:val="hybridMultilevel"/>
    <w:tmpl w:val="93E8C2B0"/>
    <w:lvl w:ilvl="0" w:tplc="61C2CDD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6E6A2894"/>
    <w:multiLevelType w:val="hybridMultilevel"/>
    <w:tmpl w:val="93BE8558"/>
    <w:lvl w:ilvl="0" w:tplc="AD0E5E2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6EC844EF"/>
    <w:multiLevelType w:val="hybridMultilevel"/>
    <w:tmpl w:val="B1D26672"/>
    <w:lvl w:ilvl="0" w:tplc="61C2CDD8">
      <w:start w:val="1"/>
      <w:numFmt w:val="bullet"/>
      <w:lvlText w:val="–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3">
    <w:nsid w:val="6FEE4049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ascii="Arial" w:hAnsi="Arial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4">
    <w:nsid w:val="755B028C"/>
    <w:multiLevelType w:val="hybridMultilevel"/>
    <w:tmpl w:val="C8889E96"/>
    <w:lvl w:ilvl="0" w:tplc="76366FBA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1" w:tplc="61C2CDD8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>
    <w:nsid w:val="77583B68"/>
    <w:multiLevelType w:val="hybridMultilevel"/>
    <w:tmpl w:val="717884DE"/>
    <w:lvl w:ilvl="0" w:tplc="61C2CDD8">
      <w:start w:val="1"/>
      <w:numFmt w:val="bullet"/>
      <w:lvlText w:val="–"/>
      <w:lvlJc w:val="left"/>
      <w:pPr>
        <w:tabs>
          <w:tab w:val="num" w:pos="1620"/>
        </w:tabs>
        <w:ind w:left="16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6">
    <w:nsid w:val="791161B0"/>
    <w:multiLevelType w:val="hybridMultilevel"/>
    <w:tmpl w:val="0C683EB6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61C2CDD8">
      <w:start w:val="1"/>
      <w:numFmt w:val="bullet"/>
      <w:lvlText w:val="–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7">
    <w:nsid w:val="7A5E4201"/>
    <w:multiLevelType w:val="hybridMultilevel"/>
    <w:tmpl w:val="DEB68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DFE3AA0"/>
    <w:multiLevelType w:val="hybridMultilevel"/>
    <w:tmpl w:val="637E46EA"/>
    <w:lvl w:ilvl="0" w:tplc="61C2CDD8">
      <w:start w:val="1"/>
      <w:numFmt w:val="bullet"/>
      <w:lvlText w:val="–"/>
      <w:lvlJc w:val="left"/>
      <w:pPr>
        <w:ind w:left="16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9">
    <w:nsid w:val="7E8C1E2E"/>
    <w:multiLevelType w:val="hybridMultilevel"/>
    <w:tmpl w:val="53649CEC"/>
    <w:lvl w:ilvl="0" w:tplc="61C2CDD8">
      <w:start w:val="1"/>
      <w:numFmt w:val="bullet"/>
      <w:lvlText w:val="–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53"/>
  </w:num>
  <w:num w:numId="2">
    <w:abstractNumId w:val="30"/>
  </w:num>
  <w:num w:numId="3">
    <w:abstractNumId w:val="0"/>
  </w:num>
  <w:num w:numId="4">
    <w:abstractNumId w:val="39"/>
  </w:num>
  <w:num w:numId="5">
    <w:abstractNumId w:val="19"/>
  </w:num>
  <w:num w:numId="6">
    <w:abstractNumId w:val="13"/>
  </w:num>
  <w:num w:numId="7">
    <w:abstractNumId w:val="8"/>
  </w:num>
  <w:num w:numId="8">
    <w:abstractNumId w:val="59"/>
  </w:num>
  <w:num w:numId="9">
    <w:abstractNumId w:val="33"/>
  </w:num>
  <w:num w:numId="10">
    <w:abstractNumId w:val="47"/>
  </w:num>
  <w:num w:numId="11">
    <w:abstractNumId w:val="52"/>
  </w:num>
  <w:num w:numId="12">
    <w:abstractNumId w:val="22"/>
  </w:num>
  <w:num w:numId="13">
    <w:abstractNumId w:val="43"/>
  </w:num>
  <w:num w:numId="14">
    <w:abstractNumId w:val="42"/>
  </w:num>
  <w:num w:numId="15">
    <w:abstractNumId w:val="18"/>
  </w:num>
  <w:num w:numId="16">
    <w:abstractNumId w:val="35"/>
  </w:num>
  <w:num w:numId="17">
    <w:abstractNumId w:val="23"/>
  </w:num>
  <w:num w:numId="18">
    <w:abstractNumId w:val="3"/>
  </w:num>
  <w:num w:numId="19">
    <w:abstractNumId w:val="21"/>
  </w:num>
  <w:num w:numId="20">
    <w:abstractNumId w:val="1"/>
  </w:num>
  <w:num w:numId="21">
    <w:abstractNumId w:val="58"/>
  </w:num>
  <w:num w:numId="22">
    <w:abstractNumId w:val="4"/>
  </w:num>
  <w:num w:numId="23">
    <w:abstractNumId w:val="7"/>
  </w:num>
  <w:num w:numId="24">
    <w:abstractNumId w:val="49"/>
  </w:num>
  <w:num w:numId="25">
    <w:abstractNumId w:val="16"/>
  </w:num>
  <w:num w:numId="26">
    <w:abstractNumId w:val="5"/>
  </w:num>
  <w:num w:numId="27">
    <w:abstractNumId w:val="36"/>
  </w:num>
  <w:num w:numId="28">
    <w:abstractNumId w:val="56"/>
  </w:num>
  <w:num w:numId="29">
    <w:abstractNumId w:val="11"/>
  </w:num>
  <w:num w:numId="30">
    <w:abstractNumId w:val="34"/>
  </w:num>
  <w:num w:numId="31">
    <w:abstractNumId w:val="20"/>
  </w:num>
  <w:num w:numId="32">
    <w:abstractNumId w:val="55"/>
  </w:num>
  <w:num w:numId="33">
    <w:abstractNumId w:val="9"/>
  </w:num>
  <w:num w:numId="34">
    <w:abstractNumId w:val="14"/>
  </w:num>
  <w:num w:numId="35">
    <w:abstractNumId w:val="10"/>
  </w:num>
  <w:num w:numId="36">
    <w:abstractNumId w:val="40"/>
  </w:num>
  <w:num w:numId="37">
    <w:abstractNumId w:val="27"/>
  </w:num>
  <w:num w:numId="38">
    <w:abstractNumId w:val="6"/>
  </w:num>
  <w:num w:numId="39">
    <w:abstractNumId w:val="54"/>
  </w:num>
  <w:num w:numId="40">
    <w:abstractNumId w:val="32"/>
  </w:num>
  <w:num w:numId="41">
    <w:abstractNumId w:val="28"/>
  </w:num>
  <w:num w:numId="42">
    <w:abstractNumId w:val="15"/>
  </w:num>
  <w:num w:numId="43">
    <w:abstractNumId w:val="45"/>
  </w:num>
  <w:num w:numId="44">
    <w:abstractNumId w:val="46"/>
  </w:num>
  <w:num w:numId="45">
    <w:abstractNumId w:val="44"/>
  </w:num>
  <w:num w:numId="46">
    <w:abstractNumId w:val="50"/>
  </w:num>
  <w:num w:numId="47">
    <w:abstractNumId w:val="38"/>
  </w:num>
  <w:num w:numId="48">
    <w:abstractNumId w:val="17"/>
  </w:num>
  <w:num w:numId="49">
    <w:abstractNumId w:val="48"/>
  </w:num>
  <w:num w:numId="50">
    <w:abstractNumId w:val="31"/>
  </w:num>
  <w:num w:numId="51">
    <w:abstractNumId w:val="24"/>
  </w:num>
  <w:num w:numId="52">
    <w:abstractNumId w:val="51"/>
  </w:num>
  <w:num w:numId="53">
    <w:abstractNumId w:val="29"/>
  </w:num>
  <w:num w:numId="54">
    <w:abstractNumId w:val="37"/>
  </w:num>
  <w:num w:numId="55">
    <w:abstractNumId w:val="25"/>
  </w:num>
  <w:num w:numId="56">
    <w:abstractNumId w:val="41"/>
  </w:num>
  <w:num w:numId="57">
    <w:abstractNumId w:val="2"/>
  </w:num>
  <w:num w:numId="58">
    <w:abstractNumId w:val="57"/>
  </w:num>
  <w:num w:numId="59">
    <w:abstractNumId w:val="12"/>
  </w:num>
  <w:num w:numId="60">
    <w:abstractNumId w:val="26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209"/>
    <w:rsid w:val="00000E86"/>
    <w:rsid w:val="000011E1"/>
    <w:rsid w:val="00003090"/>
    <w:rsid w:val="000056B5"/>
    <w:rsid w:val="000068FC"/>
    <w:rsid w:val="00007737"/>
    <w:rsid w:val="00007F6E"/>
    <w:rsid w:val="0001309B"/>
    <w:rsid w:val="00015404"/>
    <w:rsid w:val="00016853"/>
    <w:rsid w:val="0002045D"/>
    <w:rsid w:val="000271FE"/>
    <w:rsid w:val="00032D96"/>
    <w:rsid w:val="0003519C"/>
    <w:rsid w:val="00040B0A"/>
    <w:rsid w:val="000471DC"/>
    <w:rsid w:val="000516D8"/>
    <w:rsid w:val="00051D6A"/>
    <w:rsid w:val="00051DB7"/>
    <w:rsid w:val="00053B6F"/>
    <w:rsid w:val="00054EEC"/>
    <w:rsid w:val="00055E76"/>
    <w:rsid w:val="00062751"/>
    <w:rsid w:val="00065010"/>
    <w:rsid w:val="00065F1D"/>
    <w:rsid w:val="00086088"/>
    <w:rsid w:val="0009252C"/>
    <w:rsid w:val="00094AD7"/>
    <w:rsid w:val="000A5B7F"/>
    <w:rsid w:val="000A7C21"/>
    <w:rsid w:val="000C1A6C"/>
    <w:rsid w:val="000C318D"/>
    <w:rsid w:val="000C3A8A"/>
    <w:rsid w:val="000C4E6E"/>
    <w:rsid w:val="000E57F3"/>
    <w:rsid w:val="000E5A6C"/>
    <w:rsid w:val="000E6F2F"/>
    <w:rsid w:val="000F3F34"/>
    <w:rsid w:val="000F54C0"/>
    <w:rsid w:val="00100D0E"/>
    <w:rsid w:val="0010437B"/>
    <w:rsid w:val="00111B90"/>
    <w:rsid w:val="00117898"/>
    <w:rsid w:val="0012209D"/>
    <w:rsid w:val="00122A52"/>
    <w:rsid w:val="00122FF5"/>
    <w:rsid w:val="00131815"/>
    <w:rsid w:val="0013407F"/>
    <w:rsid w:val="001344A6"/>
    <w:rsid w:val="001376F3"/>
    <w:rsid w:val="00141716"/>
    <w:rsid w:val="00141A3A"/>
    <w:rsid w:val="00144346"/>
    <w:rsid w:val="00150F29"/>
    <w:rsid w:val="00153EFA"/>
    <w:rsid w:val="00162628"/>
    <w:rsid w:val="001638B7"/>
    <w:rsid w:val="00171191"/>
    <w:rsid w:val="001731CD"/>
    <w:rsid w:val="001738D0"/>
    <w:rsid w:val="00180C2C"/>
    <w:rsid w:val="00181E15"/>
    <w:rsid w:val="00181F89"/>
    <w:rsid w:val="001868AB"/>
    <w:rsid w:val="001876B8"/>
    <w:rsid w:val="001901A9"/>
    <w:rsid w:val="00191964"/>
    <w:rsid w:val="00193F62"/>
    <w:rsid w:val="00195B87"/>
    <w:rsid w:val="0019772C"/>
    <w:rsid w:val="001A1E89"/>
    <w:rsid w:val="001B0FA2"/>
    <w:rsid w:val="001B0FFA"/>
    <w:rsid w:val="001C125E"/>
    <w:rsid w:val="001C1536"/>
    <w:rsid w:val="001C1B79"/>
    <w:rsid w:val="001D6B51"/>
    <w:rsid w:val="001E0F17"/>
    <w:rsid w:val="001E12F4"/>
    <w:rsid w:val="001E13DB"/>
    <w:rsid w:val="001E1534"/>
    <w:rsid w:val="001E3CF4"/>
    <w:rsid w:val="001E7399"/>
    <w:rsid w:val="001F03FB"/>
    <w:rsid w:val="001F0C2B"/>
    <w:rsid w:val="00200359"/>
    <w:rsid w:val="0020162A"/>
    <w:rsid w:val="002018C9"/>
    <w:rsid w:val="00202084"/>
    <w:rsid w:val="00210472"/>
    <w:rsid w:val="00215DA6"/>
    <w:rsid w:val="002221D2"/>
    <w:rsid w:val="00224BC5"/>
    <w:rsid w:val="00235327"/>
    <w:rsid w:val="00235C5D"/>
    <w:rsid w:val="002365E6"/>
    <w:rsid w:val="002438ED"/>
    <w:rsid w:val="00245408"/>
    <w:rsid w:val="00245E7C"/>
    <w:rsid w:val="002461D5"/>
    <w:rsid w:val="00261C8A"/>
    <w:rsid w:val="002662BE"/>
    <w:rsid w:val="00267D87"/>
    <w:rsid w:val="00271C5B"/>
    <w:rsid w:val="00274F3E"/>
    <w:rsid w:val="002807E0"/>
    <w:rsid w:val="002858B4"/>
    <w:rsid w:val="00286D7C"/>
    <w:rsid w:val="00290C5F"/>
    <w:rsid w:val="00293B2A"/>
    <w:rsid w:val="00295003"/>
    <w:rsid w:val="002A56F9"/>
    <w:rsid w:val="002A5A9F"/>
    <w:rsid w:val="002B139B"/>
    <w:rsid w:val="002B3E37"/>
    <w:rsid w:val="002C4FF0"/>
    <w:rsid w:val="002C5FD4"/>
    <w:rsid w:val="002C7FBA"/>
    <w:rsid w:val="002D6022"/>
    <w:rsid w:val="002E0523"/>
    <w:rsid w:val="002E1B19"/>
    <w:rsid w:val="002E29B1"/>
    <w:rsid w:val="002F17E0"/>
    <w:rsid w:val="00302CF3"/>
    <w:rsid w:val="003033D9"/>
    <w:rsid w:val="00304A77"/>
    <w:rsid w:val="003157D6"/>
    <w:rsid w:val="00315B5E"/>
    <w:rsid w:val="00320C93"/>
    <w:rsid w:val="00333B4D"/>
    <w:rsid w:val="00337EFC"/>
    <w:rsid w:val="00343A47"/>
    <w:rsid w:val="00343A72"/>
    <w:rsid w:val="00351594"/>
    <w:rsid w:val="00351C61"/>
    <w:rsid w:val="003525BB"/>
    <w:rsid w:val="0036204E"/>
    <w:rsid w:val="00364A8C"/>
    <w:rsid w:val="003738B4"/>
    <w:rsid w:val="00375F95"/>
    <w:rsid w:val="00377CAF"/>
    <w:rsid w:val="0038168F"/>
    <w:rsid w:val="0038289A"/>
    <w:rsid w:val="00382926"/>
    <w:rsid w:val="003835B0"/>
    <w:rsid w:val="00386E17"/>
    <w:rsid w:val="003901DC"/>
    <w:rsid w:val="003969D6"/>
    <w:rsid w:val="00397032"/>
    <w:rsid w:val="00397C97"/>
    <w:rsid w:val="003B060C"/>
    <w:rsid w:val="003B304D"/>
    <w:rsid w:val="003B5D3C"/>
    <w:rsid w:val="003B69E5"/>
    <w:rsid w:val="003B7B81"/>
    <w:rsid w:val="003C5F10"/>
    <w:rsid w:val="003C7206"/>
    <w:rsid w:val="003D5EB3"/>
    <w:rsid w:val="003E01F4"/>
    <w:rsid w:val="003E0626"/>
    <w:rsid w:val="003E3AA5"/>
    <w:rsid w:val="003E672A"/>
    <w:rsid w:val="003F0BCA"/>
    <w:rsid w:val="00402AA3"/>
    <w:rsid w:val="00406CE4"/>
    <w:rsid w:val="004073A1"/>
    <w:rsid w:val="00414C9F"/>
    <w:rsid w:val="004163F0"/>
    <w:rsid w:val="004222F0"/>
    <w:rsid w:val="00425CE9"/>
    <w:rsid w:val="00426D33"/>
    <w:rsid w:val="004306C0"/>
    <w:rsid w:val="004376FA"/>
    <w:rsid w:val="00455942"/>
    <w:rsid w:val="004602A9"/>
    <w:rsid w:val="0046206D"/>
    <w:rsid w:val="00462940"/>
    <w:rsid w:val="004650A0"/>
    <w:rsid w:val="004712D3"/>
    <w:rsid w:val="00476624"/>
    <w:rsid w:val="00477CEA"/>
    <w:rsid w:val="004826EE"/>
    <w:rsid w:val="00484FF1"/>
    <w:rsid w:val="00492156"/>
    <w:rsid w:val="00492B62"/>
    <w:rsid w:val="00495FED"/>
    <w:rsid w:val="004A0375"/>
    <w:rsid w:val="004A1B68"/>
    <w:rsid w:val="004A5A94"/>
    <w:rsid w:val="004B7DA0"/>
    <w:rsid w:val="004C112A"/>
    <w:rsid w:val="004C45CF"/>
    <w:rsid w:val="004C5BA6"/>
    <w:rsid w:val="004C787B"/>
    <w:rsid w:val="004D0C1E"/>
    <w:rsid w:val="004D7D38"/>
    <w:rsid w:val="004E02FD"/>
    <w:rsid w:val="004E0E43"/>
    <w:rsid w:val="004E24FB"/>
    <w:rsid w:val="004E4A64"/>
    <w:rsid w:val="004E6BC8"/>
    <w:rsid w:val="004F5C99"/>
    <w:rsid w:val="004F6788"/>
    <w:rsid w:val="00503232"/>
    <w:rsid w:val="0050468B"/>
    <w:rsid w:val="00507362"/>
    <w:rsid w:val="0051227E"/>
    <w:rsid w:val="00513551"/>
    <w:rsid w:val="00515054"/>
    <w:rsid w:val="00520AB9"/>
    <w:rsid w:val="0053289B"/>
    <w:rsid w:val="005428D4"/>
    <w:rsid w:val="00543257"/>
    <w:rsid w:val="00543664"/>
    <w:rsid w:val="0055161B"/>
    <w:rsid w:val="00553BE6"/>
    <w:rsid w:val="00561F47"/>
    <w:rsid w:val="00563F84"/>
    <w:rsid w:val="00570CD8"/>
    <w:rsid w:val="00573A32"/>
    <w:rsid w:val="005749D5"/>
    <w:rsid w:val="005801B9"/>
    <w:rsid w:val="00587F61"/>
    <w:rsid w:val="00592178"/>
    <w:rsid w:val="00592876"/>
    <w:rsid w:val="00592F21"/>
    <w:rsid w:val="005970B1"/>
    <w:rsid w:val="005A2E60"/>
    <w:rsid w:val="005A370D"/>
    <w:rsid w:val="005B02E7"/>
    <w:rsid w:val="005B3734"/>
    <w:rsid w:val="005C156B"/>
    <w:rsid w:val="005D3CB2"/>
    <w:rsid w:val="005D54CE"/>
    <w:rsid w:val="005E13F8"/>
    <w:rsid w:val="005E5135"/>
    <w:rsid w:val="005E737C"/>
    <w:rsid w:val="005F3394"/>
    <w:rsid w:val="0060212E"/>
    <w:rsid w:val="00607E91"/>
    <w:rsid w:val="00620DBC"/>
    <w:rsid w:val="00641F75"/>
    <w:rsid w:val="0064361D"/>
    <w:rsid w:val="00647117"/>
    <w:rsid w:val="006473F1"/>
    <w:rsid w:val="00653944"/>
    <w:rsid w:val="00653E02"/>
    <w:rsid w:val="00656397"/>
    <w:rsid w:val="00663EBC"/>
    <w:rsid w:val="00664BC0"/>
    <w:rsid w:val="00666F07"/>
    <w:rsid w:val="006700BB"/>
    <w:rsid w:val="00671AFE"/>
    <w:rsid w:val="0067326C"/>
    <w:rsid w:val="00673737"/>
    <w:rsid w:val="00673FD4"/>
    <w:rsid w:val="00675232"/>
    <w:rsid w:val="00675996"/>
    <w:rsid w:val="00681C5D"/>
    <w:rsid w:val="00686138"/>
    <w:rsid w:val="00691926"/>
    <w:rsid w:val="00693B2A"/>
    <w:rsid w:val="00694FC7"/>
    <w:rsid w:val="00696269"/>
    <w:rsid w:val="006A030A"/>
    <w:rsid w:val="006A2772"/>
    <w:rsid w:val="006B7942"/>
    <w:rsid w:val="006C2050"/>
    <w:rsid w:val="006C23D4"/>
    <w:rsid w:val="006E58E6"/>
    <w:rsid w:val="006E79EA"/>
    <w:rsid w:val="006F07B5"/>
    <w:rsid w:val="006F0DEA"/>
    <w:rsid w:val="006F193A"/>
    <w:rsid w:val="006F447E"/>
    <w:rsid w:val="006F487E"/>
    <w:rsid w:val="0070279B"/>
    <w:rsid w:val="007031D5"/>
    <w:rsid w:val="00703C01"/>
    <w:rsid w:val="007048F7"/>
    <w:rsid w:val="007053B2"/>
    <w:rsid w:val="00706A97"/>
    <w:rsid w:val="007070CA"/>
    <w:rsid w:val="00707D0D"/>
    <w:rsid w:val="00714103"/>
    <w:rsid w:val="00721462"/>
    <w:rsid w:val="00721797"/>
    <w:rsid w:val="007222A7"/>
    <w:rsid w:val="0072381F"/>
    <w:rsid w:val="00725BA1"/>
    <w:rsid w:val="00727C85"/>
    <w:rsid w:val="00730984"/>
    <w:rsid w:val="007330BF"/>
    <w:rsid w:val="00733328"/>
    <w:rsid w:val="007365AC"/>
    <w:rsid w:val="00742704"/>
    <w:rsid w:val="00744DD3"/>
    <w:rsid w:val="00752673"/>
    <w:rsid w:val="0075275F"/>
    <w:rsid w:val="00753395"/>
    <w:rsid w:val="0075493A"/>
    <w:rsid w:val="00754B55"/>
    <w:rsid w:val="00762B69"/>
    <w:rsid w:val="00764245"/>
    <w:rsid w:val="00765004"/>
    <w:rsid w:val="00766731"/>
    <w:rsid w:val="00771064"/>
    <w:rsid w:val="00780ECA"/>
    <w:rsid w:val="00781C21"/>
    <w:rsid w:val="00782848"/>
    <w:rsid w:val="00786CC7"/>
    <w:rsid w:val="007A29FF"/>
    <w:rsid w:val="007A3F08"/>
    <w:rsid w:val="007A6E1A"/>
    <w:rsid w:val="007A7F18"/>
    <w:rsid w:val="007B5A78"/>
    <w:rsid w:val="007B7E96"/>
    <w:rsid w:val="007B7EA9"/>
    <w:rsid w:val="007D2B82"/>
    <w:rsid w:val="007D665F"/>
    <w:rsid w:val="007E1C15"/>
    <w:rsid w:val="007E250A"/>
    <w:rsid w:val="007E7302"/>
    <w:rsid w:val="007E7E3D"/>
    <w:rsid w:val="007F63FC"/>
    <w:rsid w:val="00807A06"/>
    <w:rsid w:val="00807A62"/>
    <w:rsid w:val="00810936"/>
    <w:rsid w:val="00814C18"/>
    <w:rsid w:val="0081503E"/>
    <w:rsid w:val="00815746"/>
    <w:rsid w:val="00816B12"/>
    <w:rsid w:val="00816E2E"/>
    <w:rsid w:val="0081754A"/>
    <w:rsid w:val="0082191A"/>
    <w:rsid w:val="00825B6D"/>
    <w:rsid w:val="00827697"/>
    <w:rsid w:val="00827F38"/>
    <w:rsid w:val="00827FEF"/>
    <w:rsid w:val="0083319F"/>
    <w:rsid w:val="00833B14"/>
    <w:rsid w:val="00836848"/>
    <w:rsid w:val="00840CE9"/>
    <w:rsid w:val="00842EC0"/>
    <w:rsid w:val="00843682"/>
    <w:rsid w:val="00846532"/>
    <w:rsid w:val="00853098"/>
    <w:rsid w:val="0085319B"/>
    <w:rsid w:val="00854B03"/>
    <w:rsid w:val="008578F8"/>
    <w:rsid w:val="00863C6E"/>
    <w:rsid w:val="0087069E"/>
    <w:rsid w:val="00870B01"/>
    <w:rsid w:val="008710B0"/>
    <w:rsid w:val="008745A6"/>
    <w:rsid w:val="0087532D"/>
    <w:rsid w:val="00877696"/>
    <w:rsid w:val="00882597"/>
    <w:rsid w:val="00884EFA"/>
    <w:rsid w:val="0089138E"/>
    <w:rsid w:val="00892635"/>
    <w:rsid w:val="00896046"/>
    <w:rsid w:val="008966B1"/>
    <w:rsid w:val="008973CC"/>
    <w:rsid w:val="008A477B"/>
    <w:rsid w:val="008B0F64"/>
    <w:rsid w:val="008C3AF9"/>
    <w:rsid w:val="008C3BF0"/>
    <w:rsid w:val="008D4D46"/>
    <w:rsid w:val="008D544C"/>
    <w:rsid w:val="008D705A"/>
    <w:rsid w:val="008E0112"/>
    <w:rsid w:val="008E08F5"/>
    <w:rsid w:val="008E0D7D"/>
    <w:rsid w:val="008E58E9"/>
    <w:rsid w:val="008F2212"/>
    <w:rsid w:val="008F27E0"/>
    <w:rsid w:val="008F326E"/>
    <w:rsid w:val="008F464C"/>
    <w:rsid w:val="008F613B"/>
    <w:rsid w:val="008F71B0"/>
    <w:rsid w:val="00906455"/>
    <w:rsid w:val="009172AE"/>
    <w:rsid w:val="009219F7"/>
    <w:rsid w:val="00923CCB"/>
    <w:rsid w:val="009303AA"/>
    <w:rsid w:val="0093191F"/>
    <w:rsid w:val="0093197C"/>
    <w:rsid w:val="0093290F"/>
    <w:rsid w:val="009404BE"/>
    <w:rsid w:val="00943842"/>
    <w:rsid w:val="00946C25"/>
    <w:rsid w:val="00947E65"/>
    <w:rsid w:val="00952520"/>
    <w:rsid w:val="00953371"/>
    <w:rsid w:val="00954B49"/>
    <w:rsid w:val="00960A63"/>
    <w:rsid w:val="00961CF0"/>
    <w:rsid w:val="00961D8E"/>
    <w:rsid w:val="009672CF"/>
    <w:rsid w:val="00970BB7"/>
    <w:rsid w:val="00973E86"/>
    <w:rsid w:val="00974449"/>
    <w:rsid w:val="00974678"/>
    <w:rsid w:val="00984A18"/>
    <w:rsid w:val="00986845"/>
    <w:rsid w:val="00987098"/>
    <w:rsid w:val="00992F96"/>
    <w:rsid w:val="00994327"/>
    <w:rsid w:val="009943D2"/>
    <w:rsid w:val="009A0679"/>
    <w:rsid w:val="009A1422"/>
    <w:rsid w:val="009A37B6"/>
    <w:rsid w:val="009A7F3C"/>
    <w:rsid w:val="009B3504"/>
    <w:rsid w:val="009B386D"/>
    <w:rsid w:val="009C04D3"/>
    <w:rsid w:val="009C3EB2"/>
    <w:rsid w:val="009E02DE"/>
    <w:rsid w:val="009E19A7"/>
    <w:rsid w:val="009E23BB"/>
    <w:rsid w:val="009E27E6"/>
    <w:rsid w:val="009E4C92"/>
    <w:rsid w:val="009E5591"/>
    <w:rsid w:val="009E6036"/>
    <w:rsid w:val="009F1939"/>
    <w:rsid w:val="009F357F"/>
    <w:rsid w:val="009F7098"/>
    <w:rsid w:val="00A01E75"/>
    <w:rsid w:val="00A115A5"/>
    <w:rsid w:val="00A11B26"/>
    <w:rsid w:val="00A179BC"/>
    <w:rsid w:val="00A216B2"/>
    <w:rsid w:val="00A2200E"/>
    <w:rsid w:val="00A22458"/>
    <w:rsid w:val="00A23760"/>
    <w:rsid w:val="00A26912"/>
    <w:rsid w:val="00A31144"/>
    <w:rsid w:val="00A31366"/>
    <w:rsid w:val="00A327CE"/>
    <w:rsid w:val="00A3491A"/>
    <w:rsid w:val="00A37E20"/>
    <w:rsid w:val="00A40ED9"/>
    <w:rsid w:val="00A42EBE"/>
    <w:rsid w:val="00A51684"/>
    <w:rsid w:val="00A51AE9"/>
    <w:rsid w:val="00A5347C"/>
    <w:rsid w:val="00A61945"/>
    <w:rsid w:val="00A6367D"/>
    <w:rsid w:val="00A63858"/>
    <w:rsid w:val="00A64F47"/>
    <w:rsid w:val="00A66F65"/>
    <w:rsid w:val="00A70F27"/>
    <w:rsid w:val="00A715FB"/>
    <w:rsid w:val="00A71640"/>
    <w:rsid w:val="00A76C3B"/>
    <w:rsid w:val="00A77037"/>
    <w:rsid w:val="00A77AB7"/>
    <w:rsid w:val="00A81671"/>
    <w:rsid w:val="00A94383"/>
    <w:rsid w:val="00AA0EB5"/>
    <w:rsid w:val="00AA1895"/>
    <w:rsid w:val="00AA1A72"/>
    <w:rsid w:val="00AB7C78"/>
    <w:rsid w:val="00AC21A2"/>
    <w:rsid w:val="00AC43B7"/>
    <w:rsid w:val="00AC463E"/>
    <w:rsid w:val="00AC5DA5"/>
    <w:rsid w:val="00AD2493"/>
    <w:rsid w:val="00AD484D"/>
    <w:rsid w:val="00AD6496"/>
    <w:rsid w:val="00AD6FDC"/>
    <w:rsid w:val="00AE54B4"/>
    <w:rsid w:val="00AE6899"/>
    <w:rsid w:val="00AF1140"/>
    <w:rsid w:val="00B05BD4"/>
    <w:rsid w:val="00B06EBA"/>
    <w:rsid w:val="00B1227F"/>
    <w:rsid w:val="00B17CD2"/>
    <w:rsid w:val="00B200A0"/>
    <w:rsid w:val="00B24259"/>
    <w:rsid w:val="00B349FF"/>
    <w:rsid w:val="00B40D89"/>
    <w:rsid w:val="00B50B3A"/>
    <w:rsid w:val="00B54669"/>
    <w:rsid w:val="00B563B8"/>
    <w:rsid w:val="00B57445"/>
    <w:rsid w:val="00B614AA"/>
    <w:rsid w:val="00B63F3C"/>
    <w:rsid w:val="00B67098"/>
    <w:rsid w:val="00B7155A"/>
    <w:rsid w:val="00B72ED1"/>
    <w:rsid w:val="00B74CB5"/>
    <w:rsid w:val="00B7515B"/>
    <w:rsid w:val="00B76978"/>
    <w:rsid w:val="00B80DC6"/>
    <w:rsid w:val="00B8469A"/>
    <w:rsid w:val="00B9019A"/>
    <w:rsid w:val="00BA0B33"/>
    <w:rsid w:val="00BA1D7E"/>
    <w:rsid w:val="00BB78D5"/>
    <w:rsid w:val="00BC29AA"/>
    <w:rsid w:val="00BD5393"/>
    <w:rsid w:val="00BE0FDC"/>
    <w:rsid w:val="00BE5486"/>
    <w:rsid w:val="00BE67AA"/>
    <w:rsid w:val="00BF1013"/>
    <w:rsid w:val="00BF30D9"/>
    <w:rsid w:val="00BF5D6E"/>
    <w:rsid w:val="00BF5F39"/>
    <w:rsid w:val="00C031A0"/>
    <w:rsid w:val="00C03BA7"/>
    <w:rsid w:val="00C05F2D"/>
    <w:rsid w:val="00C17626"/>
    <w:rsid w:val="00C17A64"/>
    <w:rsid w:val="00C23DD7"/>
    <w:rsid w:val="00C24B4D"/>
    <w:rsid w:val="00C25DFF"/>
    <w:rsid w:val="00C307CB"/>
    <w:rsid w:val="00C30B94"/>
    <w:rsid w:val="00C32260"/>
    <w:rsid w:val="00C332E4"/>
    <w:rsid w:val="00C40DF3"/>
    <w:rsid w:val="00C43E80"/>
    <w:rsid w:val="00C446E3"/>
    <w:rsid w:val="00C464E4"/>
    <w:rsid w:val="00C46ED6"/>
    <w:rsid w:val="00C47149"/>
    <w:rsid w:val="00C515DB"/>
    <w:rsid w:val="00C5636D"/>
    <w:rsid w:val="00C60C20"/>
    <w:rsid w:val="00C7190F"/>
    <w:rsid w:val="00C75D88"/>
    <w:rsid w:val="00C7606A"/>
    <w:rsid w:val="00C77C9C"/>
    <w:rsid w:val="00C811B7"/>
    <w:rsid w:val="00C82D8A"/>
    <w:rsid w:val="00C83084"/>
    <w:rsid w:val="00C8627A"/>
    <w:rsid w:val="00C90298"/>
    <w:rsid w:val="00C90BC6"/>
    <w:rsid w:val="00C9312C"/>
    <w:rsid w:val="00C9416A"/>
    <w:rsid w:val="00C94A79"/>
    <w:rsid w:val="00C967D4"/>
    <w:rsid w:val="00CA16D1"/>
    <w:rsid w:val="00CA1A67"/>
    <w:rsid w:val="00CA2121"/>
    <w:rsid w:val="00CB43F8"/>
    <w:rsid w:val="00CB6C4E"/>
    <w:rsid w:val="00CC13A6"/>
    <w:rsid w:val="00CD6992"/>
    <w:rsid w:val="00CD6E24"/>
    <w:rsid w:val="00CE45A4"/>
    <w:rsid w:val="00CE57F5"/>
    <w:rsid w:val="00CE5C5B"/>
    <w:rsid w:val="00CE7099"/>
    <w:rsid w:val="00CE753D"/>
    <w:rsid w:val="00CF00BD"/>
    <w:rsid w:val="00CF481D"/>
    <w:rsid w:val="00CF61D2"/>
    <w:rsid w:val="00CF62AC"/>
    <w:rsid w:val="00CF6573"/>
    <w:rsid w:val="00D03B3D"/>
    <w:rsid w:val="00D0444D"/>
    <w:rsid w:val="00D04B94"/>
    <w:rsid w:val="00D07697"/>
    <w:rsid w:val="00D10D3E"/>
    <w:rsid w:val="00D2079C"/>
    <w:rsid w:val="00D30F7B"/>
    <w:rsid w:val="00D31305"/>
    <w:rsid w:val="00D367E7"/>
    <w:rsid w:val="00D3685D"/>
    <w:rsid w:val="00D36B30"/>
    <w:rsid w:val="00D40E8E"/>
    <w:rsid w:val="00D4125E"/>
    <w:rsid w:val="00D47FCF"/>
    <w:rsid w:val="00D5059D"/>
    <w:rsid w:val="00D52209"/>
    <w:rsid w:val="00D543F0"/>
    <w:rsid w:val="00D54DFF"/>
    <w:rsid w:val="00D570B9"/>
    <w:rsid w:val="00D6434B"/>
    <w:rsid w:val="00D71917"/>
    <w:rsid w:val="00D71F3D"/>
    <w:rsid w:val="00D72A5E"/>
    <w:rsid w:val="00D875AB"/>
    <w:rsid w:val="00D903AE"/>
    <w:rsid w:val="00D91C35"/>
    <w:rsid w:val="00D91D60"/>
    <w:rsid w:val="00D928A8"/>
    <w:rsid w:val="00D967E1"/>
    <w:rsid w:val="00D96893"/>
    <w:rsid w:val="00D96A63"/>
    <w:rsid w:val="00D976FC"/>
    <w:rsid w:val="00DA0528"/>
    <w:rsid w:val="00DA27CE"/>
    <w:rsid w:val="00DA6FD8"/>
    <w:rsid w:val="00DB0FBF"/>
    <w:rsid w:val="00DB3BF4"/>
    <w:rsid w:val="00DB4AA5"/>
    <w:rsid w:val="00DB6630"/>
    <w:rsid w:val="00DC3054"/>
    <w:rsid w:val="00DD1B46"/>
    <w:rsid w:val="00DD746F"/>
    <w:rsid w:val="00DE4790"/>
    <w:rsid w:val="00DF2126"/>
    <w:rsid w:val="00DF3D04"/>
    <w:rsid w:val="00DF6418"/>
    <w:rsid w:val="00DF66EA"/>
    <w:rsid w:val="00E003ED"/>
    <w:rsid w:val="00E01FD8"/>
    <w:rsid w:val="00E03BBE"/>
    <w:rsid w:val="00E0555E"/>
    <w:rsid w:val="00E0799A"/>
    <w:rsid w:val="00E07E13"/>
    <w:rsid w:val="00E10AF9"/>
    <w:rsid w:val="00E13EBA"/>
    <w:rsid w:val="00E14382"/>
    <w:rsid w:val="00E1477E"/>
    <w:rsid w:val="00E201AE"/>
    <w:rsid w:val="00E21681"/>
    <w:rsid w:val="00E222FC"/>
    <w:rsid w:val="00E23A2E"/>
    <w:rsid w:val="00E23CA8"/>
    <w:rsid w:val="00E26F90"/>
    <w:rsid w:val="00E279CC"/>
    <w:rsid w:val="00E3060B"/>
    <w:rsid w:val="00E33DC4"/>
    <w:rsid w:val="00E36BAE"/>
    <w:rsid w:val="00E4364A"/>
    <w:rsid w:val="00E448DD"/>
    <w:rsid w:val="00E52D31"/>
    <w:rsid w:val="00E53A25"/>
    <w:rsid w:val="00E66624"/>
    <w:rsid w:val="00E673F1"/>
    <w:rsid w:val="00E71C00"/>
    <w:rsid w:val="00E74FAE"/>
    <w:rsid w:val="00E8059A"/>
    <w:rsid w:val="00E81E02"/>
    <w:rsid w:val="00E82B1B"/>
    <w:rsid w:val="00E839CA"/>
    <w:rsid w:val="00E8518F"/>
    <w:rsid w:val="00E85570"/>
    <w:rsid w:val="00E85CCE"/>
    <w:rsid w:val="00E86321"/>
    <w:rsid w:val="00EA38D6"/>
    <w:rsid w:val="00EA64CC"/>
    <w:rsid w:val="00EB6250"/>
    <w:rsid w:val="00EB6BA1"/>
    <w:rsid w:val="00EC0FFE"/>
    <w:rsid w:val="00EC1758"/>
    <w:rsid w:val="00ED0F87"/>
    <w:rsid w:val="00ED3418"/>
    <w:rsid w:val="00ED3DEA"/>
    <w:rsid w:val="00ED51D9"/>
    <w:rsid w:val="00EE5E15"/>
    <w:rsid w:val="00EE6F1C"/>
    <w:rsid w:val="00EF461D"/>
    <w:rsid w:val="00EF529D"/>
    <w:rsid w:val="00EF6420"/>
    <w:rsid w:val="00EF7393"/>
    <w:rsid w:val="00F00BAC"/>
    <w:rsid w:val="00F06A0D"/>
    <w:rsid w:val="00F1024E"/>
    <w:rsid w:val="00F108B9"/>
    <w:rsid w:val="00F10A9D"/>
    <w:rsid w:val="00F13FD0"/>
    <w:rsid w:val="00F16850"/>
    <w:rsid w:val="00F17C2A"/>
    <w:rsid w:val="00F204BB"/>
    <w:rsid w:val="00F20F1D"/>
    <w:rsid w:val="00F24226"/>
    <w:rsid w:val="00F25E7A"/>
    <w:rsid w:val="00F30FEA"/>
    <w:rsid w:val="00F3558E"/>
    <w:rsid w:val="00F35D46"/>
    <w:rsid w:val="00F37438"/>
    <w:rsid w:val="00F4528E"/>
    <w:rsid w:val="00F47BD6"/>
    <w:rsid w:val="00F53A6A"/>
    <w:rsid w:val="00F54186"/>
    <w:rsid w:val="00F6109D"/>
    <w:rsid w:val="00F63F02"/>
    <w:rsid w:val="00F67256"/>
    <w:rsid w:val="00F84766"/>
    <w:rsid w:val="00F84B28"/>
    <w:rsid w:val="00F84CA6"/>
    <w:rsid w:val="00F86689"/>
    <w:rsid w:val="00F905A3"/>
    <w:rsid w:val="00F918AA"/>
    <w:rsid w:val="00FA4006"/>
    <w:rsid w:val="00FA678A"/>
    <w:rsid w:val="00FB0F2F"/>
    <w:rsid w:val="00FB2D9F"/>
    <w:rsid w:val="00FB3489"/>
    <w:rsid w:val="00FB476A"/>
    <w:rsid w:val="00FB6C4E"/>
    <w:rsid w:val="00FB6CD5"/>
    <w:rsid w:val="00FB7A3C"/>
    <w:rsid w:val="00FD0FDE"/>
    <w:rsid w:val="00FD504E"/>
    <w:rsid w:val="00FD6166"/>
    <w:rsid w:val="00FF1256"/>
    <w:rsid w:val="00FF34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A58DC33-FEBE-4ACA-9255-8E9B05E85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6A030A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1"/>
    <w:link w:val="12"/>
    <w:qFormat/>
    <w:rsid w:val="00ED51D9"/>
    <w:pPr>
      <w:numPr>
        <w:numId w:val="16"/>
      </w:numPr>
      <w:pBdr>
        <w:top w:val="single" w:sz="18" w:space="1" w:color="auto"/>
      </w:pBdr>
      <w:spacing w:before="100" w:beforeAutospacing="1" w:after="100" w:afterAutospacing="1"/>
      <w:outlineLvl w:val="0"/>
    </w:pPr>
    <w:rPr>
      <w:b/>
      <w:bCs/>
      <w:kern w:val="36"/>
      <w:sz w:val="32"/>
      <w:szCs w:val="48"/>
    </w:rPr>
  </w:style>
  <w:style w:type="paragraph" w:styleId="20">
    <w:name w:val="heading 2"/>
    <w:basedOn w:val="a1"/>
    <w:next w:val="a1"/>
    <w:link w:val="21"/>
    <w:qFormat/>
    <w:rsid w:val="00ED51D9"/>
    <w:pPr>
      <w:keepNext/>
      <w:numPr>
        <w:ilvl w:val="1"/>
        <w:numId w:val="16"/>
      </w:numPr>
      <w:spacing w:before="240" w:after="60"/>
      <w:ind w:left="576"/>
      <w:outlineLvl w:val="1"/>
    </w:pPr>
    <w:rPr>
      <w:b/>
      <w:bCs/>
      <w:iCs/>
      <w:sz w:val="28"/>
      <w:szCs w:val="28"/>
    </w:rPr>
  </w:style>
  <w:style w:type="paragraph" w:styleId="3">
    <w:name w:val="heading 3"/>
    <w:basedOn w:val="a1"/>
    <w:next w:val="a1"/>
    <w:link w:val="30"/>
    <w:qFormat/>
    <w:rsid w:val="00ED51D9"/>
    <w:pPr>
      <w:keepNext/>
      <w:numPr>
        <w:ilvl w:val="2"/>
        <w:numId w:val="16"/>
      </w:numPr>
      <w:spacing w:before="240" w:after="240"/>
      <w:outlineLvl w:val="2"/>
    </w:pPr>
    <w:rPr>
      <w:b/>
      <w:bCs/>
      <w:sz w:val="28"/>
      <w:szCs w:val="26"/>
    </w:rPr>
  </w:style>
  <w:style w:type="paragraph" w:styleId="4">
    <w:name w:val="heading 4"/>
    <w:basedOn w:val="a1"/>
    <w:next w:val="a1"/>
    <w:link w:val="40"/>
    <w:qFormat/>
    <w:rsid w:val="00D52209"/>
    <w:pPr>
      <w:keepNext/>
      <w:numPr>
        <w:ilvl w:val="3"/>
        <w:numId w:val="16"/>
      </w:numPr>
      <w:spacing w:before="240" w:after="60" w:line="276" w:lineRule="auto"/>
      <w:outlineLvl w:val="3"/>
    </w:pPr>
    <w:rPr>
      <w:rFonts w:eastAsia="Calibri"/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D52209"/>
    <w:pPr>
      <w:numPr>
        <w:ilvl w:val="4"/>
        <w:numId w:val="1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D52209"/>
    <w:pPr>
      <w:tabs>
        <w:tab w:val="num" w:pos="3209"/>
      </w:tabs>
      <w:spacing w:before="240" w:after="60"/>
      <w:ind w:left="3209" w:hanging="1152"/>
      <w:outlineLvl w:val="5"/>
    </w:pPr>
    <w:rPr>
      <w:b/>
      <w:bCs/>
      <w:sz w:val="20"/>
      <w:szCs w:val="20"/>
    </w:rPr>
  </w:style>
  <w:style w:type="paragraph" w:styleId="7">
    <w:name w:val="heading 7"/>
    <w:basedOn w:val="a1"/>
    <w:next w:val="a1"/>
    <w:link w:val="70"/>
    <w:qFormat/>
    <w:rsid w:val="00D52209"/>
    <w:pPr>
      <w:tabs>
        <w:tab w:val="num" w:pos="3353"/>
      </w:tabs>
      <w:spacing w:before="240" w:after="60"/>
      <w:ind w:left="3353" w:hanging="1296"/>
      <w:outlineLvl w:val="6"/>
    </w:pPr>
  </w:style>
  <w:style w:type="paragraph" w:styleId="8">
    <w:name w:val="heading 8"/>
    <w:basedOn w:val="a1"/>
    <w:next w:val="a1"/>
    <w:link w:val="80"/>
    <w:qFormat/>
    <w:rsid w:val="00D52209"/>
    <w:p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qFormat/>
    <w:rsid w:val="00D52209"/>
    <w:pPr>
      <w:tabs>
        <w:tab w:val="num" w:pos="3641"/>
      </w:tabs>
      <w:spacing w:before="240" w:after="60"/>
      <w:ind w:left="3641" w:hanging="1584"/>
      <w:outlineLvl w:val="8"/>
    </w:pPr>
    <w:rPr>
      <w:rFonts w:ascii="Arial" w:hAnsi="Arial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Заголовок 1 Знак"/>
    <w:link w:val="10"/>
    <w:rsid w:val="00ED51D9"/>
    <w:rPr>
      <w:rFonts w:ascii="Times New Roman" w:eastAsia="Times New Roman" w:hAnsi="Times New Roman"/>
      <w:b/>
      <w:bCs/>
      <w:kern w:val="36"/>
      <w:sz w:val="32"/>
      <w:szCs w:val="48"/>
    </w:rPr>
  </w:style>
  <w:style w:type="character" w:customStyle="1" w:styleId="21">
    <w:name w:val="Заголовок 2 Знак"/>
    <w:link w:val="20"/>
    <w:rsid w:val="00ED51D9"/>
    <w:rPr>
      <w:rFonts w:ascii="Times New Roman" w:eastAsia="Times New Roman" w:hAnsi="Times New Roman"/>
      <w:b/>
      <w:bCs/>
      <w:iCs/>
      <w:sz w:val="28"/>
      <w:szCs w:val="28"/>
    </w:rPr>
  </w:style>
  <w:style w:type="character" w:customStyle="1" w:styleId="30">
    <w:name w:val="Заголовок 3 Знак"/>
    <w:link w:val="3"/>
    <w:rsid w:val="00ED51D9"/>
    <w:rPr>
      <w:rFonts w:ascii="Times New Roman" w:eastAsia="Times New Roman" w:hAnsi="Times New Roman"/>
      <w:b/>
      <w:bCs/>
      <w:sz w:val="28"/>
      <w:szCs w:val="26"/>
    </w:rPr>
  </w:style>
  <w:style w:type="character" w:customStyle="1" w:styleId="40">
    <w:name w:val="Заголовок 4 Знак"/>
    <w:link w:val="4"/>
    <w:rsid w:val="00D52209"/>
    <w:rPr>
      <w:rFonts w:ascii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D52209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D52209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rsid w:val="00D522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D5220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rsid w:val="00D52209"/>
    <w:rPr>
      <w:rFonts w:ascii="Arial" w:eastAsia="Times New Roman" w:hAnsi="Arial" w:cs="Arial"/>
      <w:lang w:eastAsia="ru-RU"/>
    </w:rPr>
  </w:style>
  <w:style w:type="numbering" w:styleId="111111">
    <w:name w:val="Outline List 2"/>
    <w:basedOn w:val="a4"/>
    <w:rsid w:val="00D52209"/>
    <w:pPr>
      <w:numPr>
        <w:numId w:val="1"/>
      </w:numPr>
    </w:pPr>
  </w:style>
  <w:style w:type="paragraph" w:styleId="22">
    <w:name w:val="toc 2"/>
    <w:basedOn w:val="a1"/>
    <w:next w:val="a1"/>
    <w:autoRedefine/>
    <w:uiPriority w:val="39"/>
    <w:rsid w:val="00D52209"/>
    <w:pPr>
      <w:tabs>
        <w:tab w:val="right" w:leader="dot" w:pos="9344"/>
      </w:tabs>
      <w:spacing w:after="200" w:line="276" w:lineRule="auto"/>
      <w:ind w:left="720"/>
    </w:pPr>
  </w:style>
  <w:style w:type="paragraph" w:styleId="13">
    <w:name w:val="toc 1"/>
    <w:basedOn w:val="a1"/>
    <w:next w:val="a1"/>
    <w:autoRedefine/>
    <w:uiPriority w:val="39"/>
    <w:rsid w:val="00D52209"/>
    <w:pPr>
      <w:tabs>
        <w:tab w:val="left" w:leader="dot" w:pos="1077"/>
        <w:tab w:val="right" w:leader="dot" w:pos="9344"/>
      </w:tabs>
      <w:spacing w:after="200"/>
      <w:ind w:left="720"/>
    </w:pPr>
  </w:style>
  <w:style w:type="paragraph" w:styleId="31">
    <w:name w:val="toc 3"/>
    <w:basedOn w:val="a1"/>
    <w:next w:val="a1"/>
    <w:autoRedefine/>
    <w:uiPriority w:val="39"/>
    <w:rsid w:val="00D52209"/>
    <w:pPr>
      <w:tabs>
        <w:tab w:val="left" w:pos="900"/>
        <w:tab w:val="left" w:leader="dot" w:pos="1260"/>
        <w:tab w:val="left" w:pos="1800"/>
        <w:tab w:val="right" w:leader="dot" w:pos="9345"/>
      </w:tabs>
      <w:spacing w:after="200" w:line="276" w:lineRule="auto"/>
      <w:ind w:left="709" w:right="436"/>
      <w:jc w:val="both"/>
    </w:pPr>
    <w:rPr>
      <w:noProof/>
    </w:rPr>
  </w:style>
  <w:style w:type="numbering" w:customStyle="1" w:styleId="1">
    <w:name w:val="Текущий список1"/>
    <w:rsid w:val="00D52209"/>
    <w:pPr>
      <w:numPr>
        <w:numId w:val="2"/>
      </w:numPr>
    </w:pPr>
  </w:style>
  <w:style w:type="character" w:styleId="a5">
    <w:name w:val="Hyperlink"/>
    <w:uiPriority w:val="99"/>
    <w:rsid w:val="00D52209"/>
    <w:rPr>
      <w:color w:val="0000FF"/>
      <w:u w:val="single"/>
    </w:rPr>
  </w:style>
  <w:style w:type="paragraph" w:customStyle="1" w:styleId="PA-">
    <w:name w:val="PA - Подзаголовок Оглавления"/>
    <w:basedOn w:val="a1"/>
    <w:next w:val="a1"/>
    <w:rsid w:val="00D52209"/>
    <w:pPr>
      <w:spacing w:before="840" w:after="120"/>
      <w:ind w:left="720"/>
      <w:jc w:val="both"/>
    </w:pPr>
    <w:rPr>
      <w:rFonts w:ascii="Arial" w:hAnsi="Arial" w:cs="Arial"/>
      <w:sz w:val="28"/>
      <w:szCs w:val="28"/>
    </w:rPr>
  </w:style>
  <w:style w:type="paragraph" w:customStyle="1" w:styleId="PA-0">
    <w:name w:val="PA - Табличный Текст"/>
    <w:basedOn w:val="a1"/>
    <w:rsid w:val="00D52209"/>
    <w:rPr>
      <w:rFonts w:ascii="Calibri" w:hAnsi="Calibri" w:cs="Calibri"/>
      <w:sz w:val="20"/>
      <w:szCs w:val="20"/>
    </w:rPr>
  </w:style>
  <w:style w:type="paragraph" w:customStyle="1" w:styleId="PA-1">
    <w:name w:val="PA - Табличный Заголовок"/>
    <w:basedOn w:val="PA-0"/>
    <w:rsid w:val="00D52209"/>
    <w:pPr>
      <w:jc w:val="center"/>
    </w:pPr>
    <w:rPr>
      <w:b/>
      <w:bCs/>
    </w:rPr>
  </w:style>
  <w:style w:type="table" w:styleId="a6">
    <w:name w:val="Table Grid"/>
    <w:basedOn w:val="a3"/>
    <w:rsid w:val="00D5220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-2">
    <w:name w:val="PA - Основной Текст Знак Знак Знак Знак Знак Знак Знак Знак Знак Знак Знак"/>
    <w:link w:val="PA-3"/>
    <w:rsid w:val="00D52209"/>
    <w:pPr>
      <w:spacing w:before="120"/>
      <w:ind w:firstLine="720"/>
      <w:jc w:val="both"/>
    </w:pPr>
    <w:rPr>
      <w:rFonts w:eastAsia="Times New Roman" w:cs="Calibri"/>
      <w:sz w:val="24"/>
      <w:szCs w:val="24"/>
    </w:rPr>
  </w:style>
  <w:style w:type="character" w:customStyle="1" w:styleId="PA-3">
    <w:name w:val="PA - Основной Текст Знак Знак Знак Знак Знак Знак Знак Знак Знак Знак Знак Знак"/>
    <w:link w:val="PA-2"/>
    <w:locked/>
    <w:rsid w:val="00D52209"/>
    <w:rPr>
      <w:rFonts w:eastAsia="Times New Roman" w:cs="Calibri"/>
      <w:sz w:val="24"/>
      <w:szCs w:val="24"/>
      <w:lang w:val="ru-RU" w:eastAsia="ru-RU" w:bidi="ar-SA"/>
    </w:rPr>
  </w:style>
  <w:style w:type="paragraph" w:styleId="a7">
    <w:name w:val="Body Text"/>
    <w:basedOn w:val="a1"/>
    <w:link w:val="a8"/>
    <w:rsid w:val="00D52209"/>
    <w:pPr>
      <w:spacing w:after="120"/>
      <w:ind w:firstLine="709"/>
    </w:pPr>
  </w:style>
  <w:style w:type="character" w:customStyle="1" w:styleId="a8">
    <w:name w:val="Основной текст Знак"/>
    <w:link w:val="a7"/>
    <w:rsid w:val="00D522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1"/>
    <w:rsid w:val="00D52209"/>
    <w:pPr>
      <w:numPr>
        <w:numId w:val="3"/>
      </w:numPr>
      <w:spacing w:before="120"/>
      <w:jc w:val="both"/>
    </w:pPr>
    <w:rPr>
      <w:szCs w:val="20"/>
      <w:lang w:eastAsia="en-US"/>
    </w:rPr>
  </w:style>
  <w:style w:type="paragraph" w:styleId="a9">
    <w:name w:val="Normal (Web)"/>
    <w:basedOn w:val="a1"/>
    <w:uiPriority w:val="99"/>
    <w:rsid w:val="00D52209"/>
    <w:pPr>
      <w:spacing w:before="100" w:beforeAutospacing="1" w:after="100" w:afterAutospacing="1"/>
      <w:ind w:firstLine="709"/>
      <w:jc w:val="both"/>
    </w:pPr>
  </w:style>
  <w:style w:type="numbering" w:customStyle="1" w:styleId="11">
    <w:name w:val="Стиль1"/>
    <w:rsid w:val="00D52209"/>
    <w:pPr>
      <w:numPr>
        <w:numId w:val="4"/>
      </w:numPr>
    </w:pPr>
  </w:style>
  <w:style w:type="paragraph" w:styleId="aa">
    <w:name w:val="caption"/>
    <w:basedOn w:val="a1"/>
    <w:next w:val="a1"/>
    <w:qFormat/>
    <w:rsid w:val="00D52209"/>
    <w:rPr>
      <w:b/>
      <w:bCs/>
      <w:sz w:val="20"/>
      <w:szCs w:val="20"/>
    </w:rPr>
  </w:style>
  <w:style w:type="paragraph" w:styleId="ab">
    <w:name w:val="footer"/>
    <w:basedOn w:val="a1"/>
    <w:link w:val="ac"/>
    <w:uiPriority w:val="99"/>
    <w:rsid w:val="00D522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522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2"/>
    <w:rsid w:val="00D52209"/>
  </w:style>
  <w:style w:type="paragraph" w:customStyle="1" w:styleId="112127">
    <w:name w:val="Стиль Обычный1 + 12 пт Черный По ширине Первая строка:  127 см"/>
    <w:basedOn w:val="a1"/>
    <w:link w:val="1121270"/>
    <w:rsid w:val="00D52209"/>
    <w:pPr>
      <w:spacing w:after="60"/>
      <w:ind w:firstLine="720"/>
      <w:jc w:val="both"/>
    </w:pPr>
    <w:rPr>
      <w:color w:val="000000"/>
      <w:szCs w:val="20"/>
    </w:rPr>
  </w:style>
  <w:style w:type="character" w:customStyle="1" w:styleId="1121270">
    <w:name w:val="Стиль Обычный1 + 12 пт Черный По ширине Первая строка:  127 см Знак"/>
    <w:link w:val="112127"/>
    <w:rsid w:val="00D5220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e">
    <w:name w:val="header"/>
    <w:basedOn w:val="a1"/>
    <w:link w:val="af"/>
    <w:unhideWhenUsed/>
    <w:rsid w:val="00D52209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af">
    <w:name w:val="Верхний колонтитул Знак"/>
    <w:link w:val="ae"/>
    <w:rsid w:val="00D52209"/>
    <w:rPr>
      <w:rFonts w:ascii="Calibri" w:eastAsia="Calibri" w:hAnsi="Calibri" w:cs="Times New Roman"/>
    </w:rPr>
  </w:style>
  <w:style w:type="character" w:customStyle="1" w:styleId="text3">
    <w:name w:val="text3"/>
    <w:basedOn w:val="a2"/>
    <w:rsid w:val="00D52209"/>
  </w:style>
  <w:style w:type="paragraph" w:customStyle="1" w:styleId="FR3">
    <w:name w:val="FR3"/>
    <w:rsid w:val="00D52209"/>
    <w:pPr>
      <w:widowControl w:val="0"/>
      <w:spacing w:line="300" w:lineRule="auto"/>
      <w:jc w:val="both"/>
    </w:pPr>
    <w:rPr>
      <w:rFonts w:ascii="Arial Narrow" w:eastAsia="Times New Roman" w:hAnsi="Arial Narrow"/>
      <w:sz w:val="28"/>
    </w:rPr>
  </w:style>
  <w:style w:type="paragraph" w:customStyle="1" w:styleId="BodyText21">
    <w:name w:val="Body Text 21"/>
    <w:basedOn w:val="a1"/>
    <w:rsid w:val="00D52209"/>
    <w:pPr>
      <w:suppressLineNumbers/>
      <w:spacing w:line="360" w:lineRule="auto"/>
      <w:ind w:firstLine="720"/>
      <w:jc w:val="both"/>
    </w:pPr>
    <w:rPr>
      <w:sz w:val="26"/>
      <w:szCs w:val="20"/>
    </w:rPr>
  </w:style>
  <w:style w:type="paragraph" w:styleId="23">
    <w:name w:val="Body Text 2"/>
    <w:basedOn w:val="a1"/>
    <w:link w:val="24"/>
    <w:unhideWhenUsed/>
    <w:rsid w:val="00D52209"/>
    <w:pPr>
      <w:spacing w:after="120" w:line="480" w:lineRule="auto"/>
    </w:pPr>
    <w:rPr>
      <w:rFonts w:ascii="Calibri" w:eastAsia="Calibri" w:hAnsi="Calibri"/>
      <w:sz w:val="20"/>
      <w:szCs w:val="20"/>
    </w:rPr>
  </w:style>
  <w:style w:type="character" w:customStyle="1" w:styleId="24">
    <w:name w:val="Основной текст 2 Знак"/>
    <w:link w:val="23"/>
    <w:rsid w:val="00D52209"/>
    <w:rPr>
      <w:rFonts w:ascii="Calibri" w:eastAsia="Calibri" w:hAnsi="Calibri" w:cs="Times New Roman"/>
    </w:rPr>
  </w:style>
  <w:style w:type="paragraph" w:styleId="af0">
    <w:name w:val="List Paragraph"/>
    <w:basedOn w:val="a1"/>
    <w:uiPriority w:val="34"/>
    <w:qFormat/>
    <w:rsid w:val="00D52209"/>
    <w:pPr>
      <w:ind w:left="720" w:firstLine="709"/>
      <w:contextualSpacing/>
      <w:jc w:val="both"/>
    </w:pPr>
  </w:style>
  <w:style w:type="character" w:customStyle="1" w:styleId="FontStyle32">
    <w:name w:val="Font Style32"/>
    <w:rsid w:val="00D52209"/>
    <w:rPr>
      <w:rFonts w:ascii="Times New Roman" w:hAnsi="Times New Roman" w:cs="Times New Roman"/>
      <w:b/>
      <w:bCs/>
      <w:sz w:val="22"/>
      <w:szCs w:val="22"/>
    </w:rPr>
  </w:style>
  <w:style w:type="paragraph" w:styleId="af1">
    <w:name w:val="Balloon Text"/>
    <w:basedOn w:val="a1"/>
    <w:link w:val="af2"/>
    <w:rsid w:val="00D52209"/>
    <w:pPr>
      <w:widowControl w:val="0"/>
      <w:autoSpaceDE w:val="0"/>
      <w:autoSpaceDN w:val="0"/>
      <w:adjustRightInd w:val="0"/>
    </w:pPr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rsid w:val="00D52209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Body Text Indent"/>
    <w:aliases w:val="Основной текст 1,Нумерованный список !!,Надин стиль,Знак Знак Знак,Знак Знак Знак Знак, Знак Знак Знак Знак, Знак Знак Знак,Основной текст с отступом Знак2 Знак,Основной текст с отступом Знак1 Знак Знак,Body Text Indent"/>
    <w:basedOn w:val="a1"/>
    <w:link w:val="af4"/>
    <w:rsid w:val="00D52209"/>
    <w:pPr>
      <w:spacing w:after="120" w:line="276" w:lineRule="auto"/>
      <w:ind w:left="283"/>
    </w:pPr>
    <w:rPr>
      <w:rFonts w:ascii="Calibri" w:hAnsi="Calibri"/>
      <w:lang w:val="en-US"/>
    </w:rPr>
  </w:style>
  <w:style w:type="character" w:customStyle="1" w:styleId="af4">
    <w:name w:val="Основной текст с отступом Знак"/>
    <w:aliases w:val="Основной текст 1 Знак,Нумерованный список !! Знак,Надин стиль Знак,Знак Знак Знак Знак1,Знак Знак Знак Знак Знак, Знак Знак Знак Знак Знак, Знак Знак Знак Знак1,Основной текст с отступом Знак2 Знак Знак"/>
    <w:link w:val="af3"/>
    <w:rsid w:val="00D52209"/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15">
    <w:name w:val="Маркированный Слева: 15 мм"/>
    <w:basedOn w:val="a1"/>
    <w:link w:val="150"/>
    <w:rsid w:val="00D52209"/>
    <w:pPr>
      <w:numPr>
        <w:numId w:val="5"/>
      </w:numPr>
      <w:kinsoku w:val="0"/>
      <w:spacing w:line="360" w:lineRule="auto"/>
      <w:jc w:val="both"/>
    </w:pPr>
    <w:rPr>
      <w:spacing w:val="3"/>
      <w:szCs w:val="20"/>
    </w:rPr>
  </w:style>
  <w:style w:type="paragraph" w:customStyle="1" w:styleId="af5">
    <w:name w:val="Простой"/>
    <w:qFormat/>
    <w:rsid w:val="00D52209"/>
    <w:pPr>
      <w:spacing w:before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150">
    <w:name w:val="Маркированный Слева: 15 мм Знак"/>
    <w:link w:val="15"/>
    <w:rsid w:val="00D52209"/>
    <w:rPr>
      <w:rFonts w:ascii="Times New Roman" w:eastAsia="Times New Roman" w:hAnsi="Times New Roman"/>
      <w:spacing w:val="3"/>
      <w:sz w:val="24"/>
    </w:rPr>
  </w:style>
  <w:style w:type="paragraph" w:customStyle="1" w:styleId="af6">
    <w:name w:val="Текст таблицы"/>
    <w:basedOn w:val="a1"/>
    <w:rsid w:val="00D52209"/>
    <w:pPr>
      <w:widowControl w:val="0"/>
      <w:spacing w:before="120"/>
    </w:pPr>
    <w:rPr>
      <w:color w:val="000000"/>
    </w:rPr>
  </w:style>
  <w:style w:type="paragraph" w:styleId="41">
    <w:name w:val="toc 4"/>
    <w:basedOn w:val="a1"/>
    <w:next w:val="a1"/>
    <w:autoRedefine/>
    <w:uiPriority w:val="39"/>
    <w:rsid w:val="00D52209"/>
    <w:pPr>
      <w:ind w:left="720"/>
    </w:pPr>
  </w:style>
  <w:style w:type="paragraph" w:customStyle="1" w:styleId="ListParagraph1">
    <w:name w:val="List Paragraph1"/>
    <w:basedOn w:val="a1"/>
    <w:qFormat/>
    <w:rsid w:val="00D52209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PA-4">
    <w:name w:val="PA - Заголовок Оглавления"/>
    <w:basedOn w:val="a1"/>
    <w:next w:val="a1"/>
    <w:rsid w:val="00D52209"/>
    <w:pPr>
      <w:pageBreakBefore/>
      <w:pBdr>
        <w:top w:val="single" w:sz="48" w:space="1" w:color="auto"/>
      </w:pBdr>
      <w:spacing w:before="120" w:after="840"/>
      <w:ind w:left="28" w:right="28"/>
    </w:pPr>
    <w:rPr>
      <w:rFonts w:ascii="Arial" w:hAnsi="Arial" w:cs="Arial"/>
      <w:b/>
      <w:bCs/>
      <w:sz w:val="36"/>
      <w:szCs w:val="20"/>
    </w:rPr>
  </w:style>
  <w:style w:type="paragraph" w:customStyle="1" w:styleId="PA-5">
    <w:name w:val="PA - Основной Текст Знак"/>
    <w:link w:val="PA-6"/>
    <w:rsid w:val="00D52209"/>
    <w:pPr>
      <w:spacing w:before="120"/>
      <w:ind w:firstLine="720"/>
      <w:jc w:val="both"/>
    </w:pPr>
    <w:rPr>
      <w:rFonts w:ascii="Times New Roman" w:eastAsia="Times New Roman" w:hAnsi="Times New Roman"/>
      <w:sz w:val="24"/>
    </w:rPr>
  </w:style>
  <w:style w:type="character" w:customStyle="1" w:styleId="PA-6">
    <w:name w:val="PA - Основной Текст Знак Знак"/>
    <w:link w:val="PA-5"/>
    <w:rsid w:val="00D52209"/>
    <w:rPr>
      <w:rFonts w:ascii="Times New Roman" w:eastAsia="Times New Roman" w:hAnsi="Times New Roman"/>
      <w:sz w:val="24"/>
      <w:lang w:val="ru-RU" w:eastAsia="ru-RU" w:bidi="ar-SA"/>
    </w:rPr>
  </w:style>
  <w:style w:type="paragraph" w:customStyle="1" w:styleId="2TimesNewRoman127">
    <w:name w:val="Стиль Заголовок 2 + Times New Roman По ширине Слева:  127 см"/>
    <w:basedOn w:val="20"/>
    <w:rsid w:val="00D52209"/>
    <w:pPr>
      <w:keepLines/>
      <w:pBdr>
        <w:top w:val="single" w:sz="24" w:space="1" w:color="auto"/>
      </w:pBdr>
      <w:tabs>
        <w:tab w:val="num" w:pos="360"/>
      </w:tabs>
      <w:spacing w:before="420" w:after="120"/>
      <w:ind w:right="4322"/>
      <w:jc w:val="both"/>
    </w:pPr>
    <w:rPr>
      <w:iCs w:val="0"/>
      <w:sz w:val="26"/>
      <w:szCs w:val="20"/>
    </w:rPr>
  </w:style>
  <w:style w:type="character" w:styleId="af7">
    <w:name w:val="annotation reference"/>
    <w:semiHidden/>
    <w:rsid w:val="00D52209"/>
    <w:rPr>
      <w:sz w:val="16"/>
      <w:szCs w:val="16"/>
    </w:rPr>
  </w:style>
  <w:style w:type="paragraph" w:styleId="af8">
    <w:name w:val="annotation text"/>
    <w:basedOn w:val="a1"/>
    <w:link w:val="af9"/>
    <w:semiHidden/>
    <w:rsid w:val="00D52209"/>
    <w:rPr>
      <w:sz w:val="20"/>
      <w:szCs w:val="20"/>
    </w:rPr>
  </w:style>
  <w:style w:type="character" w:customStyle="1" w:styleId="af9">
    <w:name w:val="Текст примечания Знак"/>
    <w:link w:val="af8"/>
    <w:semiHidden/>
    <w:rsid w:val="00D522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left">
    <w:name w:val="left"/>
    <w:basedOn w:val="a2"/>
    <w:rsid w:val="00D52209"/>
  </w:style>
  <w:style w:type="character" w:styleId="afa">
    <w:name w:val="FollowedHyperlink"/>
    <w:rsid w:val="00D52209"/>
    <w:rPr>
      <w:color w:val="800080"/>
      <w:u w:val="single"/>
    </w:rPr>
  </w:style>
  <w:style w:type="character" w:customStyle="1" w:styleId="apple-style-span">
    <w:name w:val="apple-style-span"/>
    <w:basedOn w:val="a2"/>
    <w:rsid w:val="00D52209"/>
  </w:style>
  <w:style w:type="character" w:styleId="afb">
    <w:name w:val="Strong"/>
    <w:qFormat/>
    <w:rsid w:val="00D52209"/>
    <w:rPr>
      <w:b/>
      <w:bCs/>
    </w:rPr>
  </w:style>
  <w:style w:type="paragraph" w:styleId="51">
    <w:name w:val="toc 5"/>
    <w:basedOn w:val="a1"/>
    <w:next w:val="a1"/>
    <w:autoRedefine/>
    <w:uiPriority w:val="39"/>
    <w:rsid w:val="00D52209"/>
    <w:pPr>
      <w:ind w:left="960"/>
    </w:pPr>
  </w:style>
  <w:style w:type="paragraph" w:styleId="61">
    <w:name w:val="toc 6"/>
    <w:basedOn w:val="a1"/>
    <w:next w:val="a1"/>
    <w:autoRedefine/>
    <w:uiPriority w:val="39"/>
    <w:rsid w:val="00D52209"/>
    <w:pPr>
      <w:ind w:left="1200"/>
    </w:pPr>
  </w:style>
  <w:style w:type="paragraph" w:styleId="71">
    <w:name w:val="toc 7"/>
    <w:basedOn w:val="a1"/>
    <w:next w:val="a1"/>
    <w:autoRedefine/>
    <w:uiPriority w:val="39"/>
    <w:rsid w:val="00D52209"/>
    <w:pPr>
      <w:ind w:left="1440"/>
    </w:pPr>
  </w:style>
  <w:style w:type="paragraph" w:styleId="81">
    <w:name w:val="toc 8"/>
    <w:basedOn w:val="a1"/>
    <w:next w:val="a1"/>
    <w:autoRedefine/>
    <w:uiPriority w:val="39"/>
    <w:rsid w:val="00D52209"/>
    <w:pPr>
      <w:ind w:left="1680"/>
    </w:pPr>
  </w:style>
  <w:style w:type="paragraph" w:styleId="91">
    <w:name w:val="toc 9"/>
    <w:basedOn w:val="a1"/>
    <w:next w:val="a1"/>
    <w:autoRedefine/>
    <w:uiPriority w:val="39"/>
    <w:rsid w:val="00D52209"/>
    <w:pPr>
      <w:ind w:left="1920"/>
    </w:pPr>
  </w:style>
  <w:style w:type="paragraph" w:styleId="afc">
    <w:name w:val="annotation subject"/>
    <w:basedOn w:val="af8"/>
    <w:next w:val="af8"/>
    <w:link w:val="afd"/>
    <w:semiHidden/>
    <w:rsid w:val="00D52209"/>
    <w:rPr>
      <w:b/>
      <w:bCs/>
    </w:rPr>
  </w:style>
  <w:style w:type="character" w:customStyle="1" w:styleId="afd">
    <w:name w:val="Тема примечания Знак"/>
    <w:link w:val="afc"/>
    <w:semiHidden/>
    <w:rsid w:val="00D5220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2">
    <w:name w:val="Стиль2"/>
    <w:basedOn w:val="10"/>
    <w:rsid w:val="00D52209"/>
    <w:pPr>
      <w:numPr>
        <w:numId w:val="7"/>
      </w:numPr>
      <w:pBdr>
        <w:top w:val="single" w:sz="36" w:space="0" w:color="auto"/>
      </w:pBdr>
      <w:spacing w:line="360" w:lineRule="auto"/>
      <w:jc w:val="both"/>
    </w:pPr>
    <w:rPr>
      <w:szCs w:val="32"/>
    </w:rPr>
  </w:style>
  <w:style w:type="paragraph" w:customStyle="1" w:styleId="OTRsign">
    <w:name w:val="OTR_sign"/>
    <w:basedOn w:val="a1"/>
    <w:rsid w:val="00D52209"/>
    <w:pPr>
      <w:spacing w:before="120" w:after="120"/>
      <w:jc w:val="center"/>
    </w:pPr>
    <w:rPr>
      <w:caps/>
      <w:sz w:val="28"/>
      <w:szCs w:val="20"/>
    </w:rPr>
  </w:style>
  <w:style w:type="paragraph" w:styleId="afe">
    <w:name w:val="Document Map"/>
    <w:basedOn w:val="a1"/>
    <w:link w:val="aff"/>
    <w:rsid w:val="00D52209"/>
    <w:rPr>
      <w:rFonts w:ascii="Tahoma" w:hAnsi="Tahoma"/>
      <w:sz w:val="16"/>
      <w:szCs w:val="16"/>
    </w:rPr>
  </w:style>
  <w:style w:type="character" w:customStyle="1" w:styleId="aff">
    <w:name w:val="Схема документа Знак"/>
    <w:link w:val="afe"/>
    <w:rsid w:val="00D5220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2"/>
    <w:rsid w:val="00D52209"/>
  </w:style>
  <w:style w:type="paragraph" w:styleId="aff0">
    <w:name w:val="No Spacing"/>
    <w:qFormat/>
    <w:rsid w:val="00D52209"/>
    <w:pPr>
      <w:spacing w:line="360" w:lineRule="auto"/>
      <w:jc w:val="both"/>
    </w:pPr>
    <w:rPr>
      <w:rFonts w:eastAsia="Times New Roman"/>
      <w:sz w:val="22"/>
      <w:szCs w:val="22"/>
    </w:rPr>
  </w:style>
  <w:style w:type="character" w:customStyle="1" w:styleId="kck-info-message">
    <w:name w:val="kck-info-message"/>
    <w:basedOn w:val="a2"/>
    <w:rsid w:val="009172AE"/>
  </w:style>
  <w:style w:type="character" w:customStyle="1" w:styleId="kck-field-name">
    <w:name w:val="kck-field-name"/>
    <w:basedOn w:val="a2"/>
    <w:rsid w:val="00686138"/>
  </w:style>
  <w:style w:type="paragraph" w:customStyle="1" w:styleId="western">
    <w:name w:val="western"/>
    <w:basedOn w:val="a1"/>
    <w:rsid w:val="00B40D89"/>
    <w:pPr>
      <w:spacing w:before="100" w:beforeAutospacing="1" w:after="119"/>
      <w:ind w:firstLine="709"/>
    </w:pPr>
  </w:style>
  <w:style w:type="paragraph" w:customStyle="1" w:styleId="aff1">
    <w:name w:val="Стиль текста документа"/>
    <w:basedOn w:val="a1"/>
    <w:rsid w:val="00923CCB"/>
    <w:pPr>
      <w:ind w:firstLine="720"/>
      <w:jc w:val="both"/>
    </w:pPr>
    <w:rPr>
      <w:sz w:val="28"/>
      <w:szCs w:val="20"/>
      <w:lang w:val="en-US" w:eastAsia="en-US"/>
    </w:rPr>
  </w:style>
  <w:style w:type="paragraph" w:customStyle="1" w:styleId="a0">
    <w:name w:val="неномерованый список"/>
    <w:basedOn w:val="a1"/>
    <w:rsid w:val="00923CCB"/>
    <w:pPr>
      <w:numPr>
        <w:numId w:val="45"/>
      </w:numPr>
      <w:jc w:val="both"/>
    </w:pPr>
    <w:rPr>
      <w:rFonts w:cs="Calibri"/>
      <w:szCs w:val="28"/>
    </w:rPr>
  </w:style>
  <w:style w:type="paragraph" w:styleId="aff2">
    <w:name w:val="Revision"/>
    <w:hidden/>
    <w:uiPriority w:val="99"/>
    <w:semiHidden/>
    <w:rsid w:val="00F13FD0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0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99" Type="http://schemas.openxmlformats.org/officeDocument/2006/relationships/image" Target="media/image290.png"/><Relationship Id="rId21" Type="http://schemas.openxmlformats.org/officeDocument/2006/relationships/image" Target="media/image12.png"/><Relationship Id="rId63" Type="http://schemas.openxmlformats.org/officeDocument/2006/relationships/image" Target="media/image54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226" Type="http://schemas.openxmlformats.org/officeDocument/2006/relationships/image" Target="media/image217.png"/><Relationship Id="rId268" Type="http://schemas.openxmlformats.org/officeDocument/2006/relationships/image" Target="media/image259.png"/><Relationship Id="rId32" Type="http://schemas.openxmlformats.org/officeDocument/2006/relationships/image" Target="media/image23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5" Type="http://schemas.openxmlformats.org/officeDocument/2006/relationships/webSettings" Target="webSettings.xml"/><Relationship Id="rId181" Type="http://schemas.openxmlformats.org/officeDocument/2006/relationships/image" Target="media/image172.png"/><Relationship Id="rId237" Type="http://schemas.openxmlformats.org/officeDocument/2006/relationships/image" Target="media/image228.png"/><Relationship Id="rId279" Type="http://schemas.openxmlformats.org/officeDocument/2006/relationships/image" Target="media/image270.png"/><Relationship Id="rId43" Type="http://schemas.openxmlformats.org/officeDocument/2006/relationships/image" Target="media/image34.png"/><Relationship Id="rId139" Type="http://schemas.openxmlformats.org/officeDocument/2006/relationships/image" Target="media/image130.png"/><Relationship Id="rId290" Type="http://schemas.openxmlformats.org/officeDocument/2006/relationships/image" Target="media/image281.png"/><Relationship Id="rId304" Type="http://schemas.openxmlformats.org/officeDocument/2006/relationships/image" Target="media/image295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248" Type="http://schemas.openxmlformats.org/officeDocument/2006/relationships/image" Target="media/image239.png"/><Relationship Id="rId12" Type="http://schemas.openxmlformats.org/officeDocument/2006/relationships/image" Target="media/image5.png"/><Relationship Id="rId108" Type="http://schemas.openxmlformats.org/officeDocument/2006/relationships/image" Target="media/image99.png"/><Relationship Id="rId54" Type="http://schemas.openxmlformats.org/officeDocument/2006/relationships/image" Target="media/image45.png"/><Relationship Id="rId96" Type="http://schemas.openxmlformats.org/officeDocument/2006/relationships/image" Target="media/image87.png"/><Relationship Id="rId161" Type="http://schemas.openxmlformats.org/officeDocument/2006/relationships/image" Target="media/image152.png"/><Relationship Id="rId217" Type="http://schemas.openxmlformats.org/officeDocument/2006/relationships/image" Target="media/image208.png"/><Relationship Id="rId259" Type="http://schemas.openxmlformats.org/officeDocument/2006/relationships/image" Target="media/image250.png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270" Type="http://schemas.openxmlformats.org/officeDocument/2006/relationships/image" Target="media/image261.png"/><Relationship Id="rId44" Type="http://schemas.openxmlformats.org/officeDocument/2006/relationships/image" Target="media/image35.png"/><Relationship Id="rId65" Type="http://schemas.openxmlformats.org/officeDocument/2006/relationships/image" Target="media/image56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51" Type="http://schemas.openxmlformats.org/officeDocument/2006/relationships/image" Target="media/image142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28" Type="http://schemas.openxmlformats.org/officeDocument/2006/relationships/image" Target="media/image219.png"/><Relationship Id="rId249" Type="http://schemas.openxmlformats.org/officeDocument/2006/relationships/image" Target="media/image240.png"/><Relationship Id="rId13" Type="http://schemas.openxmlformats.org/officeDocument/2006/relationships/hyperlink" Target="http://gosuslugi.kck.ru" TargetMode="External"/><Relationship Id="rId109" Type="http://schemas.openxmlformats.org/officeDocument/2006/relationships/image" Target="media/image100.png"/><Relationship Id="rId260" Type="http://schemas.openxmlformats.org/officeDocument/2006/relationships/image" Target="media/image251.png"/><Relationship Id="rId281" Type="http://schemas.openxmlformats.org/officeDocument/2006/relationships/image" Target="media/image272.png"/><Relationship Id="rId34" Type="http://schemas.openxmlformats.org/officeDocument/2006/relationships/image" Target="media/image25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141" Type="http://schemas.openxmlformats.org/officeDocument/2006/relationships/image" Target="media/image132.png"/><Relationship Id="rId7" Type="http://schemas.openxmlformats.org/officeDocument/2006/relationships/endnotes" Target="endnotes.xml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8" Type="http://schemas.openxmlformats.org/officeDocument/2006/relationships/image" Target="media/image209.png"/><Relationship Id="rId239" Type="http://schemas.openxmlformats.org/officeDocument/2006/relationships/image" Target="media/image230.png"/><Relationship Id="rId250" Type="http://schemas.openxmlformats.org/officeDocument/2006/relationships/image" Target="media/image241.png"/><Relationship Id="rId271" Type="http://schemas.openxmlformats.org/officeDocument/2006/relationships/image" Target="media/image262.png"/><Relationship Id="rId292" Type="http://schemas.openxmlformats.org/officeDocument/2006/relationships/image" Target="media/image283.png"/><Relationship Id="rId306" Type="http://schemas.openxmlformats.org/officeDocument/2006/relationships/footer" Target="footer1.xml"/><Relationship Id="rId24" Type="http://schemas.openxmlformats.org/officeDocument/2006/relationships/image" Target="media/image15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31" Type="http://schemas.openxmlformats.org/officeDocument/2006/relationships/image" Target="media/image122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229" Type="http://schemas.openxmlformats.org/officeDocument/2006/relationships/image" Target="media/image220.png"/><Relationship Id="rId240" Type="http://schemas.openxmlformats.org/officeDocument/2006/relationships/image" Target="media/image231.png"/><Relationship Id="rId261" Type="http://schemas.openxmlformats.org/officeDocument/2006/relationships/image" Target="media/image252.png"/><Relationship Id="rId14" Type="http://schemas.openxmlformats.org/officeDocument/2006/relationships/hyperlink" Target="http://gosuslugi.kck.ru/" TargetMode="External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282" Type="http://schemas.openxmlformats.org/officeDocument/2006/relationships/image" Target="media/image273.png"/><Relationship Id="rId8" Type="http://schemas.openxmlformats.org/officeDocument/2006/relationships/image" Target="media/image1.jpe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219" Type="http://schemas.openxmlformats.org/officeDocument/2006/relationships/image" Target="media/image210.png"/><Relationship Id="rId230" Type="http://schemas.openxmlformats.org/officeDocument/2006/relationships/image" Target="media/image221.png"/><Relationship Id="rId251" Type="http://schemas.openxmlformats.org/officeDocument/2006/relationships/image" Target="media/image242.png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272" Type="http://schemas.openxmlformats.org/officeDocument/2006/relationships/image" Target="media/image263.png"/><Relationship Id="rId293" Type="http://schemas.openxmlformats.org/officeDocument/2006/relationships/image" Target="media/image284.png"/><Relationship Id="rId307" Type="http://schemas.openxmlformats.org/officeDocument/2006/relationships/footer" Target="footer2.xml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220" Type="http://schemas.openxmlformats.org/officeDocument/2006/relationships/image" Target="media/image211.png"/><Relationship Id="rId241" Type="http://schemas.openxmlformats.org/officeDocument/2006/relationships/image" Target="media/image232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262" Type="http://schemas.openxmlformats.org/officeDocument/2006/relationships/image" Target="media/image253.png"/><Relationship Id="rId283" Type="http://schemas.openxmlformats.org/officeDocument/2006/relationships/image" Target="media/image274.png"/><Relationship Id="rId78" Type="http://schemas.openxmlformats.org/officeDocument/2006/relationships/image" Target="media/image69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64" Type="http://schemas.openxmlformats.org/officeDocument/2006/relationships/image" Target="media/image155.png"/><Relationship Id="rId185" Type="http://schemas.openxmlformats.org/officeDocument/2006/relationships/image" Target="media/image176.png"/><Relationship Id="rId9" Type="http://schemas.openxmlformats.org/officeDocument/2006/relationships/image" Target="media/image2.png"/><Relationship Id="rId210" Type="http://schemas.openxmlformats.org/officeDocument/2006/relationships/image" Target="media/image201.png"/><Relationship Id="rId26" Type="http://schemas.openxmlformats.org/officeDocument/2006/relationships/image" Target="media/image17.png"/><Relationship Id="rId231" Type="http://schemas.openxmlformats.org/officeDocument/2006/relationships/image" Target="media/image222.png"/><Relationship Id="rId252" Type="http://schemas.openxmlformats.org/officeDocument/2006/relationships/image" Target="media/image243.png"/><Relationship Id="rId273" Type="http://schemas.openxmlformats.org/officeDocument/2006/relationships/image" Target="media/image264.png"/><Relationship Id="rId294" Type="http://schemas.openxmlformats.org/officeDocument/2006/relationships/image" Target="media/image285.png"/><Relationship Id="rId308" Type="http://schemas.openxmlformats.org/officeDocument/2006/relationships/fontTable" Target="fontTable.xml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7.png"/><Relationship Id="rId221" Type="http://schemas.openxmlformats.org/officeDocument/2006/relationships/image" Target="media/image212.png"/><Relationship Id="rId242" Type="http://schemas.openxmlformats.org/officeDocument/2006/relationships/image" Target="media/image233.png"/><Relationship Id="rId263" Type="http://schemas.openxmlformats.org/officeDocument/2006/relationships/image" Target="media/image254.png"/><Relationship Id="rId284" Type="http://schemas.openxmlformats.org/officeDocument/2006/relationships/image" Target="media/image275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jpe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11" Type="http://schemas.openxmlformats.org/officeDocument/2006/relationships/image" Target="media/image202.png"/><Relationship Id="rId232" Type="http://schemas.openxmlformats.org/officeDocument/2006/relationships/image" Target="media/image223.png"/><Relationship Id="rId253" Type="http://schemas.openxmlformats.org/officeDocument/2006/relationships/image" Target="media/image244.png"/><Relationship Id="rId274" Type="http://schemas.openxmlformats.org/officeDocument/2006/relationships/image" Target="media/image265.png"/><Relationship Id="rId295" Type="http://schemas.openxmlformats.org/officeDocument/2006/relationships/image" Target="media/image286.png"/><Relationship Id="rId309" Type="http://schemas.openxmlformats.org/officeDocument/2006/relationships/theme" Target="theme/theme1.xml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8.png"/><Relationship Id="rId201" Type="http://schemas.openxmlformats.org/officeDocument/2006/relationships/image" Target="media/image192.png"/><Relationship Id="rId222" Type="http://schemas.openxmlformats.org/officeDocument/2006/relationships/image" Target="media/image213.png"/><Relationship Id="rId243" Type="http://schemas.openxmlformats.org/officeDocument/2006/relationships/image" Target="media/image234.png"/><Relationship Id="rId264" Type="http://schemas.openxmlformats.org/officeDocument/2006/relationships/image" Target="media/image255.png"/><Relationship Id="rId285" Type="http://schemas.openxmlformats.org/officeDocument/2006/relationships/image" Target="media/image276.png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1" Type="http://schemas.openxmlformats.org/officeDocument/2006/relationships/customXml" Target="../customXml/item1.xml"/><Relationship Id="rId212" Type="http://schemas.openxmlformats.org/officeDocument/2006/relationships/image" Target="media/image203.png"/><Relationship Id="rId233" Type="http://schemas.openxmlformats.org/officeDocument/2006/relationships/image" Target="media/image224.png"/><Relationship Id="rId254" Type="http://schemas.openxmlformats.org/officeDocument/2006/relationships/image" Target="media/image245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275" Type="http://schemas.openxmlformats.org/officeDocument/2006/relationships/image" Target="media/image266.png"/><Relationship Id="rId296" Type="http://schemas.openxmlformats.org/officeDocument/2006/relationships/image" Target="media/image287.png"/><Relationship Id="rId300" Type="http://schemas.openxmlformats.org/officeDocument/2006/relationships/image" Target="media/image291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202" Type="http://schemas.openxmlformats.org/officeDocument/2006/relationships/image" Target="media/image193.png"/><Relationship Id="rId223" Type="http://schemas.openxmlformats.org/officeDocument/2006/relationships/image" Target="media/image214.png"/><Relationship Id="rId244" Type="http://schemas.openxmlformats.org/officeDocument/2006/relationships/image" Target="media/image23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265" Type="http://schemas.openxmlformats.org/officeDocument/2006/relationships/image" Target="media/image256.png"/><Relationship Id="rId286" Type="http://schemas.openxmlformats.org/officeDocument/2006/relationships/image" Target="media/image277.pn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13" Type="http://schemas.openxmlformats.org/officeDocument/2006/relationships/image" Target="media/image204.png"/><Relationship Id="rId234" Type="http://schemas.openxmlformats.org/officeDocument/2006/relationships/image" Target="media/image225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55" Type="http://schemas.openxmlformats.org/officeDocument/2006/relationships/image" Target="media/image246.png"/><Relationship Id="rId276" Type="http://schemas.openxmlformats.org/officeDocument/2006/relationships/image" Target="media/image267.png"/><Relationship Id="rId297" Type="http://schemas.openxmlformats.org/officeDocument/2006/relationships/image" Target="media/image288.png"/><Relationship Id="rId40" Type="http://schemas.openxmlformats.org/officeDocument/2006/relationships/image" Target="media/image31.png"/><Relationship Id="rId115" Type="http://schemas.openxmlformats.org/officeDocument/2006/relationships/image" Target="media/image106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301" Type="http://schemas.openxmlformats.org/officeDocument/2006/relationships/image" Target="media/image292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19" Type="http://schemas.openxmlformats.org/officeDocument/2006/relationships/image" Target="media/image10.png"/><Relationship Id="rId224" Type="http://schemas.openxmlformats.org/officeDocument/2006/relationships/image" Target="media/image215.png"/><Relationship Id="rId245" Type="http://schemas.openxmlformats.org/officeDocument/2006/relationships/image" Target="media/image236.png"/><Relationship Id="rId266" Type="http://schemas.openxmlformats.org/officeDocument/2006/relationships/image" Target="media/image257.png"/><Relationship Id="rId287" Type="http://schemas.openxmlformats.org/officeDocument/2006/relationships/image" Target="media/image278.png"/><Relationship Id="rId30" Type="http://schemas.openxmlformats.org/officeDocument/2006/relationships/image" Target="media/image2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93" Type="http://schemas.openxmlformats.org/officeDocument/2006/relationships/image" Target="media/image84.png"/><Relationship Id="rId189" Type="http://schemas.openxmlformats.org/officeDocument/2006/relationships/image" Target="media/image180.png"/><Relationship Id="rId3" Type="http://schemas.openxmlformats.org/officeDocument/2006/relationships/styles" Target="styles.xml"/><Relationship Id="rId214" Type="http://schemas.openxmlformats.org/officeDocument/2006/relationships/image" Target="media/image205.png"/><Relationship Id="rId235" Type="http://schemas.openxmlformats.org/officeDocument/2006/relationships/image" Target="media/image226.png"/><Relationship Id="rId256" Type="http://schemas.openxmlformats.org/officeDocument/2006/relationships/image" Target="media/image247.png"/><Relationship Id="rId277" Type="http://schemas.openxmlformats.org/officeDocument/2006/relationships/image" Target="media/image268.png"/><Relationship Id="rId298" Type="http://schemas.openxmlformats.org/officeDocument/2006/relationships/image" Target="media/image289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302" Type="http://schemas.openxmlformats.org/officeDocument/2006/relationships/image" Target="media/image293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179" Type="http://schemas.openxmlformats.org/officeDocument/2006/relationships/image" Target="media/image170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5" Type="http://schemas.openxmlformats.org/officeDocument/2006/relationships/image" Target="media/image216.png"/><Relationship Id="rId246" Type="http://schemas.openxmlformats.org/officeDocument/2006/relationships/image" Target="media/image237.png"/><Relationship Id="rId267" Type="http://schemas.openxmlformats.org/officeDocument/2006/relationships/image" Target="media/image258.png"/><Relationship Id="rId288" Type="http://schemas.openxmlformats.org/officeDocument/2006/relationships/image" Target="media/image279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94" Type="http://schemas.openxmlformats.org/officeDocument/2006/relationships/image" Target="media/image85.png"/><Relationship Id="rId148" Type="http://schemas.openxmlformats.org/officeDocument/2006/relationships/image" Target="media/image139.png"/><Relationship Id="rId169" Type="http://schemas.openxmlformats.org/officeDocument/2006/relationships/image" Target="media/image160.png"/><Relationship Id="rId4" Type="http://schemas.openxmlformats.org/officeDocument/2006/relationships/settings" Target="settings.xml"/><Relationship Id="rId180" Type="http://schemas.openxmlformats.org/officeDocument/2006/relationships/image" Target="media/image171.png"/><Relationship Id="rId215" Type="http://schemas.openxmlformats.org/officeDocument/2006/relationships/image" Target="media/image206.png"/><Relationship Id="rId236" Type="http://schemas.openxmlformats.org/officeDocument/2006/relationships/image" Target="media/image227.png"/><Relationship Id="rId257" Type="http://schemas.openxmlformats.org/officeDocument/2006/relationships/image" Target="media/image248.png"/><Relationship Id="rId278" Type="http://schemas.openxmlformats.org/officeDocument/2006/relationships/image" Target="media/image269.png"/><Relationship Id="rId303" Type="http://schemas.openxmlformats.org/officeDocument/2006/relationships/image" Target="media/image294.png"/><Relationship Id="rId42" Type="http://schemas.openxmlformats.org/officeDocument/2006/relationships/image" Target="media/image33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47" Type="http://schemas.openxmlformats.org/officeDocument/2006/relationships/image" Target="media/image238.png"/><Relationship Id="rId107" Type="http://schemas.openxmlformats.org/officeDocument/2006/relationships/image" Target="media/image98.png"/><Relationship Id="rId289" Type="http://schemas.openxmlformats.org/officeDocument/2006/relationships/image" Target="media/image280.png"/><Relationship Id="rId11" Type="http://schemas.openxmlformats.org/officeDocument/2006/relationships/image" Target="media/image4.png"/><Relationship Id="rId53" Type="http://schemas.openxmlformats.org/officeDocument/2006/relationships/image" Target="media/image44.png"/><Relationship Id="rId149" Type="http://schemas.openxmlformats.org/officeDocument/2006/relationships/image" Target="media/image140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216" Type="http://schemas.openxmlformats.org/officeDocument/2006/relationships/image" Target="media/image207.png"/><Relationship Id="rId258" Type="http://schemas.openxmlformats.org/officeDocument/2006/relationships/image" Target="media/image249.png"/><Relationship Id="rId22" Type="http://schemas.openxmlformats.org/officeDocument/2006/relationships/image" Target="media/image13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71" Type="http://schemas.openxmlformats.org/officeDocument/2006/relationships/image" Target="media/image162.png"/><Relationship Id="rId227" Type="http://schemas.openxmlformats.org/officeDocument/2006/relationships/image" Target="media/image218.png"/><Relationship Id="rId269" Type="http://schemas.openxmlformats.org/officeDocument/2006/relationships/image" Target="media/image260.png"/><Relationship Id="rId33" Type="http://schemas.openxmlformats.org/officeDocument/2006/relationships/image" Target="media/image24.png"/><Relationship Id="rId129" Type="http://schemas.openxmlformats.org/officeDocument/2006/relationships/image" Target="media/image120.png"/><Relationship Id="rId280" Type="http://schemas.openxmlformats.org/officeDocument/2006/relationships/image" Target="media/image271.png"/><Relationship Id="rId75" Type="http://schemas.openxmlformats.org/officeDocument/2006/relationships/image" Target="media/image66.png"/><Relationship Id="rId140" Type="http://schemas.openxmlformats.org/officeDocument/2006/relationships/image" Target="media/image131.png"/><Relationship Id="rId182" Type="http://schemas.openxmlformats.org/officeDocument/2006/relationships/image" Target="media/image173.png"/><Relationship Id="rId6" Type="http://schemas.openxmlformats.org/officeDocument/2006/relationships/footnotes" Target="footnotes.xml"/><Relationship Id="rId238" Type="http://schemas.openxmlformats.org/officeDocument/2006/relationships/image" Target="media/image229.png"/><Relationship Id="rId291" Type="http://schemas.openxmlformats.org/officeDocument/2006/relationships/image" Target="media/image282.png"/><Relationship Id="rId30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k.ru" TargetMode="External"/><Relationship Id="rId1" Type="http://schemas.openxmlformats.org/officeDocument/2006/relationships/image" Target="media/image29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10843-8D5C-49BD-B760-D8E71427F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6951</TotalTime>
  <Pages>175</Pages>
  <Words>31063</Words>
  <Characters>177063</Characters>
  <Application>Microsoft Office Word</Application>
  <DocSecurity>0</DocSecurity>
  <Lines>1475</Lines>
  <Paragraphs>415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207711</CharactersWithSpaces>
  <SharedDoc>false</SharedDoc>
  <HLinks>
    <vt:vector size="612" baseType="variant">
      <vt:variant>
        <vt:i4>68158482</vt:i4>
      </vt:variant>
      <vt:variant>
        <vt:i4>843</vt:i4>
      </vt:variant>
      <vt:variant>
        <vt:i4>0</vt:i4>
      </vt:variant>
      <vt:variant>
        <vt:i4>5</vt:i4>
      </vt:variant>
      <vt:variant>
        <vt:lpwstr/>
      </vt:variant>
      <vt:variant>
        <vt:lpwstr>_Работа_пользователей_в_5</vt:lpwstr>
      </vt:variant>
      <vt:variant>
        <vt:i4>68158482</vt:i4>
      </vt:variant>
      <vt:variant>
        <vt:i4>840</vt:i4>
      </vt:variant>
      <vt:variant>
        <vt:i4>0</vt:i4>
      </vt:variant>
      <vt:variant>
        <vt:i4>5</vt:i4>
      </vt:variant>
      <vt:variant>
        <vt:lpwstr/>
      </vt:variant>
      <vt:variant>
        <vt:lpwstr>_Работа_пользователей_в_4</vt:lpwstr>
      </vt:variant>
      <vt:variant>
        <vt:i4>68158482</vt:i4>
      </vt:variant>
      <vt:variant>
        <vt:i4>837</vt:i4>
      </vt:variant>
      <vt:variant>
        <vt:i4>0</vt:i4>
      </vt:variant>
      <vt:variant>
        <vt:i4>5</vt:i4>
      </vt:variant>
      <vt:variant>
        <vt:lpwstr/>
      </vt:variant>
      <vt:variant>
        <vt:lpwstr>_Работа_пользователей_в_3</vt:lpwstr>
      </vt:variant>
      <vt:variant>
        <vt:i4>68158482</vt:i4>
      </vt:variant>
      <vt:variant>
        <vt:i4>834</vt:i4>
      </vt:variant>
      <vt:variant>
        <vt:i4>0</vt:i4>
      </vt:variant>
      <vt:variant>
        <vt:i4>5</vt:i4>
      </vt:variant>
      <vt:variant>
        <vt:lpwstr/>
      </vt:variant>
      <vt:variant>
        <vt:lpwstr>_Работа_пользователей_в_2</vt:lpwstr>
      </vt:variant>
      <vt:variant>
        <vt:i4>68158482</vt:i4>
      </vt:variant>
      <vt:variant>
        <vt:i4>831</vt:i4>
      </vt:variant>
      <vt:variant>
        <vt:i4>0</vt:i4>
      </vt:variant>
      <vt:variant>
        <vt:i4>5</vt:i4>
      </vt:variant>
      <vt:variant>
        <vt:lpwstr/>
      </vt:variant>
      <vt:variant>
        <vt:lpwstr>_Работа_пользователей_в_1</vt:lpwstr>
      </vt:variant>
      <vt:variant>
        <vt:i4>72286240</vt:i4>
      </vt:variant>
      <vt:variant>
        <vt:i4>828</vt:i4>
      </vt:variant>
      <vt:variant>
        <vt:i4>0</vt:i4>
      </vt:variant>
      <vt:variant>
        <vt:i4>5</vt:i4>
      </vt:variant>
      <vt:variant>
        <vt:lpwstr/>
      </vt:variant>
      <vt:variant>
        <vt:lpwstr>_Работа_пользователей_в</vt:lpwstr>
      </vt:variant>
      <vt:variant>
        <vt:i4>68158561</vt:i4>
      </vt:variant>
      <vt:variant>
        <vt:i4>732</vt:i4>
      </vt:variant>
      <vt:variant>
        <vt:i4>0</vt:i4>
      </vt:variant>
      <vt:variant>
        <vt:i4>5</vt:i4>
      </vt:variant>
      <vt:variant>
        <vt:lpwstr/>
      </vt:variant>
      <vt:variant>
        <vt:lpwstr>_Работа_пользователей_с_3</vt:lpwstr>
      </vt:variant>
      <vt:variant>
        <vt:i4>68158561</vt:i4>
      </vt:variant>
      <vt:variant>
        <vt:i4>711</vt:i4>
      </vt:variant>
      <vt:variant>
        <vt:i4>0</vt:i4>
      </vt:variant>
      <vt:variant>
        <vt:i4>5</vt:i4>
      </vt:variant>
      <vt:variant>
        <vt:lpwstr/>
      </vt:variant>
      <vt:variant>
        <vt:lpwstr>_Работа_пользователей_с_2</vt:lpwstr>
      </vt:variant>
      <vt:variant>
        <vt:i4>68158561</vt:i4>
      </vt:variant>
      <vt:variant>
        <vt:i4>594</vt:i4>
      </vt:variant>
      <vt:variant>
        <vt:i4>0</vt:i4>
      </vt:variant>
      <vt:variant>
        <vt:i4>5</vt:i4>
      </vt:variant>
      <vt:variant>
        <vt:lpwstr/>
      </vt:variant>
      <vt:variant>
        <vt:lpwstr>_Работа_пользователей_с_1</vt:lpwstr>
      </vt:variant>
      <vt:variant>
        <vt:i4>72286240</vt:i4>
      </vt:variant>
      <vt:variant>
        <vt:i4>564</vt:i4>
      </vt:variant>
      <vt:variant>
        <vt:i4>0</vt:i4>
      </vt:variant>
      <vt:variant>
        <vt:i4>5</vt:i4>
      </vt:variant>
      <vt:variant>
        <vt:lpwstr/>
      </vt:variant>
      <vt:variant>
        <vt:lpwstr>_Работа_пользователей_с</vt:lpwstr>
      </vt:variant>
      <vt:variant>
        <vt:i4>851982</vt:i4>
      </vt:variant>
      <vt:variant>
        <vt:i4>503</vt:i4>
      </vt:variant>
      <vt:variant>
        <vt:i4>0</vt:i4>
      </vt:variant>
      <vt:variant>
        <vt:i4>5</vt:i4>
      </vt:variant>
      <vt:variant>
        <vt:lpwstr>http://gosuslugi.kck.ru/</vt:lpwstr>
      </vt:variant>
      <vt:variant>
        <vt:lpwstr/>
      </vt:variant>
      <vt:variant>
        <vt:i4>851982</vt:i4>
      </vt:variant>
      <vt:variant>
        <vt:i4>501</vt:i4>
      </vt:variant>
      <vt:variant>
        <vt:i4>0</vt:i4>
      </vt:variant>
      <vt:variant>
        <vt:i4>5</vt:i4>
      </vt:variant>
      <vt:variant>
        <vt:lpwstr>http://gosuslugi.kck.ru/</vt:lpwstr>
      </vt:variant>
      <vt:variant>
        <vt:lpwstr/>
      </vt:variant>
      <vt:variant>
        <vt:i4>1835059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_Toc457823251</vt:lpwstr>
      </vt:variant>
      <vt:variant>
        <vt:i4>1835059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_Toc457823250</vt:lpwstr>
      </vt:variant>
      <vt:variant>
        <vt:i4>1900595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_Toc457823249</vt:lpwstr>
      </vt:variant>
      <vt:variant>
        <vt:i4>1900595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_Toc457823248</vt:lpwstr>
      </vt:variant>
      <vt:variant>
        <vt:i4>1900595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_Toc457823244</vt:lpwstr>
      </vt:variant>
      <vt:variant>
        <vt:i4>1900595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_Toc457823240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_Toc457823239</vt:lpwstr>
      </vt:variant>
      <vt:variant>
        <vt:i4>1703987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_Toc457823238</vt:lpwstr>
      </vt:variant>
      <vt:variant>
        <vt:i4>1703987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_Toc457823237</vt:lpwstr>
      </vt:variant>
      <vt:variant>
        <vt:i4>1703987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_Toc457823235</vt:lpwstr>
      </vt:variant>
      <vt:variant>
        <vt:i4>1703987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_Toc457823234</vt:lpwstr>
      </vt:variant>
      <vt:variant>
        <vt:i4>1703987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_Toc457823233</vt:lpwstr>
      </vt:variant>
      <vt:variant>
        <vt:i4>1703987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_Toc457823232</vt:lpwstr>
      </vt:variant>
      <vt:variant>
        <vt:i4>1703987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_Toc457823231</vt:lpwstr>
      </vt:variant>
      <vt:variant>
        <vt:i4>1703987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_Toc457823230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_Toc457823229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_Toc457823228</vt:lpwstr>
      </vt:variant>
      <vt:variant>
        <vt:i4>1769523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_Toc457823227</vt:lpwstr>
      </vt:variant>
      <vt:variant>
        <vt:i4>1769523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_Toc457823226</vt:lpwstr>
      </vt:variant>
      <vt:variant>
        <vt:i4>1769523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_Toc457823225</vt:lpwstr>
      </vt:variant>
      <vt:variant>
        <vt:i4>1769523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_Toc457823224</vt:lpwstr>
      </vt:variant>
      <vt:variant>
        <vt:i4>1769523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_Toc457823223</vt:lpwstr>
      </vt:variant>
      <vt:variant>
        <vt:i4>1769523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_Toc457823222</vt:lpwstr>
      </vt:variant>
      <vt:variant>
        <vt:i4>1769523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_Toc457823221</vt:lpwstr>
      </vt:variant>
      <vt:variant>
        <vt:i4>1769523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_Toc457823220</vt:lpwstr>
      </vt:variant>
      <vt:variant>
        <vt:i4>1572915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_Toc457823219</vt:lpwstr>
      </vt:variant>
      <vt:variant>
        <vt:i4>1572915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_Toc457823218</vt:lpwstr>
      </vt:variant>
      <vt:variant>
        <vt:i4>1572915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_Toc457823217</vt:lpwstr>
      </vt:variant>
      <vt:variant>
        <vt:i4>1572915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_Toc457823214</vt:lpwstr>
      </vt:variant>
      <vt:variant>
        <vt:i4>1638451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_Toc457823209</vt:lpwstr>
      </vt:variant>
      <vt:variant>
        <vt:i4>1638451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_Toc457823208</vt:lpwstr>
      </vt:variant>
      <vt:variant>
        <vt:i4>1638451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_Toc457823207</vt:lpwstr>
      </vt:variant>
      <vt:variant>
        <vt:i4>1638451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_Toc457823206</vt:lpwstr>
      </vt:variant>
      <vt:variant>
        <vt:i4>1638451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_Toc457823205</vt:lpwstr>
      </vt:variant>
      <vt:variant>
        <vt:i4>1638451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_Toc457823204</vt:lpwstr>
      </vt:variant>
      <vt:variant>
        <vt:i4>1638451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_Toc457823203</vt:lpwstr>
      </vt:variant>
      <vt:variant>
        <vt:i4>1638451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_Toc457823202</vt:lpwstr>
      </vt:variant>
      <vt:variant>
        <vt:i4>1638451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_Toc457823201</vt:lpwstr>
      </vt:variant>
      <vt:variant>
        <vt:i4>1048624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_Toc457823199</vt:lpwstr>
      </vt:variant>
      <vt:variant>
        <vt:i4>1048624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_Toc457823198</vt:lpwstr>
      </vt:variant>
      <vt:variant>
        <vt:i4>1048624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_Toc457823197</vt:lpwstr>
      </vt:variant>
      <vt:variant>
        <vt:i4>1048624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_Toc457823196</vt:lpwstr>
      </vt:variant>
      <vt:variant>
        <vt:i4>1048624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_Toc457823195</vt:lpwstr>
      </vt:variant>
      <vt:variant>
        <vt:i4>1048624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_Toc457823194</vt:lpwstr>
      </vt:variant>
      <vt:variant>
        <vt:i4>1048624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_Toc457823193</vt:lpwstr>
      </vt:variant>
      <vt:variant>
        <vt:i4>1048624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_Toc457823192</vt:lpwstr>
      </vt:variant>
      <vt:variant>
        <vt:i4>1048624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_Toc457823191</vt:lpwstr>
      </vt:variant>
      <vt:variant>
        <vt:i4>1048624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_Toc457823190</vt:lpwstr>
      </vt:variant>
      <vt:variant>
        <vt:i4>1114160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_Toc457823189</vt:lpwstr>
      </vt:variant>
      <vt:variant>
        <vt:i4>1114160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_Toc457823188</vt:lpwstr>
      </vt:variant>
      <vt:variant>
        <vt:i4>1114160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_Toc457823187</vt:lpwstr>
      </vt:variant>
      <vt:variant>
        <vt:i4>1114160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_Toc457823186</vt:lpwstr>
      </vt:variant>
      <vt:variant>
        <vt:i4>1114160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_Toc457823185</vt:lpwstr>
      </vt:variant>
      <vt:variant>
        <vt:i4>1114160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_Toc457823184</vt:lpwstr>
      </vt:variant>
      <vt:variant>
        <vt:i4>1114160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_Toc457823183</vt:lpwstr>
      </vt:variant>
      <vt:variant>
        <vt:i4>1114160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_Toc457823182</vt:lpwstr>
      </vt:variant>
      <vt:variant>
        <vt:i4>1114160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_Toc457823181</vt:lpwstr>
      </vt:variant>
      <vt:variant>
        <vt:i4>1966128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_Toc457823177</vt:lpwstr>
      </vt:variant>
      <vt:variant>
        <vt:i4>1966128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_Toc457823173</vt:lpwstr>
      </vt:variant>
      <vt:variant>
        <vt:i4>1966128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_Toc457823172</vt:lpwstr>
      </vt:variant>
      <vt:variant>
        <vt:i4>1966128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_Toc457823171</vt:lpwstr>
      </vt:variant>
      <vt:variant>
        <vt:i4>1966128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_Toc457823170</vt:lpwstr>
      </vt:variant>
      <vt:variant>
        <vt:i4>2031664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_Toc457823169</vt:lpwstr>
      </vt:variant>
      <vt:variant>
        <vt:i4>2031664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_Toc457823168</vt:lpwstr>
      </vt:variant>
      <vt:variant>
        <vt:i4>2031664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_Toc457823167</vt:lpwstr>
      </vt:variant>
      <vt:variant>
        <vt:i4>2031664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_Toc457823166</vt:lpwstr>
      </vt:variant>
      <vt:variant>
        <vt:i4>2031664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_Toc457823165</vt:lpwstr>
      </vt:variant>
      <vt:variant>
        <vt:i4>2031664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_Toc457823164</vt:lpwstr>
      </vt:variant>
      <vt:variant>
        <vt:i4>2031664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_Toc457823161</vt:lpwstr>
      </vt:variant>
      <vt:variant>
        <vt:i4>2031664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_Toc457823160</vt:lpwstr>
      </vt:variant>
      <vt:variant>
        <vt:i4>1835056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_Toc457823159</vt:lpwstr>
      </vt:variant>
      <vt:variant>
        <vt:i4>1835056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_Toc457823158</vt:lpwstr>
      </vt:variant>
      <vt:variant>
        <vt:i4>1835056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_Toc457823157</vt:lpwstr>
      </vt:variant>
      <vt:variant>
        <vt:i4>1835056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_Toc457823156</vt:lpwstr>
      </vt:variant>
      <vt:variant>
        <vt:i4>1835056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_Toc457823155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_Toc457823154</vt:lpwstr>
      </vt:variant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_Toc457823153</vt:lpwstr>
      </vt:variant>
      <vt:variant>
        <vt:i4>1835056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_Toc457823152</vt:lpwstr>
      </vt:variant>
      <vt:variant>
        <vt:i4>1835056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_Toc457823151</vt:lpwstr>
      </vt:variant>
      <vt:variant>
        <vt:i4>8323189</vt:i4>
      </vt:variant>
      <vt:variant>
        <vt:i4>57434</vt:i4>
      </vt:variant>
      <vt:variant>
        <vt:i4>1104</vt:i4>
      </vt:variant>
      <vt:variant>
        <vt:i4>1</vt:i4>
      </vt:variant>
      <vt:variant>
        <vt:lpwstr>C:\Users\I62F3~1.SHA\AppData\Local\Temp\SNAGHTML595d7988.PNG</vt:lpwstr>
      </vt:variant>
      <vt:variant>
        <vt:lpwstr/>
      </vt:variant>
      <vt:variant>
        <vt:i4>2162730</vt:i4>
      </vt:variant>
      <vt:variant>
        <vt:i4>89268</vt:i4>
      </vt:variant>
      <vt:variant>
        <vt:i4>1184</vt:i4>
      </vt:variant>
      <vt:variant>
        <vt:i4>1</vt:i4>
      </vt:variant>
      <vt:variant>
        <vt:lpwstr>C:\Users\I62F3~1.SHA\AppData\Local\Temp\SNAGHTML5969cc0a.PNG</vt:lpwstr>
      </vt:variant>
      <vt:variant>
        <vt:lpwstr/>
      </vt:variant>
      <vt:variant>
        <vt:i4>1114184</vt:i4>
      </vt:variant>
      <vt:variant>
        <vt:i4>210668</vt:i4>
      </vt:variant>
      <vt:variant>
        <vt:i4>1326</vt:i4>
      </vt:variant>
      <vt:variant>
        <vt:i4>1</vt:i4>
      </vt:variant>
      <vt:variant>
        <vt:lpwstr>C:\Users\I62F3~1.SHA\AppData\Local\Temp\SNAGHTML1bba4fe.PNG</vt:lpwstr>
      </vt:variant>
      <vt:variant>
        <vt:lpwstr/>
      </vt:variant>
      <vt:variant>
        <vt:i4>7667746</vt:i4>
      </vt:variant>
      <vt:variant>
        <vt:i4>211372</vt:i4>
      </vt:variant>
      <vt:variant>
        <vt:i4>1327</vt:i4>
      </vt:variant>
      <vt:variant>
        <vt:i4>1</vt:i4>
      </vt:variant>
      <vt:variant>
        <vt:lpwstr>C:\Users\I62F3~1.SHA\AppData\Local\Temp\SNAGHTML674ac494.PNG</vt:lpwstr>
      </vt:variant>
      <vt:variant>
        <vt:lpwstr/>
      </vt:variant>
      <vt:variant>
        <vt:i4>7667839</vt:i4>
      </vt:variant>
      <vt:variant>
        <vt:i4>220160</vt:i4>
      </vt:variant>
      <vt:variant>
        <vt:i4>1354</vt:i4>
      </vt:variant>
      <vt:variant>
        <vt:i4>1</vt:i4>
      </vt:variant>
      <vt:variant>
        <vt:lpwstr>C:\Users\I62F3~1.SHA\AppData\Local\Temp\SNAGHTML6764f3cf.PNG</vt:lpwstr>
      </vt:variant>
      <vt:variant>
        <vt:lpwstr/>
      </vt:variant>
      <vt:variant>
        <vt:i4>2949161</vt:i4>
      </vt:variant>
      <vt:variant>
        <vt:i4>220886</vt:i4>
      </vt:variant>
      <vt:variant>
        <vt:i4>1355</vt:i4>
      </vt:variant>
      <vt:variant>
        <vt:i4>1</vt:i4>
      </vt:variant>
      <vt:variant>
        <vt:lpwstr>C:\Users\I62F3~1.SHA\AppData\Local\Temp\SNAGHTML67682ead.PNG</vt:lpwstr>
      </vt:variant>
      <vt:variant>
        <vt:lpwstr/>
      </vt:variant>
      <vt:variant>
        <vt:i4>4390943</vt:i4>
      </vt:variant>
      <vt:variant>
        <vt:i4>274976</vt:i4>
      </vt:variant>
      <vt:variant>
        <vt:i4>1490</vt:i4>
      </vt:variant>
      <vt:variant>
        <vt:i4>1</vt:i4>
      </vt:variant>
      <vt:variant>
        <vt:lpwstr>C:\Users\I62F3~1.SHA\AppData\Local\Temp\SNAGHTML672b2bc.PNG</vt:lpwstr>
      </vt:variant>
      <vt:variant>
        <vt:lpwstr/>
      </vt:variant>
      <vt:variant>
        <vt:i4>1114184</vt:i4>
      </vt:variant>
      <vt:variant>
        <vt:i4>288230</vt:i4>
      </vt:variant>
      <vt:variant>
        <vt:i4>1536</vt:i4>
      </vt:variant>
      <vt:variant>
        <vt:i4>1</vt:i4>
      </vt:variant>
      <vt:variant>
        <vt:lpwstr>C:\Users\I62F3~1.SHA\AppData\Local\Temp\SNAGHTML1bba4fe.PNG</vt:lpwstr>
      </vt:variant>
      <vt:variant>
        <vt:lpwstr/>
      </vt:variant>
      <vt:variant>
        <vt:i4>262222</vt:i4>
      </vt:variant>
      <vt:variant>
        <vt:i4>288902</vt:i4>
      </vt:variant>
      <vt:variant>
        <vt:i4>1537</vt:i4>
      </vt:variant>
      <vt:variant>
        <vt:i4>1</vt:i4>
      </vt:variant>
      <vt:variant>
        <vt:lpwstr>C:\Users\i.shapoval\AppData\Local\Temp\SNAGHTML674ac494.PNG</vt:lpwstr>
      </vt:variant>
      <vt:variant>
        <vt:lpwstr/>
      </vt:variant>
      <vt:variant>
        <vt:i4>5832782</vt:i4>
      </vt:variant>
      <vt:variant>
        <vt:i4>297650</vt:i4>
      </vt:variant>
      <vt:variant>
        <vt:i4>1564</vt:i4>
      </vt:variant>
      <vt:variant>
        <vt:i4>1</vt:i4>
      </vt:variant>
      <vt:variant>
        <vt:lpwstr>C:\Users\i.shapoval\AppData\Local\Temp\SNAGHTML6764f3cf.PNG</vt:lpwstr>
      </vt:variant>
      <vt:variant>
        <vt:lpwstr/>
      </vt:variant>
      <vt:variant>
        <vt:i4>983062</vt:i4>
      </vt:variant>
      <vt:variant>
        <vt:i4>298344</vt:i4>
      </vt:variant>
      <vt:variant>
        <vt:i4>1565</vt:i4>
      </vt:variant>
      <vt:variant>
        <vt:i4>1</vt:i4>
      </vt:variant>
      <vt:variant>
        <vt:lpwstr>C:\Users\i.shapoval\AppData\Local\Temp\SNAGHTML67682ead.PNG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V. Kovalyova</dc:creator>
  <cp:keywords/>
  <dc:description/>
  <cp:lastModifiedBy>Светлана Вавилова</cp:lastModifiedBy>
  <cp:revision>1</cp:revision>
  <dcterms:created xsi:type="dcterms:W3CDTF">2017-08-11T13:22:00Z</dcterms:created>
  <dcterms:modified xsi:type="dcterms:W3CDTF">2018-08-28T13:46:00Z</dcterms:modified>
</cp:coreProperties>
</file>